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2CB2" w:rsidRPr="00221C1F" w:rsidRDefault="004E4367" w:rsidP="00221C1F">
      <w:pPr>
        <w:tabs>
          <w:tab w:val="right" w:pos="90"/>
          <w:tab w:val="right" w:pos="4253"/>
        </w:tabs>
        <w:bidi/>
        <w:spacing w:after="0" w:line="240" w:lineRule="auto"/>
        <w:jc w:val="both"/>
        <w:rPr>
          <w:rFonts w:cs="Traditional Arabic"/>
          <w:sz w:val="34"/>
          <w:szCs w:val="34"/>
          <w:rtl/>
          <w:lang w:bidi="ar-EG"/>
        </w:rPr>
      </w:pPr>
      <w:bookmarkStart w:id="0" w:name="_GoBack"/>
      <w:bookmarkEnd w:id="0"/>
      <w:r w:rsidRPr="004E4367">
        <w:rPr>
          <w:rFonts w:cs="Traditional Arabic"/>
          <w:noProof/>
          <w:sz w:val="34"/>
          <w:szCs w:val="34"/>
          <w:rtl/>
        </w:rPr>
        <w:drawing>
          <wp:anchor distT="0" distB="0" distL="114300" distR="114300" simplePos="0" relativeHeight="251658240" behindDoc="1" locked="0" layoutInCell="1" allowOverlap="1">
            <wp:simplePos x="0" y="0"/>
            <wp:positionH relativeFrom="column">
              <wp:posOffset>-720090</wp:posOffset>
            </wp:positionH>
            <wp:positionV relativeFrom="paragraph">
              <wp:posOffset>-720090</wp:posOffset>
            </wp:positionV>
            <wp:extent cx="7788275" cy="10079990"/>
            <wp:effectExtent l="0" t="0" r="3175" b="0"/>
            <wp:wrapTight wrapText="bothSides">
              <wp:wrapPolygon edited="0">
                <wp:start x="0" y="0"/>
                <wp:lineTo x="0" y="21554"/>
                <wp:lineTo x="21556" y="21554"/>
                <wp:lineTo x="21556" y="0"/>
                <wp:lineTo x="0" y="0"/>
              </wp:wrapPolygon>
            </wp:wrapTight>
            <wp:docPr id="2" name="صورة 2" descr="C:\Users\w-kotb\Desktop\0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022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88275" cy="100799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75A6D" w:rsidRPr="00221C1F" w:rsidRDefault="004E4367" w:rsidP="00221C1F">
      <w:pPr>
        <w:tabs>
          <w:tab w:val="right" w:pos="90"/>
          <w:tab w:val="right" w:pos="4253"/>
        </w:tabs>
        <w:bidi/>
        <w:spacing w:after="0" w:line="240" w:lineRule="auto"/>
        <w:jc w:val="both"/>
        <w:rPr>
          <w:rFonts w:cs="Traditional Arabic"/>
          <w:color w:val="1F497D" w:themeColor="text2"/>
          <w:sz w:val="34"/>
          <w:szCs w:val="34"/>
          <w:rtl/>
          <w:lang w:bidi="ar-EG"/>
        </w:rPr>
      </w:pPr>
      <w:r w:rsidRPr="00A852D6">
        <w:rPr>
          <w:rFonts w:ascii="Times New Roman" w:eastAsia="Times New Roman" w:hAnsi="Times New Roman" w:cs="Traditional Arabic"/>
          <w:b/>
          <w:bCs/>
          <w:noProof/>
          <w:color w:val="FF0000"/>
          <w:sz w:val="36"/>
          <w:szCs w:val="36"/>
          <w:rtl/>
        </w:rPr>
        <w:lastRenderedPageBreak/>
        <w:drawing>
          <wp:anchor distT="0" distB="0" distL="114300" distR="114300" simplePos="0" relativeHeight="251660288" behindDoc="0" locked="0" layoutInCell="1" allowOverlap="1" wp14:anchorId="2CE428C8" wp14:editId="47FD4189">
            <wp:simplePos x="0" y="0"/>
            <wp:positionH relativeFrom="column">
              <wp:posOffset>-703157</wp:posOffset>
            </wp:positionH>
            <wp:positionV relativeFrom="paragraph">
              <wp:posOffset>-770890</wp:posOffset>
            </wp:positionV>
            <wp:extent cx="7721600" cy="10653315"/>
            <wp:effectExtent l="0" t="0" r="0" b="0"/>
            <wp:wrapNone/>
            <wp:docPr id="8" name="صورة 8" descr="C:\Users\w-kotb\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25063" cy="1065809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B05BF" w:rsidRPr="00221C1F" w:rsidRDefault="00EB05BF" w:rsidP="00221C1F">
      <w:pPr>
        <w:tabs>
          <w:tab w:val="right" w:pos="90"/>
          <w:tab w:val="right" w:pos="4253"/>
        </w:tabs>
        <w:bidi/>
        <w:spacing w:after="0" w:line="240" w:lineRule="auto"/>
        <w:jc w:val="both"/>
        <w:rPr>
          <w:rFonts w:cs="Traditional Arabic"/>
          <w:color w:val="1F497D" w:themeColor="text2"/>
          <w:sz w:val="34"/>
          <w:szCs w:val="34"/>
          <w:rtl/>
          <w:lang w:bidi="ar-EG"/>
        </w:rPr>
      </w:pPr>
    </w:p>
    <w:p w:rsidR="004E4367" w:rsidRDefault="004E4367">
      <w:pPr>
        <w:rPr>
          <w:rFonts w:cs="Traditional Arabic"/>
          <w:color w:val="1F497D" w:themeColor="text2"/>
          <w:sz w:val="34"/>
          <w:szCs w:val="34"/>
          <w:rtl/>
          <w:lang w:bidi="ar-EG"/>
        </w:rPr>
      </w:pPr>
      <w:r>
        <w:rPr>
          <w:rFonts w:cs="Traditional Arabic"/>
          <w:color w:val="1F497D" w:themeColor="text2"/>
          <w:sz w:val="34"/>
          <w:szCs w:val="34"/>
          <w:rtl/>
          <w:lang w:bidi="ar-EG"/>
        </w:rPr>
        <w:br w:type="page"/>
      </w:r>
    </w:p>
    <w:p w:rsidR="00EB05BF" w:rsidRDefault="00EB05BF" w:rsidP="00221C1F">
      <w:pPr>
        <w:tabs>
          <w:tab w:val="right" w:pos="90"/>
          <w:tab w:val="right" w:pos="4253"/>
        </w:tabs>
        <w:bidi/>
        <w:spacing w:after="0" w:line="240" w:lineRule="auto"/>
        <w:jc w:val="both"/>
        <w:rPr>
          <w:rFonts w:cs="Traditional Arabic"/>
          <w:color w:val="1F497D" w:themeColor="text2"/>
          <w:sz w:val="34"/>
          <w:szCs w:val="34"/>
          <w:rtl/>
          <w:lang w:bidi="ar-EG"/>
        </w:rPr>
      </w:pPr>
    </w:p>
    <w:p w:rsidR="004E4367" w:rsidRDefault="004E4367" w:rsidP="004E4367">
      <w:pPr>
        <w:tabs>
          <w:tab w:val="right" w:pos="90"/>
          <w:tab w:val="right" w:pos="4253"/>
        </w:tabs>
        <w:bidi/>
        <w:spacing w:after="0" w:line="240" w:lineRule="auto"/>
        <w:jc w:val="both"/>
        <w:rPr>
          <w:rFonts w:cs="Traditional Arabic"/>
          <w:color w:val="1F497D" w:themeColor="text2"/>
          <w:sz w:val="34"/>
          <w:szCs w:val="34"/>
          <w:rtl/>
          <w:lang w:bidi="ar-EG"/>
        </w:rPr>
      </w:pPr>
    </w:p>
    <w:p w:rsidR="004E4367" w:rsidRDefault="004E4367" w:rsidP="004E4367">
      <w:pPr>
        <w:tabs>
          <w:tab w:val="right" w:pos="90"/>
          <w:tab w:val="right" w:pos="4253"/>
        </w:tabs>
        <w:bidi/>
        <w:spacing w:after="0" w:line="240" w:lineRule="auto"/>
        <w:jc w:val="both"/>
        <w:rPr>
          <w:rFonts w:cs="Traditional Arabic"/>
          <w:color w:val="1F497D" w:themeColor="text2"/>
          <w:sz w:val="34"/>
          <w:szCs w:val="34"/>
          <w:rtl/>
          <w:lang w:bidi="ar-EG"/>
        </w:rPr>
      </w:pPr>
    </w:p>
    <w:p w:rsidR="004E4367" w:rsidRDefault="004E4367" w:rsidP="004E4367">
      <w:pPr>
        <w:tabs>
          <w:tab w:val="right" w:pos="90"/>
          <w:tab w:val="right" w:pos="4253"/>
        </w:tabs>
        <w:bidi/>
        <w:spacing w:after="0" w:line="240" w:lineRule="auto"/>
        <w:jc w:val="both"/>
        <w:rPr>
          <w:rFonts w:cs="Traditional Arabic"/>
          <w:color w:val="1F497D" w:themeColor="text2"/>
          <w:sz w:val="34"/>
          <w:szCs w:val="34"/>
          <w:rtl/>
          <w:lang w:bidi="ar-EG"/>
        </w:rPr>
      </w:pPr>
    </w:p>
    <w:p w:rsidR="004E4367" w:rsidRPr="00221C1F" w:rsidRDefault="004E4367" w:rsidP="004E4367">
      <w:pPr>
        <w:tabs>
          <w:tab w:val="right" w:pos="90"/>
          <w:tab w:val="right" w:pos="4253"/>
        </w:tabs>
        <w:bidi/>
        <w:spacing w:after="0" w:line="240" w:lineRule="auto"/>
        <w:jc w:val="both"/>
        <w:rPr>
          <w:rFonts w:cs="Traditional Arabic"/>
          <w:color w:val="1F497D" w:themeColor="text2"/>
          <w:sz w:val="34"/>
          <w:szCs w:val="34"/>
          <w:rtl/>
          <w:lang w:bidi="ar-EG"/>
        </w:rPr>
      </w:pPr>
    </w:p>
    <w:p w:rsidR="004F64AE" w:rsidRPr="00221C1F" w:rsidRDefault="004F64AE" w:rsidP="00221C1F">
      <w:pPr>
        <w:tabs>
          <w:tab w:val="right" w:pos="90"/>
          <w:tab w:val="right" w:pos="4253"/>
        </w:tabs>
        <w:bidi/>
        <w:spacing w:after="0" w:line="240" w:lineRule="auto"/>
        <w:jc w:val="both"/>
        <w:rPr>
          <w:rFonts w:ascii="Andalus" w:hAnsi="Andalus" w:cs="Traditional Arabic"/>
          <w:b/>
          <w:bCs/>
          <w:color w:val="C00000"/>
          <w:sz w:val="34"/>
          <w:szCs w:val="34"/>
          <w:rtl/>
          <w:lang w:bidi="ar-EG"/>
        </w:rPr>
      </w:pPr>
    </w:p>
    <w:p w:rsidR="00EB05BF" w:rsidRPr="004E4367" w:rsidRDefault="00F970F3" w:rsidP="004E4367">
      <w:pPr>
        <w:tabs>
          <w:tab w:val="right" w:pos="90"/>
          <w:tab w:val="right" w:pos="4253"/>
        </w:tabs>
        <w:bidi/>
        <w:spacing w:after="0" w:line="240" w:lineRule="auto"/>
        <w:jc w:val="center"/>
        <w:rPr>
          <w:rFonts w:ascii="Andalus" w:hAnsi="Andalus" w:cs="Traditional Arabic"/>
          <w:b/>
          <w:bCs/>
          <w:sz w:val="88"/>
          <w:szCs w:val="88"/>
          <w:rtl/>
        </w:rPr>
      </w:pPr>
      <w:r w:rsidRPr="004E4367">
        <w:rPr>
          <w:rFonts w:ascii="Andalus" w:hAnsi="Andalus" w:cs="Traditional Arabic" w:hint="cs"/>
          <w:b/>
          <w:bCs/>
          <w:sz w:val="88"/>
          <w:szCs w:val="88"/>
          <w:rtl/>
        </w:rPr>
        <w:t>الك</w:t>
      </w:r>
      <w:r w:rsidR="00BE3DD6" w:rsidRPr="004E4367">
        <w:rPr>
          <w:rFonts w:ascii="Andalus" w:hAnsi="Andalus" w:cs="Traditional Arabic" w:hint="cs"/>
          <w:b/>
          <w:bCs/>
          <w:sz w:val="88"/>
          <w:szCs w:val="88"/>
          <w:rtl/>
        </w:rPr>
        <w:t>ون</w:t>
      </w:r>
      <w:r w:rsidR="00F240B4" w:rsidRPr="004E4367">
        <w:rPr>
          <w:rFonts w:ascii="Andalus" w:hAnsi="Andalus" w:cs="Traditional Arabic" w:hint="cs"/>
          <w:b/>
          <w:bCs/>
          <w:sz w:val="88"/>
          <w:szCs w:val="88"/>
          <w:rtl/>
        </w:rPr>
        <w:t xml:space="preserve"> </w:t>
      </w:r>
      <w:r w:rsidR="00EB05BF" w:rsidRPr="004E4367">
        <w:rPr>
          <w:rFonts w:ascii="Andalus" w:hAnsi="Andalus" w:cs="Traditional Arabic" w:hint="cs"/>
          <w:b/>
          <w:bCs/>
          <w:sz w:val="88"/>
          <w:szCs w:val="88"/>
          <w:rtl/>
        </w:rPr>
        <w:t>والإنسان</w:t>
      </w:r>
    </w:p>
    <w:p w:rsidR="00AB1242" w:rsidRPr="004E4367" w:rsidRDefault="00596880" w:rsidP="004E4367">
      <w:pPr>
        <w:tabs>
          <w:tab w:val="right" w:pos="90"/>
          <w:tab w:val="right" w:pos="4253"/>
        </w:tabs>
        <w:bidi/>
        <w:spacing w:after="0" w:line="240" w:lineRule="auto"/>
        <w:jc w:val="center"/>
        <w:rPr>
          <w:rFonts w:ascii="Andalus" w:hAnsi="Andalus" w:cs="Traditional Arabic"/>
          <w:b/>
          <w:bCs/>
          <w:sz w:val="66"/>
          <w:szCs w:val="66"/>
          <w:rtl/>
        </w:rPr>
      </w:pPr>
      <w:r w:rsidRPr="004E4367">
        <w:rPr>
          <w:rFonts w:ascii="Andalus" w:hAnsi="Andalus" w:cs="Traditional Arabic" w:hint="cs"/>
          <w:b/>
          <w:bCs/>
          <w:sz w:val="66"/>
          <w:szCs w:val="66"/>
          <w:rtl/>
        </w:rPr>
        <w:t>في التكوين</w:t>
      </w:r>
      <w:r w:rsidR="00EB05BF" w:rsidRPr="004E4367">
        <w:rPr>
          <w:rFonts w:ascii="Andalus" w:hAnsi="Andalus" w:cs="Traditional Arabic" w:hint="cs"/>
          <w:b/>
          <w:bCs/>
          <w:sz w:val="66"/>
          <w:szCs w:val="66"/>
          <w:rtl/>
        </w:rPr>
        <w:t xml:space="preserve"> و</w:t>
      </w:r>
      <w:r w:rsidR="00F240B4" w:rsidRPr="004E4367">
        <w:rPr>
          <w:rFonts w:ascii="Andalus" w:hAnsi="Andalus" w:cs="Traditional Arabic" w:hint="cs"/>
          <w:b/>
          <w:bCs/>
          <w:sz w:val="66"/>
          <w:szCs w:val="66"/>
          <w:rtl/>
        </w:rPr>
        <w:t>القرآن</w:t>
      </w:r>
    </w:p>
    <w:p w:rsidR="00434D35" w:rsidRDefault="00AB1242" w:rsidP="004E4367">
      <w:pPr>
        <w:tabs>
          <w:tab w:val="right" w:pos="90"/>
          <w:tab w:val="right" w:pos="4253"/>
        </w:tabs>
        <w:bidi/>
        <w:spacing w:after="0" w:line="240" w:lineRule="auto"/>
        <w:jc w:val="center"/>
        <w:rPr>
          <w:rFonts w:ascii="Andalus" w:hAnsi="Andalus" w:cs="Traditional Arabic"/>
          <w:b/>
          <w:bCs/>
          <w:sz w:val="40"/>
          <w:szCs w:val="40"/>
          <w:rtl/>
        </w:rPr>
      </w:pPr>
      <w:r w:rsidRPr="004E4367">
        <w:rPr>
          <w:rFonts w:ascii="Andalus" w:hAnsi="Andalus" w:cs="Traditional Arabic" w:hint="cs"/>
          <w:b/>
          <w:bCs/>
          <w:sz w:val="40"/>
          <w:szCs w:val="40"/>
          <w:rtl/>
        </w:rPr>
        <w:t>في ضوء مقارنة الأديان</w:t>
      </w:r>
    </w:p>
    <w:p w:rsidR="004E4367" w:rsidRDefault="004E4367" w:rsidP="004E4367">
      <w:pPr>
        <w:tabs>
          <w:tab w:val="right" w:pos="90"/>
          <w:tab w:val="right" w:pos="4253"/>
        </w:tabs>
        <w:bidi/>
        <w:spacing w:after="0" w:line="240" w:lineRule="auto"/>
        <w:jc w:val="center"/>
        <w:rPr>
          <w:rFonts w:ascii="Andalus" w:hAnsi="Andalus" w:cs="Traditional Arabic"/>
          <w:b/>
          <w:bCs/>
          <w:sz w:val="40"/>
          <w:szCs w:val="40"/>
          <w:rtl/>
        </w:rPr>
      </w:pPr>
    </w:p>
    <w:p w:rsidR="004E4367" w:rsidRDefault="004E4367" w:rsidP="004E4367">
      <w:pPr>
        <w:tabs>
          <w:tab w:val="right" w:pos="90"/>
          <w:tab w:val="right" w:pos="4253"/>
        </w:tabs>
        <w:bidi/>
        <w:spacing w:after="0" w:line="240" w:lineRule="auto"/>
        <w:jc w:val="center"/>
        <w:rPr>
          <w:rFonts w:ascii="Andalus" w:hAnsi="Andalus" w:cs="Traditional Arabic"/>
          <w:b/>
          <w:bCs/>
          <w:sz w:val="40"/>
          <w:szCs w:val="40"/>
          <w:rtl/>
        </w:rPr>
      </w:pPr>
    </w:p>
    <w:p w:rsidR="004E4367" w:rsidRDefault="004E4367" w:rsidP="004E4367">
      <w:pPr>
        <w:tabs>
          <w:tab w:val="right" w:pos="90"/>
          <w:tab w:val="right" w:pos="4253"/>
        </w:tabs>
        <w:bidi/>
        <w:spacing w:after="0" w:line="240" w:lineRule="auto"/>
        <w:jc w:val="center"/>
        <w:rPr>
          <w:rFonts w:ascii="Andalus" w:hAnsi="Andalus" w:cs="Traditional Arabic"/>
          <w:b/>
          <w:bCs/>
          <w:sz w:val="40"/>
          <w:szCs w:val="40"/>
          <w:rtl/>
        </w:rPr>
      </w:pPr>
    </w:p>
    <w:p w:rsidR="004E4367" w:rsidRPr="004E4367" w:rsidRDefault="004E4367" w:rsidP="004E4367">
      <w:pPr>
        <w:tabs>
          <w:tab w:val="right" w:pos="90"/>
          <w:tab w:val="right" w:pos="4253"/>
        </w:tabs>
        <w:bidi/>
        <w:spacing w:after="0" w:line="240" w:lineRule="auto"/>
        <w:jc w:val="center"/>
        <w:rPr>
          <w:rFonts w:ascii="Andalus" w:hAnsi="Andalus" w:cs="Traditional Arabic"/>
          <w:b/>
          <w:bCs/>
          <w:sz w:val="40"/>
          <w:szCs w:val="40"/>
          <w:rtl/>
        </w:rPr>
      </w:pPr>
    </w:p>
    <w:p w:rsidR="008A2CB2" w:rsidRPr="00221C1F" w:rsidRDefault="008A2CB2" w:rsidP="004E4367">
      <w:pPr>
        <w:tabs>
          <w:tab w:val="right" w:pos="90"/>
          <w:tab w:val="right" w:pos="4253"/>
        </w:tabs>
        <w:bidi/>
        <w:spacing w:after="0" w:line="240" w:lineRule="auto"/>
        <w:jc w:val="center"/>
        <w:rPr>
          <w:rFonts w:ascii="PTBoldHeading" w:cs="Traditional Arabic"/>
          <w:b/>
          <w:bCs/>
          <w:color w:val="002060"/>
          <w:sz w:val="34"/>
          <w:szCs w:val="34"/>
          <w:rtl/>
        </w:rPr>
      </w:pPr>
    </w:p>
    <w:p w:rsidR="008A2CB2" w:rsidRPr="004E4367" w:rsidRDefault="00EB05BF" w:rsidP="004E4367">
      <w:pPr>
        <w:tabs>
          <w:tab w:val="right" w:pos="90"/>
          <w:tab w:val="right" w:pos="4253"/>
        </w:tabs>
        <w:bidi/>
        <w:spacing w:after="0" w:line="240" w:lineRule="auto"/>
        <w:jc w:val="center"/>
        <w:rPr>
          <w:rFonts w:ascii="Andalus" w:hAnsi="Andalus" w:cs="Traditional Arabic"/>
          <w:b/>
          <w:bCs/>
          <w:sz w:val="40"/>
          <w:szCs w:val="40"/>
        </w:rPr>
      </w:pPr>
      <w:r w:rsidRPr="004E4367">
        <w:rPr>
          <w:rFonts w:ascii="Andalus" w:hAnsi="Andalus" w:cs="Traditional Arabic" w:hint="cs"/>
          <w:b/>
          <w:bCs/>
          <w:sz w:val="40"/>
          <w:szCs w:val="40"/>
          <w:rtl/>
        </w:rPr>
        <w:t>السيد إبراهيم أحمد</w:t>
      </w:r>
    </w:p>
    <w:p w:rsidR="008C6C85" w:rsidRPr="00221C1F" w:rsidRDefault="008C6C85" w:rsidP="004E4367">
      <w:pPr>
        <w:tabs>
          <w:tab w:val="right" w:pos="4253"/>
        </w:tabs>
        <w:bidi/>
        <w:spacing w:after="0" w:line="240" w:lineRule="auto"/>
        <w:jc w:val="center"/>
        <w:rPr>
          <w:rFonts w:ascii="Arial" w:eastAsia="Times New Roman" w:hAnsi="Arial" w:cs="Traditional Arabic" w:hint="cs"/>
          <w:color w:val="000000" w:themeColor="text1"/>
          <w:sz w:val="34"/>
          <w:szCs w:val="34"/>
          <w:vertAlign w:val="superscript"/>
          <w:rtl/>
          <w:lang w:bidi="ar-EG"/>
        </w:rPr>
      </w:pPr>
    </w:p>
    <w:p w:rsidR="00286EF5" w:rsidRPr="00221C1F" w:rsidRDefault="00286EF5" w:rsidP="00221C1F">
      <w:pPr>
        <w:tabs>
          <w:tab w:val="right" w:pos="90"/>
          <w:tab w:val="right" w:pos="4253"/>
        </w:tabs>
        <w:bidi/>
        <w:spacing w:after="0" w:line="240" w:lineRule="auto"/>
        <w:jc w:val="both"/>
        <w:rPr>
          <w:rFonts w:cs="Traditional Arabic"/>
          <w:sz w:val="34"/>
          <w:szCs w:val="34"/>
          <w:rtl/>
        </w:rPr>
      </w:pPr>
    </w:p>
    <w:p w:rsidR="00D32EDF" w:rsidRPr="00221C1F" w:rsidRDefault="009542C8" w:rsidP="00221C1F">
      <w:pPr>
        <w:tabs>
          <w:tab w:val="right" w:pos="4253"/>
        </w:tabs>
        <w:bidi/>
        <w:spacing w:after="0" w:line="240" w:lineRule="auto"/>
        <w:jc w:val="both"/>
        <w:rPr>
          <w:rFonts w:cs="Traditional Arabic"/>
          <w:b/>
          <w:bCs/>
          <w:sz w:val="34"/>
          <w:szCs w:val="34"/>
          <w:rtl/>
        </w:rPr>
      </w:pPr>
      <w:r w:rsidRPr="00221C1F">
        <w:rPr>
          <w:rFonts w:cs="Traditional Arabic"/>
          <w:b/>
          <w:bCs/>
          <w:sz w:val="34"/>
          <w:szCs w:val="34"/>
          <w:rtl/>
        </w:rPr>
        <w:br w:type="page"/>
      </w:r>
    </w:p>
    <w:p w:rsidR="00C33DEF" w:rsidRPr="00221C1F" w:rsidRDefault="00E1681C" w:rsidP="00A17F92">
      <w:pPr>
        <w:pStyle w:val="2"/>
        <w:bidi/>
        <w:rPr>
          <w:rtl/>
          <w:lang w:bidi="ar-EG"/>
        </w:rPr>
      </w:pPr>
      <w:bookmarkStart w:id="1" w:name="_Toc494268943"/>
      <w:r w:rsidRPr="00221C1F">
        <w:rPr>
          <w:rFonts w:hint="cs"/>
          <w:rtl/>
          <w:lang w:bidi="ar-EG"/>
        </w:rPr>
        <w:lastRenderedPageBreak/>
        <w:t>المقدمة</w:t>
      </w:r>
      <w:bookmarkEnd w:id="1"/>
    </w:p>
    <w:p w:rsidR="00E1681C"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A07520" w:rsidRPr="00221C1F">
        <w:rPr>
          <w:rFonts w:ascii="Traditional Arabic" w:hAnsi="Traditional Arabic" w:cs="Traditional Arabic"/>
          <w:sz w:val="34"/>
          <w:szCs w:val="34"/>
          <w:rtl/>
          <w:lang w:bidi="ar-EG"/>
        </w:rPr>
        <w:t>من الزوايا الهامة التي تبرز الاختلاف الجوهري بين الإسلام واليهودية والمسيحية هو</w:t>
      </w:r>
      <w:r w:rsidR="00E1681C" w:rsidRPr="00221C1F">
        <w:rPr>
          <w:rFonts w:ascii="Traditional Arabic" w:hAnsi="Traditional Arabic" w:cs="Traditional Arabic"/>
          <w:sz w:val="34"/>
          <w:szCs w:val="34"/>
          <w:rtl/>
          <w:lang w:bidi="ar-EG"/>
        </w:rPr>
        <w:t xml:space="preserve"> </w:t>
      </w:r>
      <w:r w:rsidR="00A07520" w:rsidRPr="00221C1F">
        <w:rPr>
          <w:rFonts w:ascii="Traditional Arabic" w:hAnsi="Traditional Arabic" w:cs="Traditional Arabic"/>
          <w:sz w:val="34"/>
          <w:szCs w:val="34"/>
          <w:rtl/>
          <w:lang w:bidi="ar-EG"/>
        </w:rPr>
        <w:t xml:space="preserve">تصوره </w:t>
      </w:r>
      <w:r w:rsidR="00E1681C" w:rsidRPr="00221C1F">
        <w:rPr>
          <w:rFonts w:ascii="Traditional Arabic" w:hAnsi="Traditional Arabic" w:cs="Traditional Arabic"/>
          <w:sz w:val="34"/>
          <w:szCs w:val="34"/>
          <w:rtl/>
          <w:lang w:bidi="ar-EG"/>
        </w:rPr>
        <w:t xml:space="preserve">لخلق الكون وخلق الإنسان </w:t>
      </w:r>
      <w:r w:rsidR="00A07520" w:rsidRPr="00221C1F">
        <w:rPr>
          <w:rFonts w:ascii="Traditional Arabic" w:hAnsi="Traditional Arabic" w:cs="Traditional Arabic"/>
          <w:sz w:val="34"/>
          <w:szCs w:val="34"/>
          <w:rtl/>
          <w:lang w:bidi="ar-EG"/>
        </w:rPr>
        <w:t>والذي يثبت للدارس المحايد أن</w:t>
      </w:r>
      <w:r w:rsidR="00E1681C" w:rsidRPr="00221C1F">
        <w:rPr>
          <w:rFonts w:ascii="Traditional Arabic" w:hAnsi="Traditional Arabic" w:cs="Traditional Arabic"/>
          <w:sz w:val="34"/>
          <w:szCs w:val="34"/>
          <w:rtl/>
          <w:lang w:bidi="ar-EG"/>
        </w:rPr>
        <w:t xml:space="preserve"> التصور</w:t>
      </w:r>
      <w:r w:rsidR="00A07520" w:rsidRPr="00221C1F">
        <w:rPr>
          <w:rFonts w:ascii="Traditional Arabic" w:hAnsi="Traditional Arabic" w:cs="Traditional Arabic"/>
          <w:sz w:val="34"/>
          <w:szCs w:val="34"/>
          <w:rtl/>
          <w:lang w:bidi="ar-EG"/>
        </w:rPr>
        <w:t xml:space="preserve"> الإسلامي هو التصور</w:t>
      </w:r>
      <w:r w:rsidR="00E1681C" w:rsidRPr="00221C1F">
        <w:rPr>
          <w:rFonts w:ascii="Traditional Arabic" w:hAnsi="Traditional Arabic" w:cs="Traditional Arabic"/>
          <w:sz w:val="34"/>
          <w:szCs w:val="34"/>
          <w:rtl/>
          <w:lang w:bidi="ar-EG"/>
        </w:rPr>
        <w:t xml:space="preserve"> الأصوب والأدق على مستوى النصوص المقدسة الواردة بال</w:t>
      </w:r>
      <w:r w:rsidR="00BE3DD6" w:rsidRPr="00221C1F">
        <w:rPr>
          <w:rFonts w:ascii="Traditional Arabic" w:hAnsi="Traditional Arabic" w:cs="Traditional Arabic"/>
          <w:sz w:val="34"/>
          <w:szCs w:val="34"/>
          <w:rtl/>
          <w:lang w:bidi="ar-EG"/>
        </w:rPr>
        <w:t>كتب السماوية السابقة عليه</w:t>
      </w:r>
      <w:r w:rsidR="00E1681C" w:rsidRPr="00221C1F">
        <w:rPr>
          <w:rFonts w:ascii="Traditional Arabic" w:hAnsi="Traditional Arabic" w:cs="Traditional Arabic"/>
          <w:sz w:val="34"/>
          <w:szCs w:val="34"/>
          <w:rtl/>
          <w:lang w:bidi="ar-EG"/>
        </w:rPr>
        <w:t xml:space="preserve">، </w:t>
      </w:r>
      <w:r w:rsidR="00A07520" w:rsidRPr="00221C1F">
        <w:rPr>
          <w:rFonts w:ascii="Traditional Arabic" w:hAnsi="Traditional Arabic" w:cs="Traditional Arabic"/>
          <w:sz w:val="34"/>
          <w:szCs w:val="34"/>
          <w:rtl/>
          <w:lang w:bidi="ar-EG"/>
        </w:rPr>
        <w:t>وهو ما يثبت</w:t>
      </w:r>
      <w:r w:rsidR="00BE3DD6" w:rsidRPr="00221C1F">
        <w:rPr>
          <w:rFonts w:ascii="Traditional Arabic" w:hAnsi="Traditional Arabic" w:cs="Traditional Arabic"/>
          <w:sz w:val="34"/>
          <w:szCs w:val="34"/>
          <w:rtl/>
          <w:lang w:bidi="ar-EG"/>
        </w:rPr>
        <w:t xml:space="preserve"> أيضًا</w:t>
      </w:r>
      <w:r w:rsidR="00A07520" w:rsidRPr="00221C1F">
        <w:rPr>
          <w:rFonts w:ascii="Traditional Arabic" w:hAnsi="Traditional Arabic" w:cs="Traditional Arabic"/>
          <w:sz w:val="34"/>
          <w:szCs w:val="34"/>
          <w:rtl/>
          <w:lang w:bidi="ar-EG"/>
        </w:rPr>
        <w:t xml:space="preserve"> أن القرآن الكريم هو</w:t>
      </w:r>
      <w:r w:rsidR="00E1681C" w:rsidRPr="00221C1F">
        <w:rPr>
          <w:rFonts w:ascii="Traditional Arabic" w:hAnsi="Traditional Arabic" w:cs="Traditional Arabic"/>
          <w:sz w:val="34"/>
          <w:szCs w:val="34"/>
          <w:rtl/>
          <w:lang w:bidi="ar-EG"/>
        </w:rPr>
        <w:t xml:space="preserve"> كتاب الله العزيز </w:t>
      </w:r>
      <w:r w:rsidR="00A07520" w:rsidRPr="00221C1F">
        <w:rPr>
          <w:rFonts w:ascii="Traditional Arabic" w:hAnsi="Traditional Arabic" w:cs="Traditional Arabic"/>
          <w:sz w:val="34"/>
          <w:szCs w:val="34"/>
          <w:rtl/>
          <w:lang w:bidi="ar-EG"/>
        </w:rPr>
        <w:t xml:space="preserve">المهيمن على كل الكتب السابقة عليه، وأنه </w:t>
      </w:r>
      <w:r w:rsidR="00E1681C" w:rsidRPr="00221C1F">
        <w:rPr>
          <w:rFonts w:ascii="Traditional Arabic" w:hAnsi="Traditional Arabic" w:cs="Traditional Arabic"/>
          <w:sz w:val="34"/>
          <w:szCs w:val="34"/>
          <w:rtl/>
          <w:lang w:bidi="ar-EG"/>
        </w:rPr>
        <w:t>لا يأتيه الباطل من بين يديه ولا من خلفه.</w:t>
      </w:r>
    </w:p>
    <w:p w:rsidR="004A146A"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E1681C" w:rsidRPr="00221C1F">
        <w:rPr>
          <w:rFonts w:ascii="Traditional Arabic" w:hAnsi="Traditional Arabic" w:cs="Traditional Arabic"/>
          <w:sz w:val="34"/>
          <w:szCs w:val="34"/>
          <w:rtl/>
          <w:lang w:bidi="ar-EG"/>
        </w:rPr>
        <w:t xml:space="preserve">وليست الغاية القصوى من ذكر </w:t>
      </w:r>
      <w:r w:rsidR="00A07520" w:rsidRPr="00221C1F">
        <w:rPr>
          <w:rFonts w:ascii="Traditional Arabic" w:hAnsi="Traditional Arabic" w:cs="Traditional Arabic"/>
          <w:sz w:val="34"/>
          <w:szCs w:val="34"/>
          <w:rtl/>
          <w:lang w:bidi="ar-EG"/>
        </w:rPr>
        <w:t>آيات الخلق والكون</w:t>
      </w:r>
      <w:r w:rsidR="00E1681C" w:rsidRPr="00221C1F">
        <w:rPr>
          <w:rFonts w:ascii="Traditional Arabic" w:hAnsi="Traditional Arabic" w:cs="Traditional Arabic"/>
          <w:sz w:val="34"/>
          <w:szCs w:val="34"/>
          <w:rtl/>
          <w:lang w:bidi="ar-EG"/>
        </w:rPr>
        <w:t xml:space="preserve"> في القرآن الكريم</w:t>
      </w:r>
      <w:r>
        <w:rPr>
          <w:rFonts w:ascii="Traditional Arabic" w:hAnsi="Traditional Arabic" w:cs="Traditional Arabic"/>
          <w:sz w:val="34"/>
          <w:szCs w:val="34"/>
          <w:rtl/>
          <w:lang w:bidi="ar-EG"/>
        </w:rPr>
        <w:t xml:space="preserve"> </w:t>
      </w:r>
      <w:r w:rsidR="00060DBA" w:rsidRPr="00221C1F">
        <w:rPr>
          <w:rFonts w:ascii="Traditional Arabic" w:hAnsi="Traditional Arabic" w:cs="Traditional Arabic" w:hint="cs"/>
          <w:sz w:val="34"/>
          <w:szCs w:val="34"/>
          <w:rtl/>
          <w:lang w:bidi="ar-EG"/>
        </w:rPr>
        <w:t xml:space="preserve">تكمن في </w:t>
      </w:r>
      <w:r w:rsidR="00370CAA" w:rsidRPr="00221C1F">
        <w:rPr>
          <w:rFonts w:ascii="Traditional Arabic" w:hAnsi="Traditional Arabic" w:cs="Traditional Arabic"/>
          <w:sz w:val="34"/>
          <w:szCs w:val="34"/>
          <w:rtl/>
          <w:lang w:bidi="ar-EG"/>
        </w:rPr>
        <w:t>ا</w:t>
      </w:r>
      <w:r w:rsidR="00A07520" w:rsidRPr="00221C1F">
        <w:rPr>
          <w:rFonts w:ascii="Traditional Arabic" w:hAnsi="Traditional Arabic" w:cs="Traditional Arabic"/>
          <w:sz w:val="34"/>
          <w:szCs w:val="34"/>
          <w:rtl/>
          <w:lang w:bidi="ar-EG"/>
        </w:rPr>
        <w:t>لدلالة على صحة ما جاء فيه</w:t>
      </w:r>
      <w:r w:rsidR="004A146A" w:rsidRPr="00221C1F">
        <w:rPr>
          <w:rFonts w:ascii="Traditional Arabic" w:hAnsi="Traditional Arabic" w:cs="Traditional Arabic"/>
          <w:sz w:val="34"/>
          <w:szCs w:val="34"/>
          <w:rtl/>
          <w:lang w:bidi="ar-EG"/>
        </w:rPr>
        <w:t>، بل الغاي</w:t>
      </w:r>
      <w:r w:rsidR="00A07520" w:rsidRPr="00221C1F">
        <w:rPr>
          <w:rFonts w:ascii="Traditional Arabic" w:hAnsi="Traditional Arabic" w:cs="Traditional Arabic"/>
          <w:sz w:val="34"/>
          <w:szCs w:val="34"/>
          <w:rtl/>
          <w:lang w:bidi="ar-EG"/>
        </w:rPr>
        <w:t>ة منه هو الوقوف على مدى التحريف الذي امتد إلى الكتب المقدسة قبله</w:t>
      </w:r>
      <w:r>
        <w:rPr>
          <w:rFonts w:ascii="Traditional Arabic" w:hAnsi="Traditional Arabic" w:cs="Traditional Arabic"/>
          <w:sz w:val="34"/>
          <w:szCs w:val="34"/>
          <w:rtl/>
          <w:lang w:bidi="ar-EG"/>
        </w:rPr>
        <w:t xml:space="preserve"> </w:t>
      </w:r>
      <w:r w:rsidR="00A07520" w:rsidRPr="00221C1F">
        <w:rPr>
          <w:rFonts w:ascii="Traditional Arabic" w:hAnsi="Traditional Arabic" w:cs="Traditional Arabic"/>
          <w:sz w:val="34"/>
          <w:szCs w:val="34"/>
          <w:rtl/>
          <w:lang w:bidi="ar-EG"/>
        </w:rPr>
        <w:t xml:space="preserve">والتي نالت من مصداقيتها وصحتها، وذلك الذي </w:t>
      </w:r>
      <w:proofErr w:type="spellStart"/>
      <w:r w:rsidR="00A07520" w:rsidRPr="00221C1F">
        <w:rPr>
          <w:rFonts w:ascii="Traditional Arabic" w:hAnsi="Traditional Arabic" w:cs="Traditional Arabic"/>
          <w:sz w:val="34"/>
          <w:szCs w:val="34"/>
          <w:rtl/>
          <w:lang w:bidi="ar-EG"/>
        </w:rPr>
        <w:t>يتغياه</w:t>
      </w:r>
      <w:proofErr w:type="spellEnd"/>
      <w:r w:rsidR="00A07520" w:rsidRPr="00221C1F">
        <w:rPr>
          <w:rFonts w:ascii="Traditional Arabic" w:hAnsi="Traditional Arabic" w:cs="Traditional Arabic"/>
          <w:sz w:val="34"/>
          <w:szCs w:val="34"/>
          <w:rtl/>
          <w:lang w:bidi="ar-EG"/>
        </w:rPr>
        <w:t xml:space="preserve"> الباحث من تطبيق أدوات</w:t>
      </w:r>
      <w:r w:rsidR="004A146A" w:rsidRPr="00221C1F">
        <w:rPr>
          <w:rFonts w:ascii="Traditional Arabic" w:hAnsi="Traditional Arabic" w:cs="Traditional Arabic"/>
          <w:sz w:val="34"/>
          <w:szCs w:val="34"/>
          <w:rtl/>
          <w:lang w:bidi="ar-EG"/>
        </w:rPr>
        <w:t xml:space="preserve"> علم مقارنة الأديا</w:t>
      </w:r>
      <w:r w:rsidR="00A07520" w:rsidRPr="00221C1F">
        <w:rPr>
          <w:rFonts w:ascii="Traditional Arabic" w:hAnsi="Traditional Arabic" w:cs="Traditional Arabic"/>
          <w:sz w:val="34"/>
          <w:szCs w:val="34"/>
          <w:rtl/>
          <w:lang w:bidi="ar-EG"/>
        </w:rPr>
        <w:t>ن طبقًا لضوابطه العلمية المنهجية المحايدة والصارمة التي لا</w:t>
      </w:r>
      <w:r w:rsidR="004A146A" w:rsidRPr="00221C1F">
        <w:rPr>
          <w:rFonts w:ascii="Traditional Arabic" w:hAnsi="Traditional Arabic" w:cs="Traditional Arabic"/>
          <w:sz w:val="34"/>
          <w:szCs w:val="34"/>
          <w:rtl/>
          <w:lang w:bidi="ar-EG"/>
        </w:rPr>
        <w:t xml:space="preserve"> تنحاز إلا لصاحب الحجة والبرهان والدليل على </w:t>
      </w:r>
      <w:r w:rsidR="00A07520" w:rsidRPr="00221C1F">
        <w:rPr>
          <w:rFonts w:ascii="Traditional Arabic" w:hAnsi="Traditional Arabic" w:cs="Traditional Arabic"/>
          <w:sz w:val="34"/>
          <w:szCs w:val="34"/>
          <w:rtl/>
          <w:lang w:bidi="ar-EG"/>
        </w:rPr>
        <w:t>صحة ما يذهب إليه</w:t>
      </w:r>
      <w:r w:rsidR="004A146A" w:rsidRPr="00221C1F">
        <w:rPr>
          <w:rFonts w:ascii="Traditional Arabic" w:hAnsi="Traditional Arabic" w:cs="Traditional Arabic"/>
          <w:sz w:val="34"/>
          <w:szCs w:val="34"/>
          <w:rtl/>
          <w:lang w:bidi="ar-EG"/>
        </w:rPr>
        <w:t>.</w:t>
      </w:r>
    </w:p>
    <w:p w:rsidR="001E0673"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1E0673" w:rsidRPr="00221C1F">
        <w:rPr>
          <w:rFonts w:ascii="Traditional Arabic" w:hAnsi="Traditional Arabic" w:cs="Traditional Arabic"/>
          <w:sz w:val="34"/>
          <w:szCs w:val="34"/>
          <w:rtl/>
          <w:lang w:bidi="ar-EG"/>
        </w:rPr>
        <w:t>ومن العلوم الهامة التي سبق إليها علماء الإسلام علماء الدنيا هو علم مقارنة الأديان وهذا ما قد يغيب عن بعض المسلمين وينسبون الفضل في وجوده إلى بعض علماء الغرب، ومن هنا وجب أن نلفت الأنظار إلى هذا المنحى الذي يتشابك مع موضوع الكتاب في إلقاء الضوء على هذا العلم.</w:t>
      </w:r>
    </w:p>
    <w:p w:rsidR="001072DC"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060DBA" w:rsidRPr="00221C1F">
        <w:rPr>
          <w:rFonts w:ascii="Traditional Arabic" w:hAnsi="Traditional Arabic" w:cs="Traditional Arabic"/>
          <w:sz w:val="34"/>
          <w:szCs w:val="34"/>
          <w:rtl/>
          <w:lang w:bidi="ar-EG"/>
        </w:rPr>
        <w:t xml:space="preserve"> وسأقتصر في هذ</w:t>
      </w:r>
      <w:r w:rsidR="00060DBA" w:rsidRPr="00221C1F">
        <w:rPr>
          <w:rFonts w:ascii="Traditional Arabic" w:hAnsi="Traditional Arabic" w:cs="Traditional Arabic" w:hint="cs"/>
          <w:sz w:val="34"/>
          <w:szCs w:val="34"/>
          <w:rtl/>
          <w:lang w:bidi="ar-EG"/>
        </w:rPr>
        <w:t>ا</w:t>
      </w:r>
      <w:r w:rsidR="001072DC" w:rsidRPr="00221C1F">
        <w:rPr>
          <w:rFonts w:ascii="Traditional Arabic" w:hAnsi="Traditional Arabic" w:cs="Traditional Arabic"/>
          <w:sz w:val="34"/>
          <w:szCs w:val="34"/>
          <w:rtl/>
          <w:lang w:bidi="ar-EG"/>
        </w:rPr>
        <w:t xml:space="preserve"> الكتاب على إيراد</w:t>
      </w:r>
      <w:r>
        <w:rPr>
          <w:rFonts w:ascii="Traditional Arabic" w:hAnsi="Traditional Arabic" w:cs="Traditional Arabic"/>
          <w:sz w:val="34"/>
          <w:szCs w:val="34"/>
          <w:rtl/>
          <w:lang w:bidi="ar-EG"/>
        </w:rPr>
        <w:t xml:space="preserve"> </w:t>
      </w:r>
      <w:r w:rsidR="004A146A" w:rsidRPr="00221C1F">
        <w:rPr>
          <w:rFonts w:ascii="Traditional Arabic" w:hAnsi="Traditional Arabic" w:cs="Traditional Arabic"/>
          <w:sz w:val="34"/>
          <w:szCs w:val="34"/>
          <w:rtl/>
          <w:lang w:bidi="ar-EG"/>
        </w:rPr>
        <w:t>قصة الخلق</w:t>
      </w:r>
      <w:r w:rsidR="001072DC" w:rsidRPr="00221C1F">
        <w:rPr>
          <w:rFonts w:ascii="Traditional Arabic" w:hAnsi="Traditional Arabic" w:cs="Traditional Arabic"/>
          <w:sz w:val="34"/>
          <w:szCs w:val="34"/>
          <w:rtl/>
          <w:lang w:bidi="ar-EG"/>
        </w:rPr>
        <w:t xml:space="preserve"> للكون والإنسان </w:t>
      </w:r>
      <w:r w:rsidR="004A146A" w:rsidRPr="00221C1F">
        <w:rPr>
          <w:rFonts w:ascii="Traditional Arabic" w:hAnsi="Traditional Arabic" w:cs="Traditional Arabic"/>
          <w:sz w:val="34"/>
          <w:szCs w:val="34"/>
          <w:rtl/>
          <w:lang w:bidi="ar-EG"/>
        </w:rPr>
        <w:t>كما جاءت</w:t>
      </w:r>
      <w:r w:rsidR="001072DC" w:rsidRPr="00221C1F">
        <w:rPr>
          <w:rFonts w:ascii="Traditional Arabic" w:hAnsi="Traditional Arabic" w:cs="Traditional Arabic"/>
          <w:sz w:val="34"/>
          <w:szCs w:val="34"/>
          <w:rtl/>
          <w:lang w:bidi="ar-EG"/>
        </w:rPr>
        <w:t xml:space="preserve"> لا في التوراة والإنجيل معًا وليست في كل أسفار العهد القديم كلها بل سأقتصر</w:t>
      </w:r>
      <w:r>
        <w:rPr>
          <w:rFonts w:ascii="Traditional Arabic" w:hAnsi="Traditional Arabic" w:cs="Traditional Arabic"/>
          <w:sz w:val="34"/>
          <w:szCs w:val="34"/>
          <w:rtl/>
          <w:lang w:bidi="ar-EG"/>
        </w:rPr>
        <w:t xml:space="preserve"> </w:t>
      </w:r>
      <w:r w:rsidR="001072DC" w:rsidRPr="00221C1F">
        <w:rPr>
          <w:rFonts w:ascii="Traditional Arabic" w:hAnsi="Traditional Arabic" w:cs="Traditional Arabic"/>
          <w:sz w:val="34"/>
          <w:szCs w:val="34"/>
          <w:rtl/>
          <w:lang w:bidi="ar-EG"/>
        </w:rPr>
        <w:t>على ما ورد</w:t>
      </w:r>
      <w:r>
        <w:rPr>
          <w:rFonts w:ascii="Traditional Arabic" w:hAnsi="Traditional Arabic" w:cs="Traditional Arabic"/>
          <w:sz w:val="34"/>
          <w:szCs w:val="34"/>
          <w:rtl/>
          <w:lang w:bidi="ar-EG"/>
        </w:rPr>
        <w:t xml:space="preserve"> </w:t>
      </w:r>
      <w:r w:rsidR="001072DC" w:rsidRPr="00221C1F">
        <w:rPr>
          <w:rFonts w:ascii="Traditional Arabic" w:hAnsi="Traditional Arabic" w:cs="Traditional Arabic"/>
          <w:sz w:val="34"/>
          <w:szCs w:val="34"/>
          <w:rtl/>
          <w:lang w:bidi="ar-EG"/>
        </w:rPr>
        <w:t xml:space="preserve">في </w:t>
      </w:r>
      <w:r w:rsidR="004A146A" w:rsidRPr="00221C1F">
        <w:rPr>
          <w:rFonts w:ascii="Traditional Arabic" w:hAnsi="Traditional Arabic" w:cs="Traditional Arabic"/>
          <w:sz w:val="34"/>
          <w:szCs w:val="34"/>
          <w:rtl/>
          <w:lang w:bidi="ar-EG"/>
        </w:rPr>
        <w:t xml:space="preserve">سفر التكوين من </w:t>
      </w:r>
      <w:r w:rsidR="001072DC" w:rsidRPr="00221C1F">
        <w:rPr>
          <w:rFonts w:ascii="Traditional Arabic" w:hAnsi="Traditional Arabic" w:cs="Traditional Arabic"/>
          <w:sz w:val="34"/>
          <w:szCs w:val="34"/>
          <w:rtl/>
          <w:lang w:bidi="ar-EG"/>
        </w:rPr>
        <w:t>التوراة</w:t>
      </w:r>
      <w:r w:rsidR="00060DBA" w:rsidRPr="00221C1F">
        <w:rPr>
          <w:rFonts w:ascii="Traditional Arabic" w:hAnsi="Traditional Arabic" w:cs="Traditional Arabic"/>
          <w:sz w:val="34"/>
          <w:szCs w:val="34"/>
          <w:rtl/>
          <w:lang w:bidi="ar-EG"/>
        </w:rPr>
        <w:t xml:space="preserve">، وكما وردت </w:t>
      </w:r>
      <w:r w:rsidR="00060DBA" w:rsidRPr="00221C1F">
        <w:rPr>
          <w:rFonts w:ascii="Traditional Arabic" w:hAnsi="Traditional Arabic" w:cs="Traditional Arabic" w:hint="cs"/>
          <w:sz w:val="34"/>
          <w:szCs w:val="34"/>
          <w:rtl/>
          <w:lang w:bidi="ar-EG"/>
        </w:rPr>
        <w:t xml:space="preserve">في </w:t>
      </w:r>
      <w:r w:rsidR="004A146A" w:rsidRPr="00221C1F">
        <w:rPr>
          <w:rFonts w:ascii="Traditional Arabic" w:hAnsi="Traditional Arabic" w:cs="Traditional Arabic"/>
          <w:sz w:val="34"/>
          <w:szCs w:val="34"/>
          <w:rtl/>
          <w:lang w:bidi="ar-EG"/>
        </w:rPr>
        <w:t>القرآن الكريم، من خلال منهج التحليل المقارن</w:t>
      </w:r>
      <w:r w:rsidR="001072DC" w:rsidRPr="00221C1F">
        <w:rPr>
          <w:rFonts w:ascii="Traditional Arabic" w:hAnsi="Traditional Arabic" w:cs="Traditional Arabic"/>
          <w:sz w:val="34"/>
          <w:szCs w:val="34"/>
          <w:rtl/>
          <w:lang w:bidi="ar-EG"/>
        </w:rPr>
        <w:t>.</w:t>
      </w:r>
    </w:p>
    <w:p w:rsidR="00B23B10"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AC5C7F" w:rsidRPr="00221C1F">
        <w:rPr>
          <w:rFonts w:ascii="Traditional Arabic" w:hAnsi="Traditional Arabic" w:cs="Traditional Arabic"/>
          <w:sz w:val="34"/>
          <w:szCs w:val="34"/>
          <w:rtl/>
          <w:lang w:bidi="ar-EG"/>
        </w:rPr>
        <w:t>وإذا كان القرآن الكريم قد تناول نفس الموضوعات التي ذكرتها التوراة</w:t>
      </w:r>
      <w:r w:rsidR="00596880" w:rsidRPr="00221C1F">
        <w:rPr>
          <w:rFonts w:ascii="Traditional Arabic" w:hAnsi="Traditional Arabic" w:cs="Traditional Arabic"/>
          <w:sz w:val="34"/>
          <w:szCs w:val="34"/>
          <w:rtl/>
          <w:lang w:bidi="ar-EG"/>
        </w:rPr>
        <w:t xml:space="preserve"> إلا أن التناول والمعالجة مختلفان</w:t>
      </w:r>
      <w:r w:rsidR="00AC5C7F" w:rsidRPr="00221C1F">
        <w:rPr>
          <w:rFonts w:ascii="Traditional Arabic" w:hAnsi="Traditional Arabic" w:cs="Traditional Arabic"/>
          <w:sz w:val="34"/>
          <w:szCs w:val="34"/>
          <w:rtl/>
          <w:lang w:bidi="ar-EG"/>
        </w:rPr>
        <w:t xml:space="preserve"> جدًا؛ إذ كل ما ورد في التوراة عن قصة خلق </w:t>
      </w:r>
      <w:proofErr w:type="gramStart"/>
      <w:r w:rsidR="00AC5C7F" w:rsidRPr="00221C1F">
        <w:rPr>
          <w:rFonts w:ascii="Traditional Arabic" w:hAnsi="Traditional Arabic" w:cs="Traditional Arabic"/>
          <w:sz w:val="34"/>
          <w:szCs w:val="34"/>
          <w:rtl/>
          <w:lang w:bidi="ar-EG"/>
        </w:rPr>
        <w:t>السموات</w:t>
      </w:r>
      <w:proofErr w:type="gramEnd"/>
      <w:r w:rsidR="00AC5C7F" w:rsidRPr="00221C1F">
        <w:rPr>
          <w:rFonts w:ascii="Traditional Arabic" w:hAnsi="Traditional Arabic" w:cs="Traditional Arabic"/>
          <w:sz w:val="34"/>
          <w:szCs w:val="34"/>
          <w:rtl/>
          <w:lang w:bidi="ar-EG"/>
        </w:rPr>
        <w:t xml:space="preserve"> والأرض إنما جاء في سفر التكوين عبر عدة آيات</w:t>
      </w:r>
      <w:r w:rsidR="00D147EC" w:rsidRPr="00221C1F">
        <w:rPr>
          <w:rFonts w:ascii="Traditional Arabic" w:hAnsi="Traditional Arabic" w:cs="Traditional Arabic"/>
          <w:sz w:val="34"/>
          <w:szCs w:val="34"/>
          <w:rtl/>
          <w:lang w:bidi="ar-EG"/>
        </w:rPr>
        <w:t>، ولم تذكر التوراة قصة الخلق بعدها، بينما لا يذكرها القرآن الكريم كرواية كاملة، إنما يذكرها في مواضع مختلفة تق</w:t>
      </w:r>
      <w:r w:rsidR="001072DC" w:rsidRPr="00221C1F">
        <w:rPr>
          <w:rFonts w:ascii="Traditional Arabic" w:hAnsi="Traditional Arabic" w:cs="Traditional Arabic"/>
          <w:sz w:val="34"/>
          <w:szCs w:val="34"/>
          <w:rtl/>
          <w:lang w:bidi="ar-EG"/>
        </w:rPr>
        <w:t>صها بتفاصيلها وترتيب الخلق فيها</w:t>
      </w:r>
      <w:r w:rsidR="00B23B10" w:rsidRPr="00221C1F">
        <w:rPr>
          <w:rFonts w:ascii="Traditional Arabic" w:hAnsi="Traditional Arabic" w:cs="Traditional Arabic"/>
          <w:sz w:val="34"/>
          <w:szCs w:val="34"/>
          <w:rtl/>
          <w:lang w:bidi="ar-EG"/>
        </w:rPr>
        <w:t>.</w:t>
      </w:r>
    </w:p>
    <w:p w:rsidR="001072DC"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B23B10" w:rsidRPr="00221C1F">
        <w:rPr>
          <w:rFonts w:ascii="Traditional Arabic" w:hAnsi="Traditional Arabic" w:cs="Traditional Arabic"/>
          <w:sz w:val="34"/>
          <w:szCs w:val="34"/>
          <w:rtl/>
          <w:lang w:bidi="ar-EG"/>
        </w:rPr>
        <w:t xml:space="preserve"> </w:t>
      </w:r>
      <w:r w:rsidR="001072DC" w:rsidRPr="00221C1F">
        <w:rPr>
          <w:rFonts w:ascii="Traditional Arabic" w:hAnsi="Traditional Arabic" w:cs="Traditional Arabic"/>
          <w:sz w:val="34"/>
          <w:szCs w:val="34"/>
          <w:rtl/>
          <w:lang w:bidi="ar-EG"/>
        </w:rPr>
        <w:t xml:space="preserve">سيتضح بعد </w:t>
      </w:r>
      <w:r w:rsidR="00D147EC" w:rsidRPr="00221C1F">
        <w:rPr>
          <w:rFonts w:ascii="Traditional Arabic" w:hAnsi="Traditional Arabic" w:cs="Traditional Arabic"/>
          <w:sz w:val="34"/>
          <w:szCs w:val="34"/>
          <w:rtl/>
          <w:lang w:bidi="ar-EG"/>
        </w:rPr>
        <w:t>هذه المقارنة موازنة الفرق بين النص</w:t>
      </w:r>
      <w:r w:rsidR="001072DC" w:rsidRPr="00221C1F">
        <w:rPr>
          <w:rFonts w:ascii="Traditional Arabic" w:hAnsi="Traditional Arabic" w:cs="Traditional Arabic"/>
          <w:sz w:val="34"/>
          <w:szCs w:val="34"/>
          <w:rtl/>
          <w:lang w:bidi="ar-EG"/>
        </w:rPr>
        <w:t>ين</w:t>
      </w:r>
      <w:r w:rsidR="00D147EC" w:rsidRPr="00221C1F">
        <w:rPr>
          <w:rFonts w:ascii="Traditional Arabic" w:hAnsi="Traditional Arabic" w:cs="Traditional Arabic"/>
          <w:sz w:val="34"/>
          <w:szCs w:val="34"/>
          <w:rtl/>
          <w:lang w:bidi="ar-EG"/>
        </w:rPr>
        <w:t xml:space="preserve"> القرآني </w:t>
      </w:r>
      <w:proofErr w:type="spellStart"/>
      <w:r w:rsidR="001072DC" w:rsidRPr="00221C1F">
        <w:rPr>
          <w:rFonts w:ascii="Traditional Arabic" w:hAnsi="Traditional Arabic" w:cs="Traditional Arabic"/>
          <w:sz w:val="34"/>
          <w:szCs w:val="34"/>
          <w:rtl/>
          <w:lang w:bidi="ar-EG"/>
        </w:rPr>
        <w:t>والتوراتي</w:t>
      </w:r>
      <w:proofErr w:type="spellEnd"/>
      <w:r w:rsidR="00D147EC" w:rsidRPr="00221C1F">
        <w:rPr>
          <w:rFonts w:ascii="Traditional Arabic" w:hAnsi="Traditional Arabic" w:cs="Traditional Arabic"/>
          <w:sz w:val="34"/>
          <w:szCs w:val="34"/>
          <w:rtl/>
          <w:lang w:bidi="ar-EG"/>
        </w:rPr>
        <w:t>،</w:t>
      </w:r>
      <w:r>
        <w:rPr>
          <w:rFonts w:ascii="Traditional Arabic" w:hAnsi="Traditional Arabic" w:cs="Traditional Arabic"/>
          <w:sz w:val="34"/>
          <w:szCs w:val="34"/>
          <w:rtl/>
          <w:lang w:bidi="ar-EG"/>
        </w:rPr>
        <w:t xml:space="preserve"> </w:t>
      </w:r>
      <w:r w:rsidR="001072DC" w:rsidRPr="00221C1F">
        <w:rPr>
          <w:rFonts w:ascii="Traditional Arabic" w:hAnsi="Traditional Arabic" w:cs="Traditional Arabic"/>
          <w:sz w:val="34"/>
          <w:szCs w:val="34"/>
          <w:rtl/>
          <w:lang w:bidi="ar-EG"/>
        </w:rPr>
        <w:t>مدى</w:t>
      </w:r>
      <w:r w:rsidR="00D147EC" w:rsidRPr="00221C1F">
        <w:rPr>
          <w:rFonts w:ascii="Traditional Arabic" w:hAnsi="Traditional Arabic" w:cs="Traditional Arabic"/>
          <w:sz w:val="34"/>
          <w:szCs w:val="34"/>
          <w:rtl/>
          <w:lang w:bidi="ar-EG"/>
        </w:rPr>
        <w:t xml:space="preserve"> موافقة القرآن الكريم ل</w:t>
      </w:r>
      <w:r w:rsidR="001072DC" w:rsidRPr="00221C1F">
        <w:rPr>
          <w:rFonts w:ascii="Traditional Arabic" w:hAnsi="Traditional Arabic" w:cs="Traditional Arabic"/>
          <w:sz w:val="34"/>
          <w:szCs w:val="34"/>
          <w:rtl/>
          <w:lang w:bidi="ar-EG"/>
        </w:rPr>
        <w:t xml:space="preserve">آيات </w:t>
      </w:r>
      <w:r w:rsidR="00D147EC" w:rsidRPr="00221C1F">
        <w:rPr>
          <w:rFonts w:ascii="Traditional Arabic" w:hAnsi="Traditional Arabic" w:cs="Traditional Arabic"/>
          <w:sz w:val="34"/>
          <w:szCs w:val="34"/>
          <w:rtl/>
          <w:lang w:bidi="ar-EG"/>
        </w:rPr>
        <w:t>ه</w:t>
      </w:r>
      <w:r w:rsidR="001072DC" w:rsidRPr="00221C1F">
        <w:rPr>
          <w:rFonts w:ascii="Traditional Arabic" w:hAnsi="Traditional Arabic" w:cs="Traditional Arabic"/>
          <w:sz w:val="34"/>
          <w:szCs w:val="34"/>
          <w:rtl/>
          <w:lang w:bidi="ar-EG"/>
        </w:rPr>
        <w:t xml:space="preserve">ذا السفر بالتصديق </w:t>
      </w:r>
      <w:r w:rsidR="00D147EC" w:rsidRPr="00221C1F">
        <w:rPr>
          <w:rFonts w:ascii="Traditional Arabic" w:hAnsi="Traditional Arabic" w:cs="Traditional Arabic"/>
          <w:sz w:val="34"/>
          <w:szCs w:val="34"/>
          <w:rtl/>
          <w:lang w:bidi="ar-EG"/>
        </w:rPr>
        <w:t xml:space="preserve">أو </w:t>
      </w:r>
      <w:r w:rsidR="001072DC" w:rsidRPr="00221C1F">
        <w:rPr>
          <w:rFonts w:ascii="Traditional Arabic" w:hAnsi="Traditional Arabic" w:cs="Traditional Arabic"/>
          <w:sz w:val="34"/>
          <w:szCs w:val="34"/>
          <w:rtl/>
          <w:lang w:bidi="ar-EG"/>
        </w:rPr>
        <w:t>التكذيب</w:t>
      </w:r>
      <w:r w:rsidR="00D147EC" w:rsidRPr="00221C1F">
        <w:rPr>
          <w:rFonts w:ascii="Traditional Arabic" w:hAnsi="Traditional Arabic" w:cs="Traditional Arabic"/>
          <w:sz w:val="34"/>
          <w:szCs w:val="34"/>
          <w:rtl/>
          <w:lang w:bidi="ar-EG"/>
        </w:rPr>
        <w:t xml:space="preserve"> لما </w:t>
      </w:r>
      <w:r w:rsidR="001072DC" w:rsidRPr="00221C1F">
        <w:rPr>
          <w:rFonts w:ascii="Traditional Arabic" w:hAnsi="Traditional Arabic" w:cs="Traditional Arabic"/>
          <w:sz w:val="34"/>
          <w:szCs w:val="34"/>
          <w:rtl/>
          <w:lang w:bidi="ar-EG"/>
        </w:rPr>
        <w:t>جاء فيه، أو سكوته عنها وذلك إشارة منه إلى</w:t>
      </w:r>
      <w:r w:rsidR="006D70A7" w:rsidRPr="00221C1F">
        <w:rPr>
          <w:rFonts w:ascii="Traditional Arabic" w:hAnsi="Traditional Arabic" w:cs="Traditional Arabic"/>
          <w:sz w:val="34"/>
          <w:szCs w:val="34"/>
          <w:rtl/>
          <w:lang w:bidi="ar-EG"/>
        </w:rPr>
        <w:t xml:space="preserve"> عدم تصديقها</w:t>
      </w:r>
      <w:r w:rsidR="001072DC" w:rsidRPr="00221C1F">
        <w:rPr>
          <w:rFonts w:ascii="Traditional Arabic" w:hAnsi="Traditional Arabic" w:cs="Traditional Arabic"/>
          <w:sz w:val="34"/>
          <w:szCs w:val="34"/>
          <w:rtl/>
          <w:lang w:bidi="ar-EG"/>
        </w:rPr>
        <w:t>.</w:t>
      </w:r>
    </w:p>
    <w:p w:rsidR="00B23B10"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1072DC" w:rsidRPr="00221C1F">
        <w:rPr>
          <w:rFonts w:ascii="Traditional Arabic" w:hAnsi="Traditional Arabic" w:cs="Traditional Arabic"/>
          <w:sz w:val="34"/>
          <w:szCs w:val="34"/>
          <w:rtl/>
          <w:lang w:bidi="ar-EG"/>
        </w:rPr>
        <w:t xml:space="preserve"> والله أرجو أن يجعل ما كتبته</w:t>
      </w:r>
      <w:r>
        <w:rPr>
          <w:rFonts w:ascii="Traditional Arabic" w:hAnsi="Traditional Arabic" w:cs="Traditional Arabic"/>
          <w:sz w:val="34"/>
          <w:szCs w:val="34"/>
          <w:rtl/>
          <w:lang w:bidi="ar-EG"/>
        </w:rPr>
        <w:t xml:space="preserve"> نافعًا للإسلام والمسلمين، و</w:t>
      </w:r>
      <w:r w:rsidR="001072DC" w:rsidRPr="00221C1F">
        <w:rPr>
          <w:rFonts w:ascii="Traditional Arabic" w:hAnsi="Traditional Arabic" w:cs="Traditional Arabic"/>
          <w:sz w:val="34"/>
          <w:szCs w:val="34"/>
          <w:rtl/>
          <w:lang w:bidi="ar-EG"/>
        </w:rPr>
        <w:t xml:space="preserve">أن يقنع أصحاب العقول والقلوب التي تبحث عن الحق أن تهتدي إليه، </w:t>
      </w:r>
      <w:r w:rsidR="00B23B10" w:rsidRPr="00221C1F">
        <w:rPr>
          <w:rFonts w:ascii="Traditional Arabic" w:hAnsi="Traditional Arabic" w:cs="Traditional Arabic"/>
          <w:sz w:val="34"/>
          <w:szCs w:val="34"/>
          <w:rtl/>
          <w:lang w:bidi="ar-EG"/>
        </w:rPr>
        <w:t>كما اهتدى إليه فطاحل علماء الغرب في ميادين العلوم المختلفة، ومنهم من أسلم، ومنهم من أقر للقرآن الكريم بالأسبقية وإن لم يسلم.</w:t>
      </w:r>
    </w:p>
    <w:p w:rsidR="005E089F" w:rsidRPr="00221C1F" w:rsidRDefault="00A17F92" w:rsidP="00221C1F">
      <w:pPr>
        <w:tabs>
          <w:tab w:val="right" w:pos="90"/>
          <w:tab w:val="right" w:pos="4253"/>
        </w:tabs>
        <w:bidi/>
        <w:spacing w:after="0" w:line="240" w:lineRule="auto"/>
        <w:jc w:val="both"/>
        <w:rPr>
          <w:rFonts w:ascii="Traditional Arabic" w:hAnsi="Traditional Arabic" w:cs="Traditional Arabic"/>
          <w:b/>
          <w:bCs/>
          <w:sz w:val="34"/>
          <w:szCs w:val="34"/>
          <w:rtl/>
          <w:lang w:bidi="ar-EG"/>
        </w:rPr>
      </w:pPr>
      <w:r>
        <w:rPr>
          <w:rFonts w:ascii="Traditional Arabic" w:hAnsi="Traditional Arabic" w:cs="Traditional Arabic"/>
          <w:b/>
          <w:bCs/>
          <w:sz w:val="34"/>
          <w:szCs w:val="34"/>
          <w:rtl/>
          <w:lang w:bidi="ar-EG"/>
        </w:rPr>
        <w:t xml:space="preserve">                                   </w:t>
      </w:r>
      <w:r w:rsidR="00B23B10" w:rsidRPr="00221C1F">
        <w:rPr>
          <w:rFonts w:ascii="Traditional Arabic" w:hAnsi="Traditional Arabic" w:cs="Traditional Arabic"/>
          <w:b/>
          <w:bCs/>
          <w:sz w:val="34"/>
          <w:szCs w:val="34"/>
          <w:rtl/>
          <w:lang w:bidi="ar-EG"/>
        </w:rPr>
        <w:t>المؤلف</w:t>
      </w:r>
      <w:r>
        <w:rPr>
          <w:rFonts w:ascii="Traditional Arabic" w:hAnsi="Traditional Arabic" w:cs="Traditional Arabic"/>
          <w:b/>
          <w:bCs/>
          <w:sz w:val="34"/>
          <w:szCs w:val="34"/>
          <w:rtl/>
          <w:lang w:bidi="ar-EG"/>
        </w:rPr>
        <w:t xml:space="preserve"> </w:t>
      </w:r>
    </w:p>
    <w:p w:rsidR="006D70A7" w:rsidRPr="00221C1F" w:rsidRDefault="001072DC"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sz w:val="34"/>
          <w:szCs w:val="34"/>
          <w:rtl/>
          <w:lang w:bidi="ar-EG"/>
        </w:rPr>
        <w:t xml:space="preserve"> </w:t>
      </w:r>
    </w:p>
    <w:p w:rsidR="00DE3F01" w:rsidRPr="00221C1F" w:rsidRDefault="00DE3F01" w:rsidP="00A17F92">
      <w:pPr>
        <w:tabs>
          <w:tab w:val="right" w:pos="90"/>
          <w:tab w:val="right" w:pos="4253"/>
        </w:tabs>
        <w:bidi/>
        <w:spacing w:after="0" w:line="240" w:lineRule="auto"/>
        <w:jc w:val="center"/>
        <w:rPr>
          <w:rFonts w:ascii="Traditional Arabic" w:hAnsi="Traditional Arabic" w:cs="Traditional Arabic"/>
          <w:b/>
          <w:bCs/>
          <w:sz w:val="34"/>
          <w:szCs w:val="34"/>
          <w:lang w:bidi="ar-EG"/>
        </w:rPr>
      </w:pPr>
      <w:r w:rsidRPr="00221C1F">
        <w:rPr>
          <w:rFonts w:ascii="Traditional Arabic" w:hAnsi="Traditional Arabic" w:cs="Traditional Arabic" w:hint="cs"/>
          <w:b/>
          <w:bCs/>
          <w:sz w:val="34"/>
          <w:szCs w:val="34"/>
          <w:rtl/>
          <w:lang w:bidi="ar-EG"/>
        </w:rPr>
        <w:lastRenderedPageBreak/>
        <w:t>الباب</w:t>
      </w:r>
      <w:r w:rsidRPr="00221C1F">
        <w:rPr>
          <w:rFonts w:ascii="Traditional Arabic" w:hAnsi="Traditional Arabic" w:cs="Traditional Arabic"/>
          <w:b/>
          <w:bCs/>
          <w:sz w:val="34"/>
          <w:szCs w:val="34"/>
          <w:rtl/>
          <w:lang w:bidi="ar-EG"/>
        </w:rPr>
        <w:t xml:space="preserve"> </w:t>
      </w:r>
      <w:r w:rsidRPr="00221C1F">
        <w:rPr>
          <w:rFonts w:ascii="Traditional Arabic" w:hAnsi="Traditional Arabic" w:cs="Traditional Arabic" w:hint="cs"/>
          <w:b/>
          <w:bCs/>
          <w:sz w:val="34"/>
          <w:szCs w:val="34"/>
          <w:rtl/>
          <w:lang w:bidi="ar-EG"/>
        </w:rPr>
        <w:t>الأول</w:t>
      </w:r>
    </w:p>
    <w:p w:rsidR="00DE3F01" w:rsidRPr="00221C1F" w:rsidRDefault="00DE3F01" w:rsidP="00A17F92">
      <w:pPr>
        <w:pStyle w:val="2"/>
        <w:bidi/>
        <w:rPr>
          <w:rtl/>
          <w:lang w:bidi="ar-EG"/>
        </w:rPr>
      </w:pPr>
      <w:bookmarkStart w:id="2" w:name="_Toc494268944"/>
      <w:r w:rsidRPr="00221C1F">
        <w:rPr>
          <w:rFonts w:hint="cs"/>
          <w:rtl/>
          <w:lang w:bidi="ar-EG"/>
        </w:rPr>
        <w:t>علم</w:t>
      </w:r>
      <w:r w:rsidRPr="00221C1F">
        <w:rPr>
          <w:rtl/>
          <w:lang w:bidi="ar-EG"/>
        </w:rPr>
        <w:t xml:space="preserve"> </w:t>
      </w:r>
      <w:r w:rsidRPr="00221C1F">
        <w:rPr>
          <w:rFonts w:hint="cs"/>
          <w:rtl/>
          <w:lang w:bidi="ar-EG"/>
        </w:rPr>
        <w:t>مقارنة</w:t>
      </w:r>
      <w:r w:rsidRPr="00221C1F">
        <w:rPr>
          <w:rtl/>
          <w:lang w:bidi="ar-EG"/>
        </w:rPr>
        <w:t xml:space="preserve"> </w:t>
      </w:r>
      <w:proofErr w:type="gramStart"/>
      <w:r w:rsidRPr="00221C1F">
        <w:rPr>
          <w:rFonts w:hint="cs"/>
          <w:rtl/>
          <w:lang w:bidi="ar-EG"/>
        </w:rPr>
        <w:t>الأديان</w:t>
      </w:r>
      <w:r w:rsidRPr="00221C1F">
        <w:rPr>
          <w:rtl/>
          <w:lang w:bidi="ar-EG"/>
        </w:rPr>
        <w:t>..</w:t>
      </w:r>
      <w:proofErr w:type="gramEnd"/>
      <w:r w:rsidRPr="00221C1F">
        <w:rPr>
          <w:rtl/>
          <w:lang w:bidi="ar-EG"/>
        </w:rPr>
        <w:t xml:space="preserve"> </w:t>
      </w:r>
      <w:r w:rsidRPr="00221C1F">
        <w:rPr>
          <w:rFonts w:hint="cs"/>
          <w:rtl/>
          <w:lang w:bidi="ar-EG"/>
        </w:rPr>
        <w:t>علم</w:t>
      </w:r>
      <w:r w:rsidRPr="00221C1F">
        <w:rPr>
          <w:rtl/>
          <w:lang w:bidi="ar-EG"/>
        </w:rPr>
        <w:t xml:space="preserve"> </w:t>
      </w:r>
      <w:r w:rsidRPr="00221C1F">
        <w:rPr>
          <w:rFonts w:hint="cs"/>
          <w:rtl/>
          <w:lang w:bidi="ar-EG"/>
        </w:rPr>
        <w:t>إسلامي</w:t>
      </w:r>
      <w:r w:rsidRPr="00221C1F">
        <w:rPr>
          <w:rtl/>
          <w:lang w:bidi="ar-EG"/>
        </w:rPr>
        <w:t xml:space="preserve"> </w:t>
      </w:r>
      <w:r w:rsidRPr="00221C1F">
        <w:rPr>
          <w:rFonts w:hint="cs"/>
          <w:rtl/>
          <w:lang w:bidi="ar-EG"/>
        </w:rPr>
        <w:t>المنشأ</w:t>
      </w:r>
      <w:bookmarkEnd w:id="2"/>
    </w:p>
    <w:p w:rsidR="00B5420D" w:rsidRPr="00221C1F" w:rsidRDefault="00B5420D" w:rsidP="00221C1F">
      <w:pPr>
        <w:tabs>
          <w:tab w:val="right" w:pos="90"/>
          <w:tab w:val="right" w:pos="4253"/>
        </w:tabs>
        <w:bidi/>
        <w:spacing w:after="0" w:line="240" w:lineRule="auto"/>
        <w:jc w:val="both"/>
        <w:rPr>
          <w:rFonts w:ascii="Traditional Arabic" w:hAnsi="Traditional Arabic" w:cs="Traditional Arabic"/>
          <w:b/>
          <w:bCs/>
          <w:sz w:val="34"/>
          <w:szCs w:val="34"/>
          <w:rtl/>
          <w:lang w:bidi="ar-EG"/>
        </w:rPr>
      </w:pPr>
    </w:p>
    <w:p w:rsidR="00DE3F01" w:rsidRPr="00221C1F" w:rsidRDefault="00B5420D" w:rsidP="00221C1F">
      <w:pPr>
        <w:tabs>
          <w:tab w:val="right" w:pos="90"/>
          <w:tab w:val="right" w:pos="4253"/>
        </w:tabs>
        <w:bidi/>
        <w:spacing w:after="0" w:line="240" w:lineRule="auto"/>
        <w:jc w:val="both"/>
        <w:rPr>
          <w:rFonts w:ascii="Traditional Arabic" w:hAnsi="Traditional Arabic" w:cs="Traditional Arabic"/>
          <w:b/>
          <w:bCs/>
          <w:sz w:val="34"/>
          <w:szCs w:val="34"/>
          <w:rtl/>
          <w:lang w:bidi="ar-EG"/>
        </w:rPr>
      </w:pPr>
      <w:r w:rsidRPr="00221C1F">
        <w:rPr>
          <w:rFonts w:ascii="Traditional Arabic" w:hAnsi="Traditional Arabic" w:cs="Traditional Arabic" w:hint="cs"/>
          <w:b/>
          <w:bCs/>
          <w:sz w:val="34"/>
          <w:szCs w:val="34"/>
          <w:rtl/>
          <w:lang w:bidi="ar-EG"/>
        </w:rPr>
        <w:t>الكتاب</w:t>
      </w:r>
      <w:r w:rsidRPr="00221C1F">
        <w:rPr>
          <w:rFonts w:ascii="Traditional Arabic" w:hAnsi="Traditional Arabic" w:cs="Traditional Arabic"/>
          <w:b/>
          <w:bCs/>
          <w:sz w:val="34"/>
          <w:szCs w:val="34"/>
          <w:rtl/>
          <w:lang w:bidi="ar-EG"/>
        </w:rPr>
        <w:t xml:space="preserve"> </w:t>
      </w:r>
      <w:r w:rsidRPr="00221C1F">
        <w:rPr>
          <w:rFonts w:ascii="Traditional Arabic" w:hAnsi="Traditional Arabic" w:cs="Traditional Arabic" w:hint="cs"/>
          <w:b/>
          <w:bCs/>
          <w:sz w:val="34"/>
          <w:szCs w:val="34"/>
          <w:rtl/>
          <w:lang w:bidi="ar-EG"/>
        </w:rPr>
        <w:t>المقدس</w:t>
      </w:r>
      <w:r w:rsidRPr="00221C1F">
        <w:rPr>
          <w:rFonts w:ascii="Traditional Arabic" w:hAnsi="Traditional Arabic" w:cs="Traditional Arabic"/>
          <w:b/>
          <w:bCs/>
          <w:sz w:val="34"/>
          <w:szCs w:val="34"/>
          <w:rtl/>
          <w:lang w:bidi="ar-EG"/>
        </w:rPr>
        <w:t xml:space="preserve"> </w:t>
      </w:r>
      <w:r w:rsidRPr="00221C1F">
        <w:rPr>
          <w:rFonts w:ascii="Traditional Arabic" w:hAnsi="Traditional Arabic" w:cs="Traditional Arabic" w:hint="cs"/>
          <w:b/>
          <w:bCs/>
          <w:sz w:val="34"/>
          <w:szCs w:val="34"/>
          <w:rtl/>
          <w:lang w:bidi="ar-EG"/>
        </w:rPr>
        <w:t>في</w:t>
      </w:r>
      <w:r w:rsidRPr="00221C1F">
        <w:rPr>
          <w:rFonts w:ascii="Traditional Arabic" w:hAnsi="Traditional Arabic" w:cs="Traditional Arabic"/>
          <w:b/>
          <w:bCs/>
          <w:sz w:val="34"/>
          <w:szCs w:val="34"/>
          <w:rtl/>
          <w:lang w:bidi="ar-EG"/>
        </w:rPr>
        <w:t xml:space="preserve"> </w:t>
      </w:r>
      <w:r w:rsidRPr="00221C1F">
        <w:rPr>
          <w:rFonts w:ascii="Traditional Arabic" w:hAnsi="Traditional Arabic" w:cs="Traditional Arabic" w:hint="cs"/>
          <w:b/>
          <w:bCs/>
          <w:sz w:val="34"/>
          <w:szCs w:val="34"/>
          <w:rtl/>
          <w:lang w:bidi="ar-EG"/>
        </w:rPr>
        <w:t>ضوء</w:t>
      </w:r>
      <w:r w:rsidRPr="00221C1F">
        <w:rPr>
          <w:rFonts w:ascii="Traditional Arabic" w:hAnsi="Traditional Arabic" w:cs="Traditional Arabic"/>
          <w:b/>
          <w:bCs/>
          <w:sz w:val="34"/>
          <w:szCs w:val="34"/>
          <w:rtl/>
          <w:lang w:bidi="ar-EG"/>
        </w:rPr>
        <w:t xml:space="preserve"> </w:t>
      </w:r>
      <w:r w:rsidRPr="00221C1F">
        <w:rPr>
          <w:rFonts w:ascii="Traditional Arabic" w:hAnsi="Traditional Arabic" w:cs="Traditional Arabic" w:hint="cs"/>
          <w:b/>
          <w:bCs/>
          <w:sz w:val="34"/>
          <w:szCs w:val="34"/>
          <w:rtl/>
          <w:lang w:bidi="ar-EG"/>
        </w:rPr>
        <w:t>النقد</w:t>
      </w:r>
      <w:r w:rsidRPr="00221C1F">
        <w:rPr>
          <w:rFonts w:ascii="Traditional Arabic" w:hAnsi="Traditional Arabic" w:cs="Traditional Arabic"/>
          <w:b/>
          <w:bCs/>
          <w:sz w:val="34"/>
          <w:szCs w:val="34"/>
          <w:rtl/>
          <w:lang w:bidi="ar-EG"/>
        </w:rPr>
        <w:t xml:space="preserve"> </w:t>
      </w:r>
      <w:r w:rsidRPr="00221C1F">
        <w:rPr>
          <w:rFonts w:ascii="Traditional Arabic" w:hAnsi="Traditional Arabic" w:cs="Traditional Arabic" w:hint="cs"/>
          <w:b/>
          <w:bCs/>
          <w:sz w:val="34"/>
          <w:szCs w:val="34"/>
          <w:rtl/>
          <w:lang w:bidi="ar-EG"/>
        </w:rPr>
        <w:t>الإسلامي</w:t>
      </w:r>
    </w:p>
    <w:p w:rsidR="00B5420D" w:rsidRPr="00A17F92" w:rsidRDefault="00B5420D" w:rsidP="00A17F92">
      <w:pPr>
        <w:tabs>
          <w:tab w:val="right" w:pos="90"/>
          <w:tab w:val="right" w:pos="4253"/>
        </w:tabs>
        <w:spacing w:after="0" w:line="240" w:lineRule="auto"/>
        <w:jc w:val="right"/>
        <w:rPr>
          <w:rFonts w:cs="Traditional Arabic"/>
          <w:b/>
          <w:bCs/>
          <w:sz w:val="34"/>
          <w:szCs w:val="34"/>
          <w:lang w:bidi="ar-EG"/>
        </w:rPr>
      </w:pPr>
      <w:r w:rsidRPr="00221C1F">
        <w:rPr>
          <w:rFonts w:ascii="Traditional Arabic" w:hAnsi="Traditional Arabic" w:cs="Traditional Arabic" w:hint="cs"/>
          <w:b/>
          <w:bCs/>
          <w:sz w:val="34"/>
          <w:szCs w:val="34"/>
          <w:rtl/>
          <w:lang w:bidi="ar-EG"/>
        </w:rPr>
        <w:t>سفر</w:t>
      </w:r>
      <w:r w:rsidRPr="00221C1F">
        <w:rPr>
          <w:rFonts w:ascii="Traditional Arabic" w:hAnsi="Traditional Arabic" w:cs="Traditional Arabic"/>
          <w:b/>
          <w:bCs/>
          <w:sz w:val="34"/>
          <w:szCs w:val="34"/>
          <w:rtl/>
          <w:lang w:bidi="ar-EG"/>
        </w:rPr>
        <w:t xml:space="preserve"> </w:t>
      </w:r>
      <w:r w:rsidRPr="00221C1F">
        <w:rPr>
          <w:rFonts w:ascii="Traditional Arabic" w:hAnsi="Traditional Arabic" w:cs="Traditional Arabic" w:hint="cs"/>
          <w:b/>
          <w:bCs/>
          <w:sz w:val="34"/>
          <w:szCs w:val="34"/>
          <w:rtl/>
          <w:lang w:bidi="ar-EG"/>
        </w:rPr>
        <w:t>التكوين</w:t>
      </w:r>
      <w:r w:rsidRPr="00221C1F">
        <w:rPr>
          <w:rFonts w:ascii="Traditional Arabic" w:hAnsi="Traditional Arabic" w:cs="Traditional Arabic"/>
          <w:b/>
          <w:bCs/>
          <w:sz w:val="34"/>
          <w:szCs w:val="34"/>
          <w:rtl/>
          <w:lang w:bidi="ar-EG"/>
        </w:rPr>
        <w:t xml:space="preserve"> </w:t>
      </w:r>
      <w:r w:rsidRPr="00221C1F">
        <w:rPr>
          <w:rFonts w:ascii="Traditional Arabic" w:hAnsi="Traditional Arabic" w:cs="Traditional Arabic" w:hint="cs"/>
          <w:b/>
          <w:bCs/>
          <w:sz w:val="34"/>
          <w:szCs w:val="34"/>
          <w:rtl/>
          <w:lang w:bidi="ar-EG"/>
        </w:rPr>
        <w:t>بين</w:t>
      </w:r>
      <w:r w:rsidRPr="00221C1F">
        <w:rPr>
          <w:rFonts w:ascii="Traditional Arabic" w:hAnsi="Traditional Arabic" w:cs="Traditional Arabic"/>
          <w:b/>
          <w:bCs/>
          <w:sz w:val="34"/>
          <w:szCs w:val="34"/>
          <w:rtl/>
          <w:lang w:bidi="ar-EG"/>
        </w:rPr>
        <w:t xml:space="preserve"> </w:t>
      </w:r>
      <w:r w:rsidRPr="00221C1F">
        <w:rPr>
          <w:rFonts w:ascii="Traditional Arabic" w:hAnsi="Traditional Arabic" w:cs="Traditional Arabic" w:hint="cs"/>
          <w:b/>
          <w:bCs/>
          <w:sz w:val="34"/>
          <w:szCs w:val="34"/>
          <w:rtl/>
          <w:lang w:bidi="ar-EG"/>
        </w:rPr>
        <w:t>النقد</w:t>
      </w:r>
      <w:r w:rsidRPr="00221C1F">
        <w:rPr>
          <w:rFonts w:ascii="Traditional Arabic" w:hAnsi="Traditional Arabic" w:cs="Traditional Arabic"/>
          <w:b/>
          <w:bCs/>
          <w:sz w:val="34"/>
          <w:szCs w:val="34"/>
          <w:rtl/>
          <w:lang w:bidi="ar-EG"/>
        </w:rPr>
        <w:t xml:space="preserve"> </w:t>
      </w:r>
      <w:r w:rsidRPr="00221C1F">
        <w:rPr>
          <w:rFonts w:ascii="Traditional Arabic" w:hAnsi="Traditional Arabic" w:cs="Traditional Arabic" w:hint="cs"/>
          <w:b/>
          <w:bCs/>
          <w:sz w:val="34"/>
          <w:szCs w:val="34"/>
          <w:rtl/>
          <w:lang w:bidi="ar-EG"/>
        </w:rPr>
        <w:t>والتدوين</w:t>
      </w:r>
    </w:p>
    <w:p w:rsidR="00DE3F01" w:rsidRPr="00221C1F" w:rsidRDefault="00B5420D" w:rsidP="00221C1F">
      <w:pPr>
        <w:tabs>
          <w:tab w:val="right" w:pos="90"/>
          <w:tab w:val="right" w:pos="4253"/>
        </w:tabs>
        <w:bidi/>
        <w:spacing w:after="0" w:line="240" w:lineRule="auto"/>
        <w:jc w:val="both"/>
        <w:rPr>
          <w:rFonts w:ascii="Traditional Arabic" w:hAnsi="Traditional Arabic" w:cs="Traditional Arabic"/>
          <w:b/>
          <w:bCs/>
          <w:sz w:val="34"/>
          <w:szCs w:val="34"/>
          <w:rtl/>
          <w:lang w:bidi="ar-EG"/>
        </w:rPr>
      </w:pPr>
      <w:r w:rsidRPr="00221C1F">
        <w:rPr>
          <w:rFonts w:ascii="Traditional Arabic" w:hAnsi="Traditional Arabic" w:cs="Traditional Arabic" w:hint="cs"/>
          <w:b/>
          <w:bCs/>
          <w:sz w:val="34"/>
          <w:szCs w:val="34"/>
          <w:rtl/>
          <w:lang w:bidi="ar-EG"/>
        </w:rPr>
        <w:t>صحة</w:t>
      </w:r>
      <w:r w:rsidRPr="00221C1F">
        <w:rPr>
          <w:rFonts w:ascii="Traditional Arabic" w:hAnsi="Traditional Arabic" w:cs="Traditional Arabic"/>
          <w:b/>
          <w:bCs/>
          <w:sz w:val="34"/>
          <w:szCs w:val="34"/>
          <w:rtl/>
          <w:lang w:bidi="ar-EG"/>
        </w:rPr>
        <w:t xml:space="preserve"> </w:t>
      </w:r>
      <w:r w:rsidRPr="00221C1F">
        <w:rPr>
          <w:rFonts w:ascii="Traditional Arabic" w:hAnsi="Traditional Arabic" w:cs="Traditional Arabic" w:hint="cs"/>
          <w:b/>
          <w:bCs/>
          <w:sz w:val="34"/>
          <w:szCs w:val="34"/>
          <w:rtl/>
          <w:lang w:bidi="ar-EG"/>
        </w:rPr>
        <w:t>القرآن</w:t>
      </w:r>
      <w:r w:rsidRPr="00221C1F">
        <w:rPr>
          <w:rFonts w:ascii="Traditional Arabic" w:hAnsi="Traditional Arabic" w:cs="Traditional Arabic"/>
          <w:b/>
          <w:bCs/>
          <w:sz w:val="34"/>
          <w:szCs w:val="34"/>
          <w:rtl/>
          <w:lang w:bidi="ar-EG"/>
        </w:rPr>
        <w:t xml:space="preserve"> </w:t>
      </w:r>
      <w:r w:rsidRPr="00221C1F">
        <w:rPr>
          <w:rFonts w:ascii="Traditional Arabic" w:hAnsi="Traditional Arabic" w:cs="Traditional Arabic" w:hint="cs"/>
          <w:b/>
          <w:bCs/>
          <w:sz w:val="34"/>
          <w:szCs w:val="34"/>
          <w:rtl/>
          <w:lang w:bidi="ar-EG"/>
        </w:rPr>
        <w:t>الكريم</w:t>
      </w:r>
      <w:r w:rsidRPr="00221C1F">
        <w:rPr>
          <w:rFonts w:ascii="Traditional Arabic" w:hAnsi="Traditional Arabic" w:cs="Traditional Arabic"/>
          <w:b/>
          <w:bCs/>
          <w:sz w:val="34"/>
          <w:szCs w:val="34"/>
          <w:rtl/>
          <w:lang w:bidi="ar-EG"/>
        </w:rPr>
        <w:t xml:space="preserve"> </w:t>
      </w:r>
      <w:r w:rsidRPr="00221C1F">
        <w:rPr>
          <w:rFonts w:ascii="Traditional Arabic" w:hAnsi="Traditional Arabic" w:cs="Traditional Arabic" w:hint="cs"/>
          <w:b/>
          <w:bCs/>
          <w:sz w:val="34"/>
          <w:szCs w:val="34"/>
          <w:rtl/>
          <w:lang w:bidi="ar-EG"/>
        </w:rPr>
        <w:t>وهيمنته</w:t>
      </w:r>
    </w:p>
    <w:p w:rsidR="00DE3F01" w:rsidRPr="00221C1F" w:rsidRDefault="00DE3F01" w:rsidP="00221C1F">
      <w:pPr>
        <w:tabs>
          <w:tab w:val="right" w:pos="90"/>
          <w:tab w:val="right" w:pos="4253"/>
        </w:tabs>
        <w:bidi/>
        <w:spacing w:after="0" w:line="240" w:lineRule="auto"/>
        <w:jc w:val="both"/>
        <w:rPr>
          <w:rFonts w:ascii="Traditional Arabic" w:hAnsi="Traditional Arabic" w:cs="Traditional Arabic"/>
          <w:color w:val="FF0000"/>
          <w:sz w:val="34"/>
          <w:szCs w:val="34"/>
          <w:rtl/>
          <w:lang w:bidi="ar-EG"/>
        </w:rPr>
      </w:pPr>
    </w:p>
    <w:p w:rsidR="00B23B10" w:rsidRPr="00221C1F" w:rsidRDefault="00B23B10" w:rsidP="00A17F92">
      <w:pPr>
        <w:tabs>
          <w:tab w:val="right" w:pos="90"/>
          <w:tab w:val="right" w:pos="4253"/>
        </w:tabs>
        <w:bidi/>
        <w:spacing w:after="0" w:line="240" w:lineRule="auto"/>
        <w:jc w:val="center"/>
        <w:rPr>
          <w:rFonts w:ascii="Traditional Arabic" w:hAnsi="Traditional Arabic" w:cs="Traditional Arabic"/>
          <w:b/>
          <w:bCs/>
          <w:sz w:val="34"/>
          <w:szCs w:val="34"/>
          <w:rtl/>
          <w:lang w:bidi="ar-EG"/>
        </w:rPr>
      </w:pPr>
      <w:r w:rsidRPr="00221C1F">
        <w:rPr>
          <w:rFonts w:ascii="Traditional Arabic" w:hAnsi="Traditional Arabic" w:cs="Traditional Arabic"/>
          <w:b/>
          <w:bCs/>
          <w:sz w:val="34"/>
          <w:szCs w:val="34"/>
          <w:rtl/>
          <w:lang w:bidi="ar-EG"/>
        </w:rPr>
        <w:t>الفصل الأول</w:t>
      </w:r>
    </w:p>
    <w:p w:rsidR="00E53B11" w:rsidRPr="00221C1F" w:rsidRDefault="00B23B10" w:rsidP="00A17F92">
      <w:pPr>
        <w:pStyle w:val="2"/>
        <w:bidi/>
        <w:rPr>
          <w:rtl/>
          <w:lang w:bidi="ar-EG"/>
        </w:rPr>
      </w:pPr>
      <w:bookmarkStart w:id="3" w:name="_Toc494268945"/>
      <w:r w:rsidRPr="00221C1F">
        <w:rPr>
          <w:rtl/>
          <w:lang w:bidi="ar-EG"/>
        </w:rPr>
        <w:t>الكتاب</w:t>
      </w:r>
      <w:r w:rsidR="00E53B11" w:rsidRPr="00221C1F">
        <w:rPr>
          <w:rtl/>
          <w:lang w:bidi="ar-EG"/>
        </w:rPr>
        <w:t xml:space="preserve"> المقدس</w:t>
      </w:r>
      <w:r w:rsidRPr="00221C1F">
        <w:rPr>
          <w:rtl/>
          <w:lang w:bidi="ar-EG"/>
        </w:rPr>
        <w:t xml:space="preserve"> في ضوء النقد</w:t>
      </w:r>
      <w:r w:rsidR="00EB1080" w:rsidRPr="00221C1F">
        <w:rPr>
          <w:rtl/>
          <w:lang w:bidi="ar-EG"/>
        </w:rPr>
        <w:t xml:space="preserve"> الإسلامي</w:t>
      </w:r>
      <w:bookmarkEnd w:id="3"/>
    </w:p>
    <w:p w:rsidR="00B5420D" w:rsidRPr="00221C1F" w:rsidRDefault="00EB1080"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sz w:val="34"/>
          <w:szCs w:val="34"/>
          <w:rtl/>
          <w:lang w:bidi="ar-EG"/>
        </w:rPr>
        <w:t xml:space="preserve">إن علم تاريخ الأديان المقارن قد ظهر وتطورت أفكاره </w:t>
      </w:r>
      <w:r w:rsidR="001E0673" w:rsidRPr="00221C1F">
        <w:rPr>
          <w:rFonts w:ascii="Traditional Arabic" w:hAnsi="Traditional Arabic" w:cs="Traditional Arabic"/>
          <w:sz w:val="34"/>
          <w:szCs w:val="34"/>
          <w:rtl/>
          <w:lang w:bidi="ar-EG"/>
        </w:rPr>
        <w:t>في العهد العباسي خلال القرنين الثالث والرابع الهجريين، وأن رواده الأوائل كانوا من المعتزلة والمتكلمة والشيعة والأشعرية</w:t>
      </w:r>
      <w:r w:rsidR="000C455A" w:rsidRPr="00221C1F">
        <w:rPr>
          <w:rFonts w:ascii="Traditional Arabic" w:hAnsi="Traditional Arabic" w:cs="Traditional Arabic"/>
          <w:sz w:val="34"/>
          <w:szCs w:val="34"/>
          <w:rtl/>
          <w:lang w:bidi="ar-EG"/>
        </w:rPr>
        <w:t>، ومن تلك الأسماء: علي بن رُّبْن الطبري، أبي يوسف بن يعقوب بن إسح</w:t>
      </w:r>
      <w:r w:rsidR="00616CAA" w:rsidRPr="00221C1F">
        <w:rPr>
          <w:rFonts w:ascii="Traditional Arabic" w:hAnsi="Traditional Arabic" w:cs="Traditional Arabic"/>
          <w:sz w:val="34"/>
          <w:szCs w:val="34"/>
          <w:rtl/>
          <w:lang w:bidi="ar-EG"/>
        </w:rPr>
        <w:t xml:space="preserve">اق الكندي، أبي عثمان </w:t>
      </w:r>
      <w:r w:rsidR="00210F0D" w:rsidRPr="00221C1F">
        <w:rPr>
          <w:rFonts w:ascii="Traditional Arabic" w:hAnsi="Traditional Arabic" w:cs="Traditional Arabic"/>
          <w:sz w:val="34"/>
          <w:szCs w:val="34"/>
          <w:rtl/>
          <w:lang w:bidi="ar-EG"/>
        </w:rPr>
        <w:t xml:space="preserve">بن </w:t>
      </w:r>
      <w:r w:rsidR="00616CAA" w:rsidRPr="00221C1F">
        <w:rPr>
          <w:rFonts w:ascii="Traditional Arabic" w:hAnsi="Traditional Arabic" w:cs="Traditional Arabic"/>
          <w:sz w:val="34"/>
          <w:szCs w:val="34"/>
          <w:rtl/>
          <w:lang w:bidi="ar-EG"/>
        </w:rPr>
        <w:t>عمرو الجاحظ</w:t>
      </w:r>
      <w:r w:rsidR="000C455A" w:rsidRPr="00221C1F">
        <w:rPr>
          <w:rFonts w:ascii="Traditional Arabic" w:hAnsi="Traditional Arabic" w:cs="Traditional Arabic"/>
          <w:sz w:val="34"/>
          <w:szCs w:val="34"/>
          <w:rtl/>
          <w:lang w:bidi="ar-EG"/>
        </w:rPr>
        <w:t xml:space="preserve">، هارون الوراق، أبي القاسم الكعبي البلخي، أبي منصور </w:t>
      </w:r>
      <w:proofErr w:type="spellStart"/>
      <w:r w:rsidR="000C455A" w:rsidRPr="00221C1F">
        <w:rPr>
          <w:rFonts w:ascii="Traditional Arabic" w:hAnsi="Traditional Arabic" w:cs="Traditional Arabic"/>
          <w:sz w:val="34"/>
          <w:szCs w:val="34"/>
          <w:rtl/>
          <w:lang w:bidi="ar-EG"/>
        </w:rPr>
        <w:t>الماتريدي</w:t>
      </w:r>
      <w:proofErr w:type="spellEnd"/>
      <w:r w:rsidR="000C455A" w:rsidRPr="00221C1F">
        <w:rPr>
          <w:rFonts w:ascii="Traditional Arabic" w:hAnsi="Traditional Arabic" w:cs="Traditional Arabic"/>
          <w:sz w:val="34"/>
          <w:szCs w:val="34"/>
          <w:rtl/>
          <w:lang w:bidi="ar-EG"/>
        </w:rPr>
        <w:t xml:space="preserve">، أبي بكر الباقلاني، ابن سحنون، </w:t>
      </w:r>
      <w:proofErr w:type="spellStart"/>
      <w:r w:rsidR="000C455A" w:rsidRPr="00221C1F">
        <w:rPr>
          <w:rFonts w:ascii="Traditional Arabic" w:hAnsi="Traditional Arabic" w:cs="Traditional Arabic"/>
          <w:sz w:val="34"/>
          <w:szCs w:val="34"/>
          <w:rtl/>
          <w:lang w:bidi="ar-EG"/>
        </w:rPr>
        <w:t>الرقيلي</w:t>
      </w:r>
      <w:proofErr w:type="spellEnd"/>
      <w:r w:rsidR="000C455A" w:rsidRPr="00221C1F">
        <w:rPr>
          <w:rFonts w:ascii="Traditional Arabic" w:hAnsi="Traditional Arabic" w:cs="Traditional Arabic"/>
          <w:sz w:val="34"/>
          <w:szCs w:val="34"/>
          <w:rtl/>
          <w:lang w:bidi="ar-EG"/>
        </w:rPr>
        <w:t>، أبي القاسم القيسي، ونشير إلى أن المشرق الإسلامي كان متقدمًا في هذا المجال عن الغرب الإسلامي الذي بدا متواضعًا خلال تلك الفترة</w:t>
      </w:r>
      <w:r w:rsidR="00E76AA9" w:rsidRPr="00221C1F">
        <w:rPr>
          <w:rFonts w:ascii="Traditional Arabic" w:hAnsi="Traditional Arabic" w:cs="Traditional Arabic"/>
          <w:sz w:val="34"/>
          <w:szCs w:val="34"/>
          <w:rtl/>
          <w:lang w:bidi="ar-EG"/>
        </w:rPr>
        <w:t>، وهؤلاء ممن وصلت إلينا أعمالهم،</w:t>
      </w:r>
      <w:r w:rsidR="00A17F92">
        <w:rPr>
          <w:rFonts w:ascii="Traditional Arabic" w:hAnsi="Traditional Arabic" w:cs="Traditional Arabic"/>
          <w:sz w:val="34"/>
          <w:szCs w:val="34"/>
          <w:rtl/>
          <w:lang w:bidi="ar-EG"/>
        </w:rPr>
        <w:t xml:space="preserve"> </w:t>
      </w:r>
      <w:r w:rsidR="00E76AA9" w:rsidRPr="00221C1F">
        <w:rPr>
          <w:rFonts w:ascii="Traditional Arabic" w:hAnsi="Traditional Arabic" w:cs="Traditional Arabic"/>
          <w:sz w:val="34"/>
          <w:szCs w:val="34"/>
          <w:rtl/>
          <w:lang w:bidi="ar-EG"/>
        </w:rPr>
        <w:t>أمًا الأسماء التي ورد ذكرها في هذا المجال ولم تصلنا أعمالهم فهم: ضرار بن عمرو، ومحمد بن ليث، أبو سهل بن شر بن المعتمر، وأبو موسى عيسى المردادة، وأبو جعفر الإسكافي، وابن موسى النوبختي، وأبو هذيل العلاف</w:t>
      </w:r>
      <w:r w:rsidR="00961512" w:rsidRPr="00221C1F">
        <w:rPr>
          <w:rFonts w:ascii="Traditional Arabic" w:hAnsi="Traditional Arabic" w:cs="Traditional Arabic" w:hint="cs"/>
          <w:sz w:val="34"/>
          <w:szCs w:val="34"/>
          <w:rtl/>
          <w:lang w:bidi="ar-EG"/>
        </w:rPr>
        <w:t>(</w:t>
      </w:r>
      <w:r w:rsidR="00961512" w:rsidRPr="00221C1F">
        <w:rPr>
          <w:rStyle w:val="a7"/>
          <w:rFonts w:ascii="Traditional Arabic" w:hAnsi="Traditional Arabic" w:cs="Traditional Arabic"/>
          <w:sz w:val="34"/>
          <w:szCs w:val="34"/>
          <w:rtl/>
          <w:lang w:bidi="ar-EG"/>
        </w:rPr>
        <w:footnoteReference w:id="1"/>
      </w:r>
      <w:r w:rsidR="00961512" w:rsidRPr="00221C1F">
        <w:rPr>
          <w:rFonts w:ascii="Traditional Arabic" w:hAnsi="Traditional Arabic" w:cs="Traditional Arabic" w:hint="cs"/>
          <w:sz w:val="34"/>
          <w:szCs w:val="34"/>
          <w:rtl/>
          <w:lang w:bidi="ar-EG"/>
        </w:rPr>
        <w:t>).</w:t>
      </w:r>
      <w:r w:rsidR="00A17F92">
        <w:rPr>
          <w:rFonts w:ascii="Traditional Arabic" w:hAnsi="Traditional Arabic" w:cs="Traditional Arabic" w:hint="cs"/>
          <w:sz w:val="34"/>
          <w:szCs w:val="34"/>
          <w:rtl/>
          <w:lang w:bidi="ar-EG"/>
        </w:rPr>
        <w:t xml:space="preserve"> </w:t>
      </w:r>
      <w:r w:rsidR="00961512" w:rsidRPr="00221C1F">
        <w:rPr>
          <w:rFonts w:ascii="Traditional Arabic" w:hAnsi="Traditional Arabic" w:cs="Traditional Arabic"/>
          <w:sz w:val="34"/>
          <w:szCs w:val="34"/>
          <w:lang w:bidi="ar-EG"/>
        </w:rPr>
        <w:t xml:space="preserve"> </w:t>
      </w:r>
    </w:p>
    <w:p w:rsidR="00B5420D" w:rsidRPr="00221C1F" w:rsidRDefault="00B5420D" w:rsidP="00221C1F">
      <w:pPr>
        <w:tabs>
          <w:tab w:val="right" w:pos="90"/>
          <w:tab w:val="right" w:pos="4253"/>
        </w:tabs>
        <w:bidi/>
        <w:spacing w:after="0" w:line="240" w:lineRule="auto"/>
        <w:jc w:val="both"/>
        <w:rPr>
          <w:rFonts w:ascii="Traditional Arabic" w:hAnsi="Traditional Arabic" w:cs="Traditional Arabic"/>
          <w:sz w:val="34"/>
          <w:szCs w:val="34"/>
          <w:rtl/>
          <w:lang w:bidi="ar-EG"/>
        </w:rPr>
      </w:pPr>
    </w:p>
    <w:p w:rsidR="00210F0D" w:rsidRPr="00221C1F" w:rsidRDefault="005355FA" w:rsidP="00A17F92">
      <w:pPr>
        <w:pStyle w:val="3"/>
        <w:bidi/>
        <w:rPr>
          <w:rtl/>
          <w:lang w:bidi="ar-EG"/>
        </w:rPr>
      </w:pPr>
      <w:bookmarkStart w:id="4" w:name="_Toc494268946"/>
      <w:r w:rsidRPr="00221C1F">
        <w:rPr>
          <w:rtl/>
          <w:lang w:bidi="ar-EG"/>
        </w:rPr>
        <w:t xml:space="preserve">شهادات في حق </w:t>
      </w:r>
      <w:r w:rsidR="00074F08" w:rsidRPr="00221C1F">
        <w:rPr>
          <w:rtl/>
          <w:lang w:bidi="ar-EG"/>
        </w:rPr>
        <w:t>علماء الإسلام في علم مقارنة الأديان:</w:t>
      </w:r>
      <w:bookmarkEnd w:id="4"/>
    </w:p>
    <w:p w:rsidR="00074F08"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lang w:bidi="ar-EG"/>
        </w:rPr>
      </w:pPr>
      <w:r>
        <w:rPr>
          <w:rFonts w:ascii="Traditional Arabic" w:hAnsi="Traditional Arabic" w:cs="Traditional Arabic"/>
          <w:sz w:val="34"/>
          <w:szCs w:val="34"/>
          <w:rtl/>
          <w:lang w:bidi="ar-EG"/>
        </w:rPr>
        <w:t xml:space="preserve"> </w:t>
      </w:r>
      <w:r w:rsidR="00074F08" w:rsidRPr="00221C1F">
        <w:rPr>
          <w:rFonts w:ascii="Traditional Arabic" w:hAnsi="Traditional Arabic" w:cs="Traditional Arabic"/>
          <w:sz w:val="34"/>
          <w:szCs w:val="34"/>
          <w:rtl/>
          <w:lang w:bidi="ar-EG"/>
        </w:rPr>
        <w:t xml:space="preserve">يُرجِع البعض مسيرة الحركة النقدية للكتاب المقدس إلى مدرسة الإسكندرية الفلسفية وذلك الصراع الفكري الناشئ مع اليهود بين أسبقية النقل والعقل، وانشغال اليهود بالتوفيق بين يهوديتهم وبين الثقافة </w:t>
      </w:r>
      <w:proofErr w:type="spellStart"/>
      <w:r w:rsidR="00074F08" w:rsidRPr="00221C1F">
        <w:rPr>
          <w:rFonts w:ascii="Traditional Arabic" w:hAnsi="Traditional Arabic" w:cs="Traditional Arabic"/>
          <w:sz w:val="34"/>
          <w:szCs w:val="34"/>
          <w:rtl/>
          <w:lang w:bidi="ar-EG"/>
        </w:rPr>
        <w:t>الهيلينية</w:t>
      </w:r>
      <w:proofErr w:type="spellEnd"/>
      <w:r w:rsidR="00074F08" w:rsidRPr="00221C1F">
        <w:rPr>
          <w:rFonts w:ascii="Traditional Arabic" w:hAnsi="Traditional Arabic" w:cs="Traditional Arabic"/>
          <w:sz w:val="34"/>
          <w:szCs w:val="34"/>
          <w:rtl/>
          <w:lang w:bidi="ar-EG"/>
        </w:rPr>
        <w:t xml:space="preserve">، وقد يرجع البعض بداية المسيرة مع أواخر القرن التاسع الميلادي مع حيوي البلخي اليهودي الفارسي مفسر وناقد الكتاب المقدس والمتهم بالهرطقة، الذي أورد ما يزيد عن مائتي اعتراض على الكتاب المقدس في كتاب له. </w:t>
      </w:r>
    </w:p>
    <w:p w:rsidR="00074F08"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lastRenderedPageBreak/>
        <w:t xml:space="preserve"> </w:t>
      </w:r>
      <w:r w:rsidR="00074F08" w:rsidRPr="00221C1F">
        <w:rPr>
          <w:rFonts w:ascii="Traditional Arabic" w:hAnsi="Traditional Arabic" w:cs="Traditional Arabic"/>
          <w:sz w:val="34"/>
          <w:szCs w:val="34"/>
          <w:rtl/>
          <w:lang w:bidi="ar-EG"/>
        </w:rPr>
        <w:t xml:space="preserve"> غير أن هناك من يرى أنه كانت هناك محاولات نقدية ضاربة في عرض الزمان استلهمت الفكر اليوناني وحاكته في تجرؤه على نقد الدين والآلهة، ثم حدث الاحتكاك الحضاري والمعرفي بالحضارة الإسلامية، وما صاحبها من نهم غربي في قراءة منتجها الثقافي والذي كان فيه من الكتب التي تناولت الكتاب المقدس بالنقد الموضوعي، وذلك بعد أن أشرع المفكر المسلم أشرعته في التحليق بقدمٍ ثابت من منتصف القرن الثاني الهجري وكثر التدوين في العلوم الإسلامية الأصيلة، وهو ما يثبت أن للعلماء المسلمين الفضل</w:t>
      </w:r>
      <w:r>
        <w:rPr>
          <w:rFonts w:ascii="Traditional Arabic" w:hAnsi="Traditional Arabic" w:cs="Traditional Arabic"/>
          <w:sz w:val="34"/>
          <w:szCs w:val="34"/>
          <w:rtl/>
          <w:lang w:bidi="ar-EG"/>
        </w:rPr>
        <w:t xml:space="preserve"> </w:t>
      </w:r>
      <w:r w:rsidR="00074F08" w:rsidRPr="00221C1F">
        <w:rPr>
          <w:rFonts w:ascii="Traditional Arabic" w:hAnsi="Traditional Arabic" w:cs="Traditional Arabic"/>
          <w:sz w:val="34"/>
          <w:szCs w:val="34"/>
          <w:rtl/>
          <w:lang w:bidi="ar-EG"/>
        </w:rPr>
        <w:t>والإسهام بنصيب وافر في وضع بعض أسس دراسة الأديان قبل أن يظهر علم مقارنة الأديان عند علماء الغرب.</w:t>
      </w:r>
    </w:p>
    <w:p w:rsidR="00060DBA"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074F08" w:rsidRPr="00221C1F">
        <w:rPr>
          <w:rFonts w:ascii="Traditional Arabic" w:hAnsi="Traditional Arabic" w:cs="Traditional Arabic"/>
          <w:sz w:val="34"/>
          <w:szCs w:val="34"/>
          <w:rtl/>
          <w:lang w:bidi="ar-EG"/>
        </w:rPr>
        <w:t>ذلك أن أثر العرب والمسلمين في علم الأديان يمتاز بطابعين جديدين:</w:t>
      </w:r>
    </w:p>
    <w:p w:rsidR="00060DBA" w:rsidRPr="00221C1F" w:rsidRDefault="00074F08"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sz w:val="34"/>
          <w:szCs w:val="34"/>
          <w:rtl/>
          <w:lang w:bidi="ar-EG"/>
        </w:rPr>
        <w:t xml:space="preserve"> أولا: أن الحديث عن الأديان أصبح على يد العلماء المسلمين دراسة وصفية واقعية منعزلة عن سائر العلوم والفنون شاملة لكافة الأديان المعروفة في عهدهم. </w:t>
      </w:r>
    </w:p>
    <w:p w:rsidR="00712DC4" w:rsidRPr="00221C1F" w:rsidRDefault="00074F08"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sz w:val="34"/>
          <w:szCs w:val="34"/>
          <w:rtl/>
          <w:lang w:bidi="ar-EG"/>
        </w:rPr>
        <w:t xml:space="preserve">ثانيا: أن العلماء في وصفهم للأديان المختلفة لم يعتمدوا على الأخيلة والظنون، ولكنهم كانوا يستمدون أوصافهم من مصادرها الموثوق بها، كما يقول الدكتور محمد </w:t>
      </w:r>
      <w:proofErr w:type="gramStart"/>
      <w:r w:rsidRPr="00221C1F">
        <w:rPr>
          <w:rFonts w:ascii="Traditional Arabic" w:hAnsi="Traditional Arabic" w:cs="Traditional Arabic"/>
          <w:sz w:val="34"/>
          <w:szCs w:val="34"/>
          <w:rtl/>
          <w:lang w:bidi="ar-EG"/>
        </w:rPr>
        <w:t>عبدالله</w:t>
      </w:r>
      <w:proofErr w:type="gramEnd"/>
      <w:r w:rsidRPr="00221C1F">
        <w:rPr>
          <w:rFonts w:ascii="Traditional Arabic" w:hAnsi="Traditional Arabic" w:cs="Traditional Arabic"/>
          <w:sz w:val="34"/>
          <w:szCs w:val="34"/>
          <w:rtl/>
          <w:lang w:bidi="ar-EG"/>
        </w:rPr>
        <w:t xml:space="preserve"> دراز.</w:t>
      </w:r>
    </w:p>
    <w:p w:rsidR="00060DBA"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074F08" w:rsidRPr="00221C1F">
        <w:rPr>
          <w:rFonts w:ascii="Traditional Arabic" w:hAnsi="Traditional Arabic" w:cs="Traditional Arabic"/>
          <w:sz w:val="34"/>
          <w:szCs w:val="34"/>
          <w:rtl/>
          <w:lang w:bidi="ar-EG"/>
        </w:rPr>
        <w:t xml:space="preserve">ومن الطبيعي أن هذا العلم لم يظهر قبل الإسلام؛ لأن الأديان قبل الإسلام لم يعترف بعضها ببعض، وكان كل دين يعدّ ما سواه من الأديان والأفكار هرطقة وضلالاً. </w:t>
      </w:r>
    </w:p>
    <w:p w:rsidR="00C037A9"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 xml:space="preserve"> </w:t>
      </w:r>
      <w:r w:rsidR="00060DBA" w:rsidRPr="00221C1F">
        <w:rPr>
          <w:rFonts w:ascii="Traditional Arabic" w:hAnsi="Traditional Arabic" w:cs="Traditional Arabic" w:hint="cs"/>
          <w:sz w:val="34"/>
          <w:szCs w:val="34"/>
          <w:rtl/>
          <w:lang w:bidi="ar-EG"/>
        </w:rPr>
        <w:t xml:space="preserve"> </w:t>
      </w:r>
      <w:r w:rsidR="00074F08" w:rsidRPr="00221C1F">
        <w:rPr>
          <w:rFonts w:ascii="Traditional Arabic" w:hAnsi="Traditional Arabic" w:cs="Traditional Arabic"/>
          <w:sz w:val="34"/>
          <w:szCs w:val="34"/>
          <w:rtl/>
          <w:lang w:bidi="ar-EG"/>
        </w:rPr>
        <w:t>وحسبك أن تتذكر موقف اليهودية من النصرانية وموقف النصرانية من اليهودية. فاليهودية لم تعترف بالنصرانية والمسيح، واعتبرت المسيح عليه السلام ثائرًا، والنصرانية اعتبرت نفسها وريثة اليهودية، ولم تَرَ مع وجودها وجودًا لليهودية، ومثل ذلك موقف الهندوسية من البوذية، والبوذية من الهندوسية. بل وصل الأمر إلى أكثر من ذلك، فقد أنكرت كل طائفة دينية جميع الطوائف الأخرى المنتسبة لنفس الدين، وعدّت اتجاهاتها هَرْطَقة وضلالًا، وربما حكمت كل منها بالإعدام على أتباع سواها</w:t>
      </w:r>
      <w:r w:rsidR="00C037A9" w:rsidRPr="00221C1F">
        <w:rPr>
          <w:rFonts w:ascii="Traditional Arabic" w:hAnsi="Traditional Arabic" w:cs="Traditional Arabic"/>
          <w:sz w:val="34"/>
          <w:szCs w:val="34"/>
          <w:rtl/>
        </w:rPr>
        <w:t xml:space="preserve"> </w:t>
      </w:r>
      <w:r w:rsidR="00C037A9" w:rsidRPr="00221C1F">
        <w:rPr>
          <w:rFonts w:ascii="Traditional Arabic" w:hAnsi="Traditional Arabic" w:cs="Traditional Arabic"/>
          <w:sz w:val="34"/>
          <w:szCs w:val="34"/>
          <w:rtl/>
          <w:lang w:bidi="ar-EG"/>
        </w:rPr>
        <w:t>وهذا الاتجاه كان هو الاتجاه العام بين الأديان وبين المذاهب، ومن هنا لم يوجد علم مقارنة الأديان قبل الإسلام؛ لأن المقارنة نتيجة للتعدد، وليس التعدد معترفًا به عند أحد، فلم يوجد ما يترتب عليه، وهو المقارنة</w:t>
      </w:r>
      <w:r w:rsidR="00961512" w:rsidRPr="00221C1F">
        <w:rPr>
          <w:rStyle w:val="a7"/>
          <w:rFonts w:ascii="Traditional Arabic" w:hAnsi="Traditional Arabic" w:cs="Traditional Arabic"/>
          <w:sz w:val="34"/>
          <w:szCs w:val="34"/>
          <w:rtl/>
          <w:lang w:bidi="ar-EG"/>
        </w:rPr>
        <w:footnoteReference w:id="2"/>
      </w:r>
      <w:r w:rsidR="00074F08" w:rsidRPr="00221C1F">
        <w:rPr>
          <w:rFonts w:ascii="Traditional Arabic" w:hAnsi="Traditional Arabic" w:cs="Traditional Arabic"/>
          <w:sz w:val="34"/>
          <w:szCs w:val="34"/>
          <w:rtl/>
          <w:lang w:bidi="ar-EG"/>
        </w:rPr>
        <w:t>.</w:t>
      </w:r>
    </w:p>
    <w:p w:rsidR="00E67D84"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C037A9" w:rsidRPr="00221C1F">
        <w:rPr>
          <w:rFonts w:ascii="Traditional Arabic" w:hAnsi="Traditional Arabic" w:cs="Traditional Arabic"/>
          <w:sz w:val="34"/>
          <w:szCs w:val="34"/>
          <w:rtl/>
          <w:lang w:bidi="ar-EG"/>
        </w:rPr>
        <w:t xml:space="preserve">ولقد أقر فرانز </w:t>
      </w:r>
      <w:proofErr w:type="spellStart"/>
      <w:r w:rsidR="00C037A9" w:rsidRPr="00221C1F">
        <w:rPr>
          <w:rFonts w:ascii="Traditional Arabic" w:hAnsi="Traditional Arabic" w:cs="Traditional Arabic"/>
          <w:sz w:val="34"/>
          <w:szCs w:val="34"/>
          <w:rtl/>
          <w:lang w:bidi="ar-EG"/>
        </w:rPr>
        <w:t>روزنتال</w:t>
      </w:r>
      <w:proofErr w:type="spellEnd"/>
      <w:r w:rsidR="00C037A9" w:rsidRPr="00221C1F">
        <w:rPr>
          <w:rFonts w:ascii="Traditional Arabic" w:hAnsi="Traditional Arabic" w:cs="Traditional Arabic"/>
          <w:sz w:val="34"/>
          <w:szCs w:val="34"/>
          <w:lang w:bidi="ar-EG"/>
        </w:rPr>
        <w:t xml:space="preserve"> </w:t>
      </w:r>
      <w:proofErr w:type="spellStart"/>
      <w:r w:rsidR="00C037A9" w:rsidRPr="00221C1F">
        <w:rPr>
          <w:rFonts w:ascii="Traditional Arabic" w:hAnsi="Traditional Arabic" w:cs="Traditional Arabic"/>
          <w:sz w:val="34"/>
          <w:szCs w:val="34"/>
          <w:lang w:bidi="ar-EG"/>
        </w:rPr>
        <w:t>F.Rossental</w:t>
      </w:r>
      <w:proofErr w:type="spellEnd"/>
      <w:r w:rsidR="00C037A9" w:rsidRPr="00221C1F">
        <w:rPr>
          <w:rFonts w:ascii="Traditional Arabic" w:hAnsi="Traditional Arabic" w:cs="Traditional Arabic"/>
          <w:sz w:val="34"/>
          <w:szCs w:val="34"/>
          <w:lang w:bidi="ar-EG"/>
        </w:rPr>
        <w:t xml:space="preserve"> </w:t>
      </w:r>
      <w:r w:rsidR="00C037A9" w:rsidRPr="00221C1F">
        <w:rPr>
          <w:rFonts w:ascii="Traditional Arabic" w:hAnsi="Traditional Arabic" w:cs="Traditional Arabic"/>
          <w:sz w:val="34"/>
          <w:szCs w:val="34"/>
          <w:rtl/>
          <w:lang w:bidi="ar-EG"/>
        </w:rPr>
        <w:t xml:space="preserve">أن علم مقارنة الأديان أحد الإنجازات الرفيعة للحضارة الإسلامية أسهمت به في التقدم الفكري </w:t>
      </w:r>
      <w:proofErr w:type="gramStart"/>
      <w:r w:rsidR="00C037A9" w:rsidRPr="00221C1F">
        <w:rPr>
          <w:rFonts w:ascii="Traditional Arabic" w:hAnsi="Traditional Arabic" w:cs="Traditional Arabic"/>
          <w:sz w:val="34"/>
          <w:szCs w:val="34"/>
          <w:rtl/>
          <w:lang w:bidi="ar-EG"/>
        </w:rPr>
        <w:t>للإنسانية</w:t>
      </w:r>
      <w:r w:rsidR="00961512" w:rsidRPr="00221C1F">
        <w:rPr>
          <w:rFonts w:ascii="Traditional Arabic" w:hAnsi="Traditional Arabic" w:cs="Traditional Arabic" w:hint="cs"/>
          <w:sz w:val="34"/>
          <w:szCs w:val="34"/>
          <w:rtl/>
          <w:lang w:bidi="ar-EG"/>
        </w:rPr>
        <w:t>(</w:t>
      </w:r>
      <w:proofErr w:type="gramEnd"/>
      <w:r w:rsidR="00961512" w:rsidRPr="00221C1F">
        <w:rPr>
          <w:rStyle w:val="a7"/>
          <w:rFonts w:ascii="Traditional Arabic" w:hAnsi="Traditional Arabic" w:cs="Traditional Arabic"/>
          <w:sz w:val="34"/>
          <w:szCs w:val="34"/>
          <w:rtl/>
          <w:lang w:bidi="ar-EG"/>
        </w:rPr>
        <w:footnoteReference w:id="3"/>
      </w:r>
      <w:r w:rsidR="00961512" w:rsidRPr="00221C1F">
        <w:rPr>
          <w:rFonts w:ascii="Traditional Arabic" w:hAnsi="Traditional Arabic" w:cs="Traditional Arabic" w:hint="cs"/>
          <w:sz w:val="34"/>
          <w:szCs w:val="34"/>
          <w:rtl/>
          <w:lang w:bidi="ar-EG"/>
        </w:rPr>
        <w:t>).</w:t>
      </w:r>
      <w:r>
        <w:rPr>
          <w:rFonts w:ascii="Traditional Arabic" w:hAnsi="Traditional Arabic" w:cs="Traditional Arabic" w:hint="cs"/>
          <w:sz w:val="34"/>
          <w:szCs w:val="34"/>
          <w:rtl/>
          <w:lang w:bidi="ar-EG"/>
        </w:rPr>
        <w:t xml:space="preserve">  </w:t>
      </w:r>
    </w:p>
    <w:p w:rsidR="00C037A9"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lastRenderedPageBreak/>
        <w:t xml:space="preserve">   </w:t>
      </w:r>
      <w:r w:rsidR="00646999" w:rsidRPr="00221C1F">
        <w:rPr>
          <w:rFonts w:ascii="Traditional Arabic" w:hAnsi="Traditional Arabic" w:cs="Traditional Arabic"/>
          <w:sz w:val="34"/>
          <w:szCs w:val="34"/>
          <w:rtl/>
          <w:lang w:bidi="ar-EG"/>
        </w:rPr>
        <w:t>مثلما أشادت بهذا الموسوعة البريطانية بجهود المسلمين في حقل دراسة الأديان، وأبرزت نقطتين جديرتين بالإشارة إليهما: تتمثل النقطة الأولى في تحقيق السَّبْق في مِضْمار دراسة الأديان، والثانية هي احتفاظ المسلمين بقيم الوحي والعقل معًا أثناء دراسة الأديان، وهو الأمر الذي لا تتسم به الدراسات الغربية للأديان.</w:t>
      </w:r>
      <w:r>
        <w:rPr>
          <w:rFonts w:ascii="Traditional Arabic" w:hAnsi="Traditional Arabic" w:cs="Traditional Arabic"/>
          <w:sz w:val="34"/>
          <w:szCs w:val="34"/>
          <w:rtl/>
          <w:lang w:bidi="ar-EG"/>
        </w:rPr>
        <w:t xml:space="preserve"> </w:t>
      </w:r>
    </w:p>
    <w:p w:rsidR="00747ABA"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646999" w:rsidRPr="00221C1F">
        <w:rPr>
          <w:rFonts w:ascii="Traditional Arabic" w:hAnsi="Traditional Arabic" w:cs="Traditional Arabic"/>
          <w:sz w:val="34"/>
          <w:szCs w:val="34"/>
          <w:rtl/>
          <w:lang w:bidi="ar-EG"/>
        </w:rPr>
        <w:t xml:space="preserve">يرجع المستشرق آدم </w:t>
      </w:r>
      <w:proofErr w:type="spellStart"/>
      <w:r w:rsidR="00646999" w:rsidRPr="00221C1F">
        <w:rPr>
          <w:rFonts w:ascii="Traditional Arabic" w:hAnsi="Traditional Arabic" w:cs="Traditional Arabic"/>
          <w:sz w:val="34"/>
          <w:szCs w:val="34"/>
          <w:rtl/>
          <w:lang w:bidi="ar-EG"/>
        </w:rPr>
        <w:t>متز</w:t>
      </w:r>
      <w:proofErr w:type="spellEnd"/>
      <w:r w:rsidR="00646999" w:rsidRPr="00221C1F">
        <w:rPr>
          <w:rFonts w:ascii="Traditional Arabic" w:hAnsi="Traditional Arabic" w:cs="Traditional Arabic"/>
          <w:sz w:val="34"/>
          <w:szCs w:val="34"/>
          <w:rtl/>
          <w:lang w:bidi="ar-EG"/>
        </w:rPr>
        <w:t xml:space="preserve"> الفضل إلى الحرية والتعددية الدينية</w:t>
      </w:r>
      <w:r>
        <w:rPr>
          <w:rFonts w:ascii="Traditional Arabic" w:hAnsi="Traditional Arabic" w:cs="Traditional Arabic"/>
          <w:sz w:val="34"/>
          <w:szCs w:val="34"/>
          <w:rtl/>
          <w:lang w:bidi="ar-EG"/>
        </w:rPr>
        <w:t xml:space="preserve"> </w:t>
      </w:r>
      <w:r w:rsidR="00646999" w:rsidRPr="00221C1F">
        <w:rPr>
          <w:rFonts w:ascii="Traditional Arabic" w:hAnsi="Traditional Arabic" w:cs="Traditional Arabic"/>
          <w:sz w:val="34"/>
          <w:szCs w:val="34"/>
          <w:rtl/>
          <w:lang w:bidi="ar-EG"/>
        </w:rPr>
        <w:t xml:space="preserve">فهيَ التي أدَّت إلى وجود جوٍّ من التسامح الديني والفكري، وهذا أدَّى إلى المخالطة والتواصل والمعايشة التي نتج عنها الحوار والمناقشة، ثم ما لبث الأمر أن اتَّسع ليشمل جانب الدراسة لديانة الآخر فهمًا ووصفًا، وتحليلًا ومقارنة، مما أدَّى إلى نشوء فرع من العلم يُسمى علم مقارنة </w:t>
      </w:r>
      <w:proofErr w:type="gramStart"/>
      <w:r w:rsidR="001F30CB" w:rsidRPr="00221C1F">
        <w:rPr>
          <w:rFonts w:ascii="Traditional Arabic" w:hAnsi="Traditional Arabic" w:cs="Traditional Arabic"/>
          <w:sz w:val="34"/>
          <w:szCs w:val="34"/>
          <w:rtl/>
          <w:lang w:bidi="ar-EG"/>
        </w:rPr>
        <w:t>الأديان</w:t>
      </w:r>
      <w:r w:rsidR="00961512" w:rsidRPr="00221C1F">
        <w:rPr>
          <w:rFonts w:ascii="Traditional Arabic" w:hAnsi="Traditional Arabic" w:cs="Traditional Arabic"/>
          <w:sz w:val="34"/>
          <w:szCs w:val="34"/>
          <w:lang w:bidi="ar-EG"/>
        </w:rPr>
        <w:t>(</w:t>
      </w:r>
      <w:proofErr w:type="gramEnd"/>
      <w:r w:rsidR="00961512" w:rsidRPr="00221C1F">
        <w:rPr>
          <w:rStyle w:val="a7"/>
          <w:rFonts w:ascii="Traditional Arabic" w:hAnsi="Traditional Arabic" w:cs="Traditional Arabic"/>
          <w:sz w:val="34"/>
          <w:szCs w:val="34"/>
          <w:lang w:bidi="ar-EG"/>
        </w:rPr>
        <w:footnoteReference w:id="4"/>
      </w:r>
      <w:r w:rsidR="00961512" w:rsidRPr="00221C1F">
        <w:rPr>
          <w:rFonts w:ascii="Traditional Arabic" w:hAnsi="Traditional Arabic" w:cs="Traditional Arabic"/>
          <w:sz w:val="34"/>
          <w:szCs w:val="34"/>
          <w:lang w:bidi="ar-EG"/>
        </w:rPr>
        <w:t>)</w:t>
      </w:r>
      <w:r w:rsidR="00646999" w:rsidRPr="00221C1F">
        <w:rPr>
          <w:rFonts w:ascii="Traditional Arabic" w:hAnsi="Traditional Arabic" w:cs="Traditional Arabic"/>
          <w:sz w:val="34"/>
          <w:szCs w:val="34"/>
          <w:rtl/>
          <w:lang w:bidi="ar-EG"/>
        </w:rPr>
        <w:t>.</w:t>
      </w:r>
    </w:p>
    <w:p w:rsidR="002B132F" w:rsidRPr="00221C1F" w:rsidRDefault="002B132F" w:rsidP="00221C1F">
      <w:pPr>
        <w:tabs>
          <w:tab w:val="right" w:pos="90"/>
          <w:tab w:val="right" w:pos="4253"/>
        </w:tabs>
        <w:bidi/>
        <w:spacing w:after="0" w:line="240" w:lineRule="auto"/>
        <w:jc w:val="both"/>
        <w:rPr>
          <w:rFonts w:ascii="Traditional Arabic" w:hAnsi="Traditional Arabic" w:cs="Traditional Arabic"/>
          <w:sz w:val="34"/>
          <w:szCs w:val="34"/>
          <w:rtl/>
          <w:lang w:bidi="ar-EG"/>
        </w:rPr>
      </w:pPr>
    </w:p>
    <w:p w:rsidR="00974669" w:rsidRPr="00221C1F" w:rsidRDefault="00974669" w:rsidP="00A17F92">
      <w:pPr>
        <w:pStyle w:val="3"/>
        <w:rPr>
          <w:rtl/>
          <w:lang w:bidi="ar-EG"/>
        </w:rPr>
      </w:pPr>
      <w:bookmarkStart w:id="5" w:name="_Toc494268947"/>
      <w:r w:rsidRPr="00221C1F">
        <w:rPr>
          <w:rtl/>
          <w:lang w:bidi="ar-EG"/>
        </w:rPr>
        <w:t>دور القرآن الكريم في الدعوة إلى دراسة الأديان الأخرى:</w:t>
      </w:r>
      <w:bookmarkEnd w:id="5"/>
      <w:r w:rsidR="00A17F92">
        <w:rPr>
          <w:lang w:bidi="ar-EG"/>
        </w:rPr>
        <w:t xml:space="preserve"> </w:t>
      </w:r>
      <w:r w:rsidRPr="00221C1F">
        <w:rPr>
          <w:lang w:bidi="ar-EG"/>
        </w:rPr>
        <w:t xml:space="preserve"> </w:t>
      </w:r>
    </w:p>
    <w:p w:rsidR="00974669"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F64FC4" w:rsidRPr="00221C1F">
        <w:rPr>
          <w:rFonts w:ascii="Traditional Arabic" w:hAnsi="Traditional Arabic" w:cs="Traditional Arabic"/>
          <w:sz w:val="34"/>
          <w:szCs w:val="34"/>
          <w:rtl/>
          <w:lang w:bidi="ar-EG"/>
        </w:rPr>
        <w:t>لقد كانت لآيات القرآن الكريم التي تناولت اليهود والنصارى بالرد عليهم أثرها القوي على علماء المسلمين</w:t>
      </w:r>
      <w:r w:rsidR="00DD2126" w:rsidRPr="00221C1F">
        <w:rPr>
          <w:rFonts w:ascii="Traditional Arabic" w:hAnsi="Traditional Arabic" w:cs="Traditional Arabic"/>
          <w:sz w:val="34"/>
          <w:szCs w:val="34"/>
          <w:rtl/>
          <w:lang w:bidi="ar-EG"/>
        </w:rPr>
        <w:t xml:space="preserve"> للاهتمام بمقارنة الأديان </w:t>
      </w:r>
      <w:r w:rsidR="00F64FC4" w:rsidRPr="00221C1F">
        <w:rPr>
          <w:rFonts w:ascii="Traditional Arabic" w:hAnsi="Traditional Arabic" w:cs="Traditional Arabic"/>
          <w:sz w:val="34"/>
          <w:szCs w:val="34"/>
          <w:rtl/>
          <w:lang w:bidi="ar-EG"/>
        </w:rPr>
        <w:t>حدا بهم إلى دراسة أديان الأمم السابقة بل أفردوا لها</w:t>
      </w:r>
      <w:r w:rsidR="00974669" w:rsidRPr="00221C1F">
        <w:rPr>
          <w:rFonts w:ascii="Traditional Arabic" w:hAnsi="Traditional Arabic" w:cs="Traditional Arabic"/>
          <w:sz w:val="34"/>
          <w:szCs w:val="34"/>
          <w:rtl/>
          <w:lang w:bidi="ar-EG"/>
        </w:rPr>
        <w:t xml:space="preserve"> كتبًا </w:t>
      </w:r>
      <w:r w:rsidR="00F64FC4" w:rsidRPr="00221C1F">
        <w:rPr>
          <w:rFonts w:ascii="Traditional Arabic" w:hAnsi="Traditional Arabic" w:cs="Traditional Arabic"/>
          <w:sz w:val="34"/>
          <w:szCs w:val="34"/>
          <w:rtl/>
          <w:lang w:bidi="ar-EG"/>
        </w:rPr>
        <w:t>لهذا الغرض، أو ضمنوا بعض مؤلفاتهم</w:t>
      </w:r>
      <w:r w:rsidR="00974669" w:rsidRPr="00221C1F">
        <w:rPr>
          <w:rFonts w:ascii="Traditional Arabic" w:hAnsi="Traditional Arabic" w:cs="Traditional Arabic"/>
          <w:sz w:val="34"/>
          <w:szCs w:val="34"/>
          <w:rtl/>
          <w:lang w:bidi="ar-EG"/>
        </w:rPr>
        <w:t xml:space="preserve"> فصولاً مُطوَّلة </w:t>
      </w:r>
      <w:r w:rsidR="00F64FC4" w:rsidRPr="00221C1F">
        <w:rPr>
          <w:rFonts w:ascii="Traditional Arabic" w:hAnsi="Traditional Arabic" w:cs="Traditional Arabic"/>
          <w:sz w:val="34"/>
          <w:szCs w:val="34"/>
          <w:rtl/>
          <w:lang w:bidi="ar-EG"/>
        </w:rPr>
        <w:t>تتن</w:t>
      </w:r>
      <w:r w:rsidR="0028726D" w:rsidRPr="00221C1F">
        <w:rPr>
          <w:rFonts w:ascii="Traditional Arabic" w:hAnsi="Traditional Arabic" w:cs="Traditional Arabic"/>
          <w:sz w:val="34"/>
          <w:szCs w:val="34"/>
          <w:rtl/>
          <w:lang w:bidi="ar-EG"/>
        </w:rPr>
        <w:t>اولها بالنقد والتمحيص والتحليل. ذلك أن القرآن الكريم قد قدم الدرس المنهجي الموضوعي الأول، في مجال مقارنة الأديان.</w:t>
      </w:r>
    </w:p>
    <w:p w:rsidR="0028726D"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28726D" w:rsidRPr="00221C1F">
        <w:rPr>
          <w:rFonts w:ascii="Traditional Arabic" w:hAnsi="Traditional Arabic" w:cs="Traditional Arabic"/>
          <w:sz w:val="34"/>
          <w:szCs w:val="34"/>
          <w:rtl/>
          <w:lang w:bidi="ar-EG"/>
        </w:rPr>
        <w:t>ولقد حفل القرآن الكريم بالحديث المفصل، المستوعب عن الأديان، والعقائد، والملل، والنحل، والمذاهب المختلفة المتنوعة، وعرض مقالاتهم بدقة، واستقصاء، ثم ناقشها وبين وجوه الزلل، والخطل، والبطلان، والزيف فيها، وقارن بينها وبين الدين الصحيح، الذي أرسل الله به رسله، عليهم الصلاة والسلام.</w:t>
      </w:r>
    </w:p>
    <w:p w:rsidR="0028726D"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28726D" w:rsidRPr="00221C1F">
        <w:rPr>
          <w:rFonts w:ascii="Traditional Arabic" w:hAnsi="Traditional Arabic" w:cs="Traditional Arabic"/>
          <w:sz w:val="34"/>
          <w:szCs w:val="34"/>
          <w:rtl/>
          <w:lang w:bidi="ar-EG"/>
        </w:rPr>
        <w:t>وتجد ذلك واضحًا في حديث القرآن الكريم، عن اليهود والنصارى، حيث فصل القرآن مقالاتهم، واعتقاداتهم، ومذاهبهم. ولم يعالجها متعجلًا في نص أو نصين. وإنما جاء فيها بفيض غزير زاخر، يتناولها من أقطارها، ويكشف عن خباياها وأبعادها.</w:t>
      </w:r>
    </w:p>
    <w:p w:rsidR="00A17F92"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28726D" w:rsidRPr="00221C1F">
        <w:rPr>
          <w:rFonts w:ascii="Traditional Arabic" w:hAnsi="Traditional Arabic" w:cs="Traditional Arabic"/>
          <w:sz w:val="34"/>
          <w:szCs w:val="34"/>
          <w:rtl/>
          <w:lang w:bidi="ar-EG"/>
        </w:rPr>
        <w:t xml:space="preserve"> وعلى سبيل المثال: </w:t>
      </w:r>
      <w:r w:rsidR="009E2ECB" w:rsidRPr="00221C1F">
        <w:rPr>
          <w:rFonts w:ascii="Traditional Arabic" w:hAnsi="Traditional Arabic" w:cs="Traditional Arabic"/>
          <w:sz w:val="34"/>
          <w:szCs w:val="34"/>
          <w:rtl/>
          <w:lang w:bidi="ar-EG"/>
        </w:rPr>
        <w:t xml:space="preserve">فإن الحديث عن بني إسرائيل، جاء في القرآن الكريم، من أكثر المسائل نصوصًا، بعد العقائد. تحدث القرآن الكريم، في المكي منه والمدني، على سواء، وفي السبع الطوال، وما بعدها، من المثاني والمئين، والمفصل. وتناولهم بالآية المفردة، وبالجملة المتصلة من </w:t>
      </w:r>
      <w:proofErr w:type="gramStart"/>
      <w:r w:rsidR="009E2ECB" w:rsidRPr="00221C1F">
        <w:rPr>
          <w:rFonts w:ascii="Traditional Arabic" w:hAnsi="Traditional Arabic" w:cs="Traditional Arabic"/>
          <w:sz w:val="34"/>
          <w:szCs w:val="34"/>
          <w:rtl/>
          <w:lang w:bidi="ar-EG"/>
        </w:rPr>
        <w:t>الآيات</w:t>
      </w:r>
      <w:r w:rsidR="00BE4B18" w:rsidRPr="00221C1F">
        <w:rPr>
          <w:rFonts w:ascii="Traditional Arabic" w:hAnsi="Traditional Arabic" w:cs="Traditional Arabic" w:hint="cs"/>
          <w:sz w:val="34"/>
          <w:szCs w:val="34"/>
          <w:rtl/>
          <w:lang w:bidi="ar-EG"/>
        </w:rPr>
        <w:t>(</w:t>
      </w:r>
      <w:proofErr w:type="gramEnd"/>
      <w:r w:rsidR="00BE4B18" w:rsidRPr="00221C1F">
        <w:rPr>
          <w:rStyle w:val="a7"/>
          <w:rFonts w:ascii="Traditional Arabic" w:hAnsi="Traditional Arabic" w:cs="Traditional Arabic"/>
          <w:sz w:val="34"/>
          <w:szCs w:val="34"/>
          <w:rtl/>
          <w:lang w:bidi="ar-EG"/>
        </w:rPr>
        <w:footnoteReference w:id="5"/>
      </w:r>
      <w:r w:rsidR="00BE4B18" w:rsidRPr="00221C1F">
        <w:rPr>
          <w:rFonts w:ascii="Traditional Arabic" w:hAnsi="Traditional Arabic" w:cs="Traditional Arabic" w:hint="cs"/>
          <w:sz w:val="34"/>
          <w:szCs w:val="34"/>
          <w:rtl/>
          <w:lang w:bidi="ar-EG"/>
        </w:rPr>
        <w:t>).</w:t>
      </w:r>
      <w:r>
        <w:rPr>
          <w:rFonts w:ascii="Traditional Arabic" w:hAnsi="Traditional Arabic" w:cs="Traditional Arabic"/>
          <w:sz w:val="34"/>
          <w:szCs w:val="34"/>
          <w:rtl/>
          <w:lang w:bidi="ar-EG"/>
        </w:rPr>
        <w:t xml:space="preserve"> </w:t>
      </w:r>
    </w:p>
    <w:p w:rsidR="00E67D84"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lastRenderedPageBreak/>
        <w:t xml:space="preserve"> </w:t>
      </w:r>
      <w:r w:rsidR="00D44E19" w:rsidRPr="00221C1F">
        <w:rPr>
          <w:rFonts w:ascii="Traditional Arabic" w:hAnsi="Traditional Arabic" w:cs="Traditional Arabic"/>
          <w:sz w:val="34"/>
          <w:szCs w:val="34"/>
          <w:rtl/>
          <w:lang w:bidi="ar-EG"/>
        </w:rPr>
        <w:t xml:space="preserve"> </w:t>
      </w:r>
      <w:r w:rsidR="0018667A" w:rsidRPr="00221C1F">
        <w:rPr>
          <w:rFonts w:ascii="Traditional Arabic" w:hAnsi="Traditional Arabic" w:cs="Traditional Arabic"/>
          <w:sz w:val="34"/>
          <w:szCs w:val="34"/>
          <w:rtl/>
          <w:lang w:bidi="ar-EG"/>
        </w:rPr>
        <w:t>إن دافعية القرآن الكريم إلى التفكير كانت ه</w:t>
      </w:r>
      <w:r w:rsidR="00AE1785" w:rsidRPr="00221C1F">
        <w:rPr>
          <w:rFonts w:ascii="Traditional Arabic" w:hAnsi="Traditional Arabic" w:cs="Traditional Arabic"/>
          <w:sz w:val="34"/>
          <w:szCs w:val="34"/>
          <w:rtl/>
          <w:lang w:bidi="ar-EG"/>
        </w:rPr>
        <w:t>يَ الركيزة الأساسية للعلماء ال</w:t>
      </w:r>
      <w:r w:rsidR="00AE1785" w:rsidRPr="00221C1F">
        <w:rPr>
          <w:rFonts w:ascii="Traditional Arabic" w:hAnsi="Traditional Arabic" w:cs="Traditional Arabic" w:hint="cs"/>
          <w:sz w:val="34"/>
          <w:szCs w:val="34"/>
          <w:rtl/>
          <w:lang w:bidi="ar-EG"/>
        </w:rPr>
        <w:t>ذين</w:t>
      </w:r>
      <w:r w:rsidR="0018667A" w:rsidRPr="00221C1F">
        <w:rPr>
          <w:rFonts w:ascii="Traditional Arabic" w:hAnsi="Traditional Arabic" w:cs="Traditional Arabic"/>
          <w:sz w:val="34"/>
          <w:szCs w:val="34"/>
          <w:rtl/>
          <w:lang w:bidi="ar-EG"/>
        </w:rPr>
        <w:t xml:space="preserve"> تلقوها بشكل غير صريح للتعرف على مناهج الديانات السابقة خاصة مع الاعتراف القرآني للرسالة الخاتمة بأنها الدين الحق، ولذا فقد اتًخذَتْ مقياسًا لعرض تلك الديانات وما تدعو إليه عليها، والبحث عن نقاط الخلاف والاتفاق بين عقيدة الإسلام التي ظلت على نقائها </w:t>
      </w:r>
      <w:proofErr w:type="spellStart"/>
      <w:r w:rsidR="0018667A" w:rsidRPr="00221C1F">
        <w:rPr>
          <w:rFonts w:ascii="Traditional Arabic" w:hAnsi="Traditional Arabic" w:cs="Traditional Arabic"/>
          <w:sz w:val="34"/>
          <w:szCs w:val="34"/>
          <w:rtl/>
          <w:lang w:bidi="ar-EG"/>
        </w:rPr>
        <w:t>ووحدانيتها</w:t>
      </w:r>
      <w:proofErr w:type="spellEnd"/>
      <w:r w:rsidR="0018667A" w:rsidRPr="00221C1F">
        <w:rPr>
          <w:rFonts w:ascii="Traditional Arabic" w:hAnsi="Traditional Arabic" w:cs="Traditional Arabic"/>
          <w:sz w:val="34"/>
          <w:szCs w:val="34"/>
          <w:rtl/>
          <w:lang w:bidi="ar-EG"/>
        </w:rPr>
        <w:t xml:space="preserve"> لم تدنسها يد الشرك والتحريف والانحراف عن جادة الصواب، المنهج الرباني الخالص.</w:t>
      </w:r>
    </w:p>
    <w:p w:rsidR="00A4391C" w:rsidRPr="00221C1F" w:rsidRDefault="00616CAA" w:rsidP="00A17F92">
      <w:pPr>
        <w:pStyle w:val="3"/>
        <w:bidi/>
        <w:rPr>
          <w:rtl/>
          <w:lang w:bidi="ar-EG"/>
        </w:rPr>
      </w:pPr>
      <w:bookmarkStart w:id="6" w:name="_Toc494268948"/>
      <w:r w:rsidRPr="00221C1F">
        <w:rPr>
          <w:rtl/>
          <w:lang w:bidi="ar-EG"/>
        </w:rPr>
        <w:t>ابن حزم الأندلسي مؤسس علم مقارنة الأديان:</w:t>
      </w:r>
      <w:bookmarkEnd w:id="6"/>
    </w:p>
    <w:p w:rsidR="00E67D84"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b/>
          <w:bCs/>
          <w:sz w:val="34"/>
          <w:szCs w:val="34"/>
          <w:rtl/>
          <w:lang w:bidi="ar-EG"/>
        </w:rPr>
        <w:t xml:space="preserve"> </w:t>
      </w:r>
      <w:r w:rsidR="00283C42" w:rsidRPr="00221C1F">
        <w:rPr>
          <w:rFonts w:ascii="Traditional Arabic" w:hAnsi="Traditional Arabic" w:cs="Traditional Arabic"/>
          <w:sz w:val="34"/>
          <w:szCs w:val="34"/>
          <w:rtl/>
          <w:lang w:bidi="ar-EG"/>
        </w:rPr>
        <w:t xml:space="preserve">يعد ابن حزم الأندلسي هو المؤسس الحقيقي لعلم نقد الكتاب </w:t>
      </w:r>
      <w:proofErr w:type="gramStart"/>
      <w:r w:rsidR="00283C42" w:rsidRPr="00221C1F">
        <w:rPr>
          <w:rFonts w:ascii="Traditional Arabic" w:hAnsi="Traditional Arabic" w:cs="Traditional Arabic"/>
          <w:sz w:val="34"/>
          <w:szCs w:val="34"/>
          <w:rtl/>
          <w:lang w:bidi="ar-EG"/>
        </w:rPr>
        <w:t>المقدس</w:t>
      </w:r>
      <w:r w:rsidR="00015D67" w:rsidRPr="00221C1F">
        <w:rPr>
          <w:rFonts w:ascii="Traditional Arabic" w:hAnsi="Traditional Arabic" w:cs="Traditional Arabic" w:hint="cs"/>
          <w:sz w:val="34"/>
          <w:szCs w:val="34"/>
          <w:rtl/>
          <w:lang w:bidi="ar-EG"/>
        </w:rPr>
        <w:t>(</w:t>
      </w:r>
      <w:proofErr w:type="gramEnd"/>
      <w:r w:rsidR="00BE4B18" w:rsidRPr="00221C1F">
        <w:rPr>
          <w:rStyle w:val="a7"/>
          <w:rFonts w:ascii="Traditional Arabic" w:hAnsi="Traditional Arabic" w:cs="Traditional Arabic"/>
          <w:sz w:val="34"/>
          <w:szCs w:val="34"/>
          <w:rtl/>
          <w:lang w:bidi="ar-EG"/>
        </w:rPr>
        <w:footnoteReference w:id="6"/>
      </w:r>
      <w:r w:rsidR="00015D67" w:rsidRPr="00221C1F">
        <w:rPr>
          <w:rFonts w:ascii="Traditional Arabic" w:hAnsi="Traditional Arabic" w:cs="Traditional Arabic" w:hint="cs"/>
          <w:sz w:val="34"/>
          <w:szCs w:val="34"/>
          <w:rtl/>
          <w:lang w:bidi="ar-EG"/>
        </w:rPr>
        <w:t>).</w:t>
      </w:r>
      <w:r>
        <w:rPr>
          <w:rFonts w:ascii="Traditional Arabic" w:hAnsi="Traditional Arabic" w:cs="Traditional Arabic" w:hint="cs"/>
          <w:sz w:val="34"/>
          <w:szCs w:val="34"/>
          <w:rtl/>
          <w:lang w:bidi="ar-EG"/>
        </w:rPr>
        <w:t xml:space="preserve"> </w:t>
      </w:r>
    </w:p>
    <w:p w:rsidR="00D712B9" w:rsidRPr="00221C1F" w:rsidRDefault="003762E9"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sz w:val="34"/>
          <w:szCs w:val="34"/>
          <w:rtl/>
          <w:lang w:bidi="ar-EG"/>
        </w:rPr>
        <w:t xml:space="preserve"> كما يعتبر علم التاريخ المقارن للأديان الذي وضع أساسه الإمام أبو محمد بن حزم مفخرة للأمة الإسلامية، وليس للأندلس فقط، حيث وظف هذا العلم لخدمة الدين الإسلامي الحنيف، وبطلان باقي الديانات الأخرى بسبب ما لحق كتبها </w:t>
      </w:r>
      <w:r w:rsidR="00A4391C" w:rsidRPr="00221C1F">
        <w:rPr>
          <w:rFonts w:ascii="Traditional Arabic" w:hAnsi="Traditional Arabic" w:cs="Traditional Arabic"/>
          <w:sz w:val="34"/>
          <w:szCs w:val="34"/>
          <w:rtl/>
          <w:lang w:bidi="ar-EG"/>
        </w:rPr>
        <w:t>من تحريف وتزييف، حيث أظهر براعة فائقة في مقارنته للفرق والديانات عن طريق استعماله للمنهج النقدي في إثبات ما ذهب إليه، فسبق عصره في هذا الميدان</w:t>
      </w:r>
      <w:r w:rsidR="005F1366" w:rsidRPr="00221C1F">
        <w:rPr>
          <w:rFonts w:ascii="Traditional Arabic" w:hAnsi="Traditional Arabic" w:cs="Traditional Arabic"/>
          <w:sz w:val="34"/>
          <w:szCs w:val="34"/>
          <w:rtl/>
          <w:lang w:bidi="ar-EG"/>
        </w:rPr>
        <w:t>، فمما لا شك فيه أن ابن حزم يعود إليه فضل الأسبقية في هذا العلم وتطبيقه لمنهج صارم في نقد الكتاب المقدس</w:t>
      </w:r>
      <w:r w:rsidR="00F16169" w:rsidRPr="00221C1F">
        <w:rPr>
          <w:rFonts w:ascii="Traditional Arabic" w:hAnsi="Traditional Arabic" w:cs="Traditional Arabic"/>
          <w:sz w:val="34"/>
          <w:szCs w:val="34"/>
          <w:rtl/>
          <w:lang w:bidi="ar-EG"/>
        </w:rPr>
        <w:t xml:space="preserve">، </w:t>
      </w:r>
      <w:r w:rsidR="005F1366" w:rsidRPr="00221C1F">
        <w:rPr>
          <w:rFonts w:ascii="Traditional Arabic" w:hAnsi="Traditional Arabic" w:cs="Traditional Arabic"/>
          <w:sz w:val="34"/>
          <w:szCs w:val="34"/>
          <w:rtl/>
          <w:lang w:bidi="ar-EG"/>
        </w:rPr>
        <w:t>ما حدا ببعض الباحثين الغربيين على اعتباره مؤسس علم مقارنة الأديان بلا منازع، و</w:t>
      </w:r>
      <w:r w:rsidR="00F16169" w:rsidRPr="00221C1F">
        <w:rPr>
          <w:rFonts w:ascii="Traditional Arabic" w:hAnsi="Traditional Arabic" w:cs="Traditional Arabic"/>
          <w:sz w:val="34"/>
          <w:szCs w:val="34"/>
          <w:rtl/>
          <w:lang w:bidi="ar-EG"/>
        </w:rPr>
        <w:t>إن</w:t>
      </w:r>
      <w:r w:rsidR="005F1366" w:rsidRPr="00221C1F">
        <w:rPr>
          <w:rFonts w:ascii="Traditional Arabic" w:hAnsi="Traditional Arabic" w:cs="Traditional Arabic"/>
          <w:sz w:val="34"/>
          <w:szCs w:val="34"/>
          <w:rtl/>
          <w:lang w:bidi="ar-EG"/>
        </w:rPr>
        <w:t xml:space="preserve"> كتابه الفصل في الملل والأهواء النحل أشهر ما صنف في هذا الباب ولذلك حظي ابن حزم في الغرب بهالة من التقدير والإجلال</w:t>
      </w:r>
      <w:r w:rsidR="00F16169" w:rsidRPr="00221C1F">
        <w:rPr>
          <w:rFonts w:ascii="Traditional Arabic" w:hAnsi="Traditional Arabic" w:cs="Traditional Arabic"/>
          <w:sz w:val="34"/>
          <w:szCs w:val="34"/>
          <w:rtl/>
          <w:lang w:bidi="ar-EG"/>
        </w:rPr>
        <w:t>، كما يعد الإمام ابن حزم من أوائل علماء مقارنة الأديان، حيث رسم المنهج ووضع الأساس، كما ناقش بعض علمائهم وأفحمهم بالأدلة العقلية والبراهين المنطقية</w:t>
      </w:r>
      <w:r w:rsidR="00BE4B18" w:rsidRPr="00221C1F">
        <w:rPr>
          <w:rFonts w:ascii="Traditional Arabic" w:hAnsi="Traditional Arabic" w:cs="Traditional Arabic" w:hint="cs"/>
          <w:sz w:val="34"/>
          <w:szCs w:val="34"/>
          <w:rtl/>
          <w:lang w:bidi="ar-EG"/>
        </w:rPr>
        <w:t xml:space="preserve"> </w:t>
      </w:r>
      <w:r w:rsidR="00015D67" w:rsidRPr="00221C1F">
        <w:rPr>
          <w:rFonts w:ascii="Traditional Arabic" w:hAnsi="Traditional Arabic" w:cs="Traditional Arabic" w:hint="cs"/>
          <w:sz w:val="34"/>
          <w:szCs w:val="34"/>
          <w:rtl/>
          <w:lang w:bidi="ar-EG"/>
        </w:rPr>
        <w:t>(</w:t>
      </w:r>
      <w:r w:rsidR="00BE4B18" w:rsidRPr="00221C1F">
        <w:rPr>
          <w:rStyle w:val="a7"/>
          <w:rFonts w:ascii="Traditional Arabic" w:hAnsi="Traditional Arabic" w:cs="Traditional Arabic"/>
          <w:sz w:val="34"/>
          <w:szCs w:val="34"/>
          <w:rtl/>
          <w:lang w:bidi="ar-EG"/>
        </w:rPr>
        <w:footnoteReference w:id="7"/>
      </w:r>
      <w:r w:rsidR="00015D67" w:rsidRPr="00221C1F">
        <w:rPr>
          <w:rFonts w:ascii="Traditional Arabic" w:hAnsi="Traditional Arabic" w:cs="Traditional Arabic" w:hint="cs"/>
          <w:sz w:val="34"/>
          <w:szCs w:val="34"/>
          <w:rtl/>
          <w:lang w:bidi="ar-EG"/>
        </w:rPr>
        <w:t>).</w:t>
      </w:r>
      <w:r w:rsidR="00A4391C" w:rsidRPr="00221C1F">
        <w:rPr>
          <w:rFonts w:ascii="Traditional Arabic" w:hAnsi="Traditional Arabic" w:cs="Traditional Arabic"/>
          <w:sz w:val="34"/>
          <w:szCs w:val="34"/>
          <w:rtl/>
          <w:lang w:bidi="ar-EG"/>
        </w:rPr>
        <w:t xml:space="preserve"> </w:t>
      </w:r>
    </w:p>
    <w:p w:rsidR="005F1366" w:rsidRPr="00221C1F" w:rsidRDefault="00AE673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sz w:val="34"/>
          <w:szCs w:val="34"/>
          <w:rtl/>
          <w:lang w:bidi="ar-EG"/>
        </w:rPr>
        <w:t xml:space="preserve">نقد ابن حزم الأندلسي التوراة خاصة، </w:t>
      </w:r>
      <w:proofErr w:type="gramStart"/>
      <w:r w:rsidRPr="00221C1F">
        <w:rPr>
          <w:rFonts w:ascii="Traditional Arabic" w:hAnsi="Traditional Arabic" w:cs="Traditional Arabic"/>
          <w:sz w:val="34"/>
          <w:szCs w:val="34"/>
          <w:rtl/>
          <w:lang w:bidi="ar-EG"/>
        </w:rPr>
        <w:t>و هو</w:t>
      </w:r>
      <w:proofErr w:type="gramEnd"/>
      <w:r w:rsidRPr="00221C1F">
        <w:rPr>
          <w:rFonts w:ascii="Traditional Arabic" w:hAnsi="Traditional Arabic" w:cs="Traditional Arabic"/>
          <w:sz w:val="34"/>
          <w:szCs w:val="34"/>
          <w:rtl/>
          <w:lang w:bidi="ar-EG"/>
        </w:rPr>
        <w:t xml:space="preserve"> نقد علمي سبق به علماء الغرب والمختصين بنقد الكتاب المقدس، واعتبر بحق رائد الدراسات النقدية، وانتهى من دراسته بنتائج قامت على أساسها مدارس نقدية في الغرب، ذلك أنه قد سبق أيضًا ال</w:t>
      </w:r>
      <w:r w:rsidR="008F7FC1" w:rsidRPr="00221C1F">
        <w:rPr>
          <w:rFonts w:ascii="Traditional Arabic" w:hAnsi="Traditional Arabic" w:cs="Traditional Arabic"/>
          <w:sz w:val="34"/>
          <w:szCs w:val="34"/>
          <w:rtl/>
          <w:lang w:bidi="ar-EG"/>
        </w:rPr>
        <w:t xml:space="preserve">علماء </w:t>
      </w:r>
      <w:r w:rsidRPr="00221C1F">
        <w:rPr>
          <w:rFonts w:ascii="Traditional Arabic" w:hAnsi="Traditional Arabic" w:cs="Traditional Arabic"/>
          <w:sz w:val="34"/>
          <w:szCs w:val="34"/>
          <w:rtl/>
          <w:lang w:bidi="ar-EG"/>
        </w:rPr>
        <w:t>الذين سبقوه تاريخيًا وزمنيًا و</w:t>
      </w:r>
      <w:r w:rsidR="008F7FC1" w:rsidRPr="00221C1F">
        <w:rPr>
          <w:rFonts w:ascii="Traditional Arabic" w:hAnsi="Traditional Arabic" w:cs="Traditional Arabic"/>
          <w:sz w:val="34"/>
          <w:szCs w:val="34"/>
          <w:rtl/>
          <w:lang w:bidi="ar-EG"/>
        </w:rPr>
        <w:t>أسهموا</w:t>
      </w:r>
      <w:r w:rsidR="00A17F92">
        <w:rPr>
          <w:rFonts w:ascii="Traditional Arabic" w:hAnsi="Traditional Arabic" w:cs="Traditional Arabic"/>
          <w:sz w:val="34"/>
          <w:szCs w:val="34"/>
          <w:rtl/>
          <w:lang w:bidi="ar-EG"/>
        </w:rPr>
        <w:t xml:space="preserve"> </w:t>
      </w:r>
      <w:r w:rsidR="008F7FC1" w:rsidRPr="00221C1F">
        <w:rPr>
          <w:rFonts w:ascii="Traditional Arabic" w:hAnsi="Traditional Arabic" w:cs="Traditional Arabic"/>
          <w:sz w:val="34"/>
          <w:szCs w:val="34"/>
          <w:rtl/>
          <w:lang w:bidi="ar-EG"/>
        </w:rPr>
        <w:t xml:space="preserve">في مسيرة علم مقارنة الأديان غير أن الذي يحسب له </w:t>
      </w:r>
      <w:r w:rsidR="008F7FC1" w:rsidRPr="00221C1F">
        <w:rPr>
          <w:rFonts w:ascii="Traditional Arabic" w:hAnsi="Traditional Arabic" w:cs="Traditional Arabic"/>
          <w:sz w:val="34"/>
          <w:szCs w:val="34"/>
          <w:rtl/>
          <w:lang w:bidi="ar-EG"/>
        </w:rPr>
        <w:lastRenderedPageBreak/>
        <w:t xml:space="preserve">هو أنه طالع تلك الكتب واختط لنفسه منهجًا جديدًا </w:t>
      </w:r>
      <w:r w:rsidRPr="00221C1F">
        <w:rPr>
          <w:rFonts w:ascii="Traditional Arabic" w:hAnsi="Traditional Arabic" w:cs="Traditional Arabic"/>
          <w:sz w:val="34"/>
          <w:szCs w:val="34"/>
          <w:rtl/>
          <w:lang w:bidi="ar-EG"/>
        </w:rPr>
        <w:t>اعتمد فيه على النقل مع العقل، بعيدًا عن التعقيد اللفظي، واضح البيان، وافر البراهين الصحيحة</w:t>
      </w:r>
      <w:r w:rsidR="00BE4B18" w:rsidRPr="00221C1F">
        <w:rPr>
          <w:rFonts w:ascii="Traditional Arabic" w:hAnsi="Traditional Arabic" w:cs="Traditional Arabic" w:hint="cs"/>
          <w:sz w:val="34"/>
          <w:szCs w:val="34"/>
          <w:rtl/>
          <w:lang w:bidi="ar-EG"/>
        </w:rPr>
        <w:t xml:space="preserve"> </w:t>
      </w:r>
      <w:r w:rsidR="00015D67" w:rsidRPr="00221C1F">
        <w:rPr>
          <w:rFonts w:ascii="Traditional Arabic" w:hAnsi="Traditional Arabic" w:cs="Traditional Arabic" w:hint="cs"/>
          <w:sz w:val="34"/>
          <w:szCs w:val="34"/>
          <w:rtl/>
          <w:lang w:bidi="ar-EG"/>
        </w:rPr>
        <w:t>(</w:t>
      </w:r>
      <w:r w:rsidR="00BE4B18" w:rsidRPr="00221C1F">
        <w:rPr>
          <w:rStyle w:val="a7"/>
          <w:rFonts w:ascii="Traditional Arabic" w:hAnsi="Traditional Arabic" w:cs="Traditional Arabic"/>
          <w:sz w:val="34"/>
          <w:szCs w:val="34"/>
          <w:rtl/>
          <w:lang w:bidi="ar-EG"/>
        </w:rPr>
        <w:footnoteReference w:id="8"/>
      </w:r>
      <w:r w:rsidR="00015D67" w:rsidRPr="00221C1F">
        <w:rPr>
          <w:rFonts w:ascii="Traditional Arabic" w:hAnsi="Traditional Arabic" w:cs="Traditional Arabic" w:hint="cs"/>
          <w:sz w:val="34"/>
          <w:szCs w:val="34"/>
          <w:rtl/>
          <w:lang w:bidi="ar-EG"/>
        </w:rPr>
        <w:t>).</w:t>
      </w:r>
      <w:r w:rsidR="00A17F92">
        <w:rPr>
          <w:rFonts w:ascii="Traditional Arabic" w:hAnsi="Traditional Arabic" w:cs="Traditional Arabic" w:hint="cs"/>
          <w:sz w:val="34"/>
          <w:szCs w:val="34"/>
          <w:rtl/>
          <w:lang w:bidi="ar-EG"/>
        </w:rPr>
        <w:t xml:space="preserve"> </w:t>
      </w:r>
    </w:p>
    <w:p w:rsidR="00553F25" w:rsidRPr="00221C1F" w:rsidRDefault="00553F25" w:rsidP="00221C1F">
      <w:pPr>
        <w:tabs>
          <w:tab w:val="right" w:pos="90"/>
          <w:tab w:val="right" w:pos="4253"/>
        </w:tabs>
        <w:bidi/>
        <w:spacing w:after="0" w:line="240" w:lineRule="auto"/>
        <w:jc w:val="both"/>
        <w:rPr>
          <w:rFonts w:ascii="Traditional Arabic" w:hAnsi="Traditional Arabic" w:cs="Traditional Arabic"/>
          <w:sz w:val="34"/>
          <w:szCs w:val="34"/>
          <w:rtl/>
          <w:lang w:bidi="ar-EG"/>
        </w:rPr>
      </w:pPr>
    </w:p>
    <w:p w:rsidR="00E53B11" w:rsidRPr="00221C1F" w:rsidRDefault="004A6C06" w:rsidP="00A17F92">
      <w:pPr>
        <w:pStyle w:val="3"/>
        <w:bidi/>
        <w:rPr>
          <w:rtl/>
          <w:lang w:bidi="ar-EG"/>
        </w:rPr>
      </w:pPr>
      <w:bookmarkStart w:id="7" w:name="_Toc494268949"/>
      <w:r w:rsidRPr="00221C1F">
        <w:rPr>
          <w:rtl/>
          <w:lang w:bidi="ar-EG"/>
        </w:rPr>
        <w:t xml:space="preserve">دوافع </w:t>
      </w:r>
      <w:r w:rsidR="00E76AA9" w:rsidRPr="00221C1F">
        <w:rPr>
          <w:rtl/>
          <w:lang w:bidi="ar-EG"/>
        </w:rPr>
        <w:t>النقد الإسلامي</w:t>
      </w:r>
      <w:r w:rsidRPr="00221C1F">
        <w:rPr>
          <w:rtl/>
          <w:lang w:bidi="ar-EG"/>
        </w:rPr>
        <w:t xml:space="preserve"> للكتاب المقدس:</w:t>
      </w:r>
      <w:bookmarkEnd w:id="7"/>
    </w:p>
    <w:p w:rsidR="004A6C06"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b/>
          <w:bCs/>
          <w:sz w:val="34"/>
          <w:szCs w:val="34"/>
          <w:rtl/>
          <w:lang w:bidi="ar-EG"/>
        </w:rPr>
        <w:t xml:space="preserve">  </w:t>
      </w:r>
      <w:r w:rsidR="004E053D" w:rsidRPr="00221C1F">
        <w:rPr>
          <w:rFonts w:ascii="Traditional Arabic" w:hAnsi="Traditional Arabic" w:cs="Traditional Arabic"/>
          <w:sz w:val="34"/>
          <w:szCs w:val="34"/>
          <w:rtl/>
          <w:lang w:bidi="ar-EG"/>
        </w:rPr>
        <w:t>تنوعت الدوافع التي تناولت الكتاب المقدس بالنقد</w:t>
      </w:r>
      <w:r w:rsidR="007B2754" w:rsidRPr="00221C1F">
        <w:rPr>
          <w:rFonts w:ascii="Traditional Arabic" w:hAnsi="Traditional Arabic" w:cs="Traditional Arabic"/>
          <w:sz w:val="34"/>
          <w:szCs w:val="34"/>
          <w:rtl/>
          <w:lang w:bidi="ar-EG"/>
        </w:rPr>
        <w:t>، ويأتي على رأسها</w:t>
      </w:r>
      <w:r w:rsidR="0014665C" w:rsidRPr="00221C1F">
        <w:rPr>
          <w:rFonts w:ascii="Traditional Arabic" w:hAnsi="Traditional Arabic" w:cs="Traditional Arabic"/>
          <w:sz w:val="34"/>
          <w:szCs w:val="34"/>
          <w:rtl/>
          <w:lang w:bidi="ar-EG"/>
        </w:rPr>
        <w:t xml:space="preserve"> النص الإلهي القرآني، والنص النبوي الوارد في الأحاديث الشريفة بالدلالة الأكيدة على وجود تحريف واقع بالكتاب المقدس بعهديه من منطلق حواري وليس هجومي غايته إثبات الحق أمام أعين معتنقيه، وهناك من كان دافعه رد الهجوم على الكتاب المقدس بسوق الأدلة والبراهين على صحة ما جاء به وفيه الأمر الذي وحد الصفوف ضده من كافة الاتجاهات على اختلاف غاياتها ووسائلها ومنهم الاتجاه الإسلامي الذي كان يرى في هذا التصديق بالكتاب المقدس تكذيب لكتابهم في المقابل وانتصار للباطل على حساب الحق</w:t>
      </w:r>
      <w:r w:rsidR="00173ABA" w:rsidRPr="00221C1F">
        <w:rPr>
          <w:rFonts w:ascii="Traditional Arabic" w:hAnsi="Traditional Arabic" w:cs="Traditional Arabic"/>
          <w:sz w:val="34"/>
          <w:szCs w:val="34"/>
          <w:rtl/>
          <w:lang w:bidi="ar-EG"/>
        </w:rPr>
        <w:t xml:space="preserve"> وهو ما لا يرضونه، كما لا يرضون أن يثبت من يدافعون عن الكتاب المقدس بأنه دين عالمي</w:t>
      </w:r>
      <w:r w:rsidR="00BE4B18" w:rsidRPr="00221C1F">
        <w:rPr>
          <w:rFonts w:ascii="Traditional Arabic" w:hAnsi="Traditional Arabic" w:cs="Traditional Arabic" w:hint="cs"/>
          <w:sz w:val="34"/>
          <w:szCs w:val="34"/>
          <w:rtl/>
          <w:lang w:bidi="ar-EG"/>
        </w:rPr>
        <w:t xml:space="preserve"> </w:t>
      </w:r>
      <w:r w:rsidR="00015D67" w:rsidRPr="00221C1F">
        <w:rPr>
          <w:rFonts w:ascii="Traditional Arabic" w:hAnsi="Traditional Arabic" w:cs="Traditional Arabic" w:hint="cs"/>
          <w:sz w:val="34"/>
          <w:szCs w:val="34"/>
          <w:rtl/>
          <w:lang w:bidi="ar-EG"/>
        </w:rPr>
        <w:t>(</w:t>
      </w:r>
      <w:r w:rsidR="00BE4B18" w:rsidRPr="00221C1F">
        <w:rPr>
          <w:rStyle w:val="a7"/>
          <w:rFonts w:ascii="Traditional Arabic" w:hAnsi="Traditional Arabic" w:cs="Traditional Arabic"/>
          <w:sz w:val="34"/>
          <w:szCs w:val="34"/>
          <w:rtl/>
          <w:lang w:bidi="ar-EG"/>
        </w:rPr>
        <w:footnoteReference w:id="9"/>
      </w:r>
      <w:r w:rsidR="00015D67" w:rsidRPr="00221C1F">
        <w:rPr>
          <w:rFonts w:ascii="Traditional Arabic" w:hAnsi="Traditional Arabic" w:cs="Traditional Arabic" w:hint="cs"/>
          <w:sz w:val="34"/>
          <w:szCs w:val="34"/>
          <w:rtl/>
          <w:lang w:bidi="ar-EG"/>
        </w:rPr>
        <w:t>).</w:t>
      </w:r>
      <w:r>
        <w:rPr>
          <w:rFonts w:ascii="Traditional Arabic" w:hAnsi="Traditional Arabic" w:cs="Traditional Arabic" w:hint="cs"/>
          <w:sz w:val="34"/>
          <w:szCs w:val="34"/>
          <w:rtl/>
          <w:lang w:bidi="ar-EG"/>
        </w:rPr>
        <w:t xml:space="preserve"> </w:t>
      </w:r>
    </w:p>
    <w:p w:rsidR="00E67D84"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Pr>
          <w:rFonts w:ascii="Traditional Arabic" w:hAnsi="Traditional Arabic" w:cs="Traditional Arabic" w:hint="cs"/>
          <w:sz w:val="34"/>
          <w:szCs w:val="34"/>
          <w:rtl/>
          <w:lang w:bidi="ar-EG"/>
        </w:rPr>
        <w:t xml:space="preserve"> </w:t>
      </w:r>
      <w:r w:rsidR="00173ABA" w:rsidRPr="00221C1F">
        <w:rPr>
          <w:rFonts w:ascii="Traditional Arabic" w:hAnsi="Traditional Arabic" w:cs="Traditional Arabic"/>
          <w:sz w:val="34"/>
          <w:szCs w:val="34"/>
          <w:rtl/>
          <w:lang w:bidi="ar-EG"/>
        </w:rPr>
        <w:t xml:space="preserve">من الدوافع </w:t>
      </w:r>
      <w:r w:rsidR="00E67D84" w:rsidRPr="00221C1F">
        <w:rPr>
          <w:rFonts w:ascii="Traditional Arabic" w:hAnsi="Traditional Arabic" w:cs="Traditional Arabic" w:hint="cs"/>
          <w:sz w:val="34"/>
          <w:szCs w:val="34"/>
          <w:rtl/>
          <w:lang w:bidi="ar-EG"/>
        </w:rPr>
        <w:t xml:space="preserve">الصادقة والجادة </w:t>
      </w:r>
      <w:r w:rsidR="00173ABA" w:rsidRPr="00221C1F">
        <w:rPr>
          <w:rFonts w:ascii="Traditional Arabic" w:hAnsi="Traditional Arabic" w:cs="Traditional Arabic"/>
          <w:sz w:val="34"/>
          <w:szCs w:val="34"/>
          <w:rtl/>
          <w:lang w:bidi="ar-EG"/>
        </w:rPr>
        <w:t xml:space="preserve">لنقد الكتاب المقدس </w:t>
      </w:r>
      <w:r w:rsidR="00E67D84" w:rsidRPr="00221C1F">
        <w:rPr>
          <w:rFonts w:ascii="Traditional Arabic" w:hAnsi="Traditional Arabic" w:cs="Traditional Arabic" w:hint="cs"/>
          <w:sz w:val="34"/>
          <w:szCs w:val="34"/>
          <w:rtl/>
          <w:lang w:bidi="ar-EG"/>
        </w:rPr>
        <w:t xml:space="preserve">فقط هو </w:t>
      </w:r>
      <w:r w:rsidR="00173ABA" w:rsidRPr="00221C1F">
        <w:rPr>
          <w:rFonts w:ascii="Traditional Arabic" w:hAnsi="Traditional Arabic" w:cs="Traditional Arabic"/>
          <w:sz w:val="34"/>
          <w:szCs w:val="34"/>
          <w:rtl/>
          <w:lang w:bidi="ar-EG"/>
        </w:rPr>
        <w:t xml:space="preserve">كشف كذب وتلفيق </w:t>
      </w:r>
      <w:r w:rsidR="00E67D84" w:rsidRPr="00221C1F">
        <w:rPr>
          <w:rFonts w:ascii="Traditional Arabic" w:hAnsi="Traditional Arabic" w:cs="Traditional Arabic" w:hint="cs"/>
          <w:sz w:val="34"/>
          <w:szCs w:val="34"/>
          <w:rtl/>
          <w:lang w:bidi="ar-EG"/>
        </w:rPr>
        <w:t>ال</w:t>
      </w:r>
      <w:r w:rsidR="00173ABA" w:rsidRPr="00221C1F">
        <w:rPr>
          <w:rFonts w:ascii="Traditional Arabic" w:hAnsi="Traditional Arabic" w:cs="Traditional Arabic"/>
          <w:sz w:val="34"/>
          <w:szCs w:val="34"/>
          <w:rtl/>
          <w:lang w:bidi="ar-EG"/>
        </w:rPr>
        <w:t>محاولات</w:t>
      </w:r>
      <w:r>
        <w:rPr>
          <w:rFonts w:ascii="Traditional Arabic" w:hAnsi="Traditional Arabic" w:cs="Traditional Arabic"/>
          <w:sz w:val="34"/>
          <w:szCs w:val="34"/>
          <w:rtl/>
          <w:lang w:bidi="ar-EG"/>
        </w:rPr>
        <w:t xml:space="preserve"> </w:t>
      </w:r>
      <w:r w:rsidR="00E67D84" w:rsidRPr="00221C1F">
        <w:rPr>
          <w:rFonts w:ascii="Traditional Arabic" w:hAnsi="Traditional Arabic" w:cs="Traditional Arabic" w:hint="cs"/>
          <w:sz w:val="34"/>
          <w:szCs w:val="34"/>
          <w:rtl/>
          <w:lang w:bidi="ar-EG"/>
        </w:rPr>
        <w:t>المحمومة ل</w:t>
      </w:r>
      <w:r w:rsidR="00E67D84" w:rsidRPr="00221C1F">
        <w:rPr>
          <w:rFonts w:ascii="Traditional Arabic" w:hAnsi="Traditional Arabic" w:cs="Traditional Arabic"/>
          <w:sz w:val="34"/>
          <w:szCs w:val="34"/>
          <w:rtl/>
          <w:lang w:bidi="ar-EG"/>
        </w:rPr>
        <w:t xml:space="preserve">بعض الدراسات </w:t>
      </w:r>
      <w:r w:rsidR="00E67D84" w:rsidRPr="00221C1F">
        <w:rPr>
          <w:rFonts w:ascii="Traditional Arabic" w:hAnsi="Traditional Arabic" w:cs="Traditional Arabic" w:hint="cs"/>
          <w:sz w:val="34"/>
          <w:szCs w:val="34"/>
          <w:rtl/>
          <w:lang w:bidi="ar-EG"/>
        </w:rPr>
        <w:t xml:space="preserve">في </w:t>
      </w:r>
      <w:r w:rsidR="0014665C" w:rsidRPr="00221C1F">
        <w:rPr>
          <w:rFonts w:ascii="Traditional Arabic" w:hAnsi="Traditional Arabic" w:cs="Traditional Arabic"/>
          <w:sz w:val="34"/>
          <w:szCs w:val="34"/>
          <w:rtl/>
          <w:lang w:bidi="ar-EG"/>
        </w:rPr>
        <w:t>إث</w:t>
      </w:r>
      <w:r w:rsidR="00E67D84" w:rsidRPr="00221C1F">
        <w:rPr>
          <w:rFonts w:ascii="Traditional Arabic" w:hAnsi="Traditional Arabic" w:cs="Traditional Arabic"/>
          <w:sz w:val="34"/>
          <w:szCs w:val="34"/>
          <w:rtl/>
          <w:lang w:bidi="ar-EG"/>
        </w:rPr>
        <w:t xml:space="preserve">بات مصداقية الروايات التوراتية </w:t>
      </w:r>
      <w:r w:rsidR="00E67D84" w:rsidRPr="00221C1F">
        <w:rPr>
          <w:rFonts w:ascii="Traditional Arabic" w:hAnsi="Traditional Arabic" w:cs="Traditional Arabic" w:hint="cs"/>
          <w:sz w:val="34"/>
          <w:szCs w:val="34"/>
          <w:rtl/>
          <w:lang w:bidi="ar-EG"/>
        </w:rPr>
        <w:t xml:space="preserve">حتى </w:t>
      </w:r>
      <w:r w:rsidR="0014665C" w:rsidRPr="00221C1F">
        <w:rPr>
          <w:rFonts w:ascii="Traditional Arabic" w:hAnsi="Traditional Arabic" w:cs="Traditional Arabic"/>
          <w:sz w:val="34"/>
          <w:szCs w:val="34"/>
          <w:rtl/>
          <w:lang w:bidi="ar-EG"/>
        </w:rPr>
        <w:t>تتوافق مع دوافع الأثريين في البحث عن المدن والأماكن التي ذكرها الكتاب المقدس في فلسطين</w:t>
      </w:r>
      <w:r w:rsidR="00E67D84" w:rsidRPr="00221C1F">
        <w:rPr>
          <w:rFonts w:ascii="Traditional Arabic" w:hAnsi="Traditional Arabic" w:cs="Traditional Arabic" w:hint="cs"/>
          <w:sz w:val="34"/>
          <w:szCs w:val="34"/>
          <w:rtl/>
          <w:lang w:bidi="ar-EG"/>
        </w:rPr>
        <w:t>.</w:t>
      </w:r>
    </w:p>
    <w:p w:rsidR="00E67D84"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 xml:space="preserve">  </w:t>
      </w:r>
      <w:r w:rsidR="00173ABA" w:rsidRPr="00221C1F">
        <w:rPr>
          <w:rFonts w:ascii="Traditional Arabic" w:hAnsi="Traditional Arabic" w:cs="Traditional Arabic"/>
          <w:sz w:val="34"/>
          <w:szCs w:val="34"/>
          <w:rtl/>
          <w:lang w:bidi="ar-EG"/>
        </w:rPr>
        <w:t xml:space="preserve"> </w:t>
      </w:r>
      <w:r w:rsidR="00E67D84" w:rsidRPr="00221C1F">
        <w:rPr>
          <w:rFonts w:ascii="Traditional Arabic" w:hAnsi="Traditional Arabic" w:cs="Traditional Arabic" w:hint="cs"/>
          <w:sz w:val="34"/>
          <w:szCs w:val="34"/>
          <w:rtl/>
          <w:lang w:bidi="ar-EG"/>
        </w:rPr>
        <w:t xml:space="preserve">وكانت غاية تلك الدوافع </w:t>
      </w:r>
      <w:r w:rsidR="00173ABA" w:rsidRPr="00221C1F">
        <w:rPr>
          <w:rFonts w:ascii="Traditional Arabic" w:hAnsi="Traditional Arabic" w:cs="Traditional Arabic"/>
          <w:sz w:val="34"/>
          <w:szCs w:val="34"/>
          <w:rtl/>
          <w:lang w:bidi="ar-EG"/>
        </w:rPr>
        <w:t xml:space="preserve">إثبات أن الكتاب المقدس بعهديه ليس كلامًا موحى به من قبل الله تعالى </w:t>
      </w:r>
      <w:r w:rsidR="00E67D84" w:rsidRPr="00221C1F">
        <w:rPr>
          <w:rFonts w:ascii="Traditional Arabic" w:hAnsi="Traditional Arabic" w:cs="Traditional Arabic" w:hint="cs"/>
          <w:sz w:val="34"/>
          <w:szCs w:val="34"/>
          <w:rtl/>
          <w:lang w:bidi="ar-EG"/>
        </w:rPr>
        <w:t>إن</w:t>
      </w:r>
      <w:r w:rsidR="00173ABA" w:rsidRPr="00221C1F">
        <w:rPr>
          <w:rFonts w:ascii="Traditional Arabic" w:hAnsi="Traditional Arabic" w:cs="Traditional Arabic"/>
          <w:sz w:val="34"/>
          <w:szCs w:val="34"/>
          <w:rtl/>
          <w:lang w:bidi="ar-EG"/>
        </w:rPr>
        <w:t xml:space="preserve"> هو إلا كلام بشري يخضع للنقد والتمحيص، وأن من دوافع النقد الجلية هو الإحاطة بالأصابع الخفية للعابثين بالكتاب المقدس والدس والتغيير على نصوصه </w:t>
      </w:r>
      <w:proofErr w:type="spellStart"/>
      <w:r w:rsidR="00173ABA" w:rsidRPr="00221C1F">
        <w:rPr>
          <w:rFonts w:ascii="Traditional Arabic" w:hAnsi="Traditional Arabic" w:cs="Traditional Arabic"/>
          <w:sz w:val="34"/>
          <w:szCs w:val="34"/>
          <w:rtl/>
          <w:lang w:bidi="ar-EG"/>
        </w:rPr>
        <w:t>والافتئات</w:t>
      </w:r>
      <w:proofErr w:type="spellEnd"/>
      <w:r w:rsidR="00173ABA" w:rsidRPr="00221C1F">
        <w:rPr>
          <w:rFonts w:ascii="Traditional Arabic" w:hAnsi="Traditional Arabic" w:cs="Traditional Arabic"/>
          <w:sz w:val="34"/>
          <w:szCs w:val="34"/>
          <w:rtl/>
          <w:lang w:bidi="ar-EG"/>
        </w:rPr>
        <w:t xml:space="preserve"> على الله تعالى بنسبة ما خطو</w:t>
      </w:r>
      <w:r w:rsidR="00E67D84" w:rsidRPr="00221C1F">
        <w:rPr>
          <w:rFonts w:ascii="Traditional Arabic" w:hAnsi="Traditional Arabic" w:cs="Traditional Arabic" w:hint="cs"/>
          <w:sz w:val="34"/>
          <w:szCs w:val="34"/>
          <w:rtl/>
          <w:lang w:bidi="ar-EG"/>
        </w:rPr>
        <w:t xml:space="preserve">ه بأيديهم </w:t>
      </w:r>
      <w:r w:rsidR="00173ABA" w:rsidRPr="00221C1F">
        <w:rPr>
          <w:rFonts w:ascii="Traditional Arabic" w:hAnsi="Traditional Arabic" w:cs="Traditional Arabic"/>
          <w:sz w:val="34"/>
          <w:szCs w:val="34"/>
          <w:rtl/>
          <w:lang w:bidi="ar-EG"/>
        </w:rPr>
        <w:t xml:space="preserve">إليه، </w:t>
      </w:r>
      <w:r w:rsidR="00E67D84" w:rsidRPr="00221C1F">
        <w:rPr>
          <w:rFonts w:ascii="Traditional Arabic" w:hAnsi="Traditional Arabic" w:cs="Traditional Arabic" w:hint="cs"/>
          <w:sz w:val="34"/>
          <w:szCs w:val="34"/>
          <w:rtl/>
          <w:lang w:bidi="ar-EG"/>
        </w:rPr>
        <w:t xml:space="preserve">وكذلك </w:t>
      </w:r>
      <w:r w:rsidR="00173ABA" w:rsidRPr="00221C1F">
        <w:rPr>
          <w:rFonts w:ascii="Traditional Arabic" w:hAnsi="Traditional Arabic" w:cs="Traditional Arabic"/>
          <w:sz w:val="34"/>
          <w:szCs w:val="34"/>
          <w:rtl/>
          <w:lang w:bidi="ar-EG"/>
        </w:rPr>
        <w:t>كشف التفاوت النصي</w:t>
      </w:r>
      <w:r w:rsidR="00596880" w:rsidRPr="00221C1F">
        <w:rPr>
          <w:rFonts w:ascii="Traditional Arabic" w:hAnsi="Traditional Arabic" w:cs="Traditional Arabic"/>
          <w:sz w:val="34"/>
          <w:szCs w:val="34"/>
          <w:rtl/>
          <w:lang w:bidi="ar-EG"/>
        </w:rPr>
        <w:t xml:space="preserve"> سواء بالمعنى أو بالتراجم</w:t>
      </w:r>
      <w:r w:rsidR="00173ABA" w:rsidRPr="00221C1F">
        <w:rPr>
          <w:rFonts w:ascii="Traditional Arabic" w:hAnsi="Traditional Arabic" w:cs="Traditional Arabic"/>
          <w:sz w:val="34"/>
          <w:szCs w:val="34"/>
          <w:rtl/>
          <w:lang w:bidi="ar-EG"/>
        </w:rPr>
        <w:t xml:space="preserve"> بين التوراة والأناجيل ذلك الذي أدى إلى اختلاف العقائد داخل الدين الواحد وتقسيمهم إلى فرق وطوائف يعادي بعضها بعضًا</w:t>
      </w:r>
      <w:r w:rsidR="00596880" w:rsidRPr="00221C1F">
        <w:rPr>
          <w:rFonts w:ascii="Traditional Arabic" w:hAnsi="Traditional Arabic" w:cs="Traditional Arabic"/>
          <w:sz w:val="34"/>
          <w:szCs w:val="34"/>
          <w:rtl/>
          <w:lang w:bidi="ar-EG"/>
        </w:rPr>
        <w:t xml:space="preserve">. </w:t>
      </w:r>
    </w:p>
    <w:p w:rsidR="00DE3CCA"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 xml:space="preserve"> </w:t>
      </w:r>
      <w:r w:rsidR="00395550" w:rsidRPr="00221C1F">
        <w:rPr>
          <w:rFonts w:ascii="Traditional Arabic" w:hAnsi="Traditional Arabic" w:cs="Traditional Arabic" w:hint="cs"/>
          <w:sz w:val="34"/>
          <w:szCs w:val="34"/>
          <w:rtl/>
          <w:lang w:bidi="ar-EG"/>
        </w:rPr>
        <w:t xml:space="preserve"> </w:t>
      </w:r>
      <w:r w:rsidR="00596880" w:rsidRPr="00221C1F">
        <w:rPr>
          <w:rFonts w:ascii="Traditional Arabic" w:hAnsi="Traditional Arabic" w:cs="Traditional Arabic"/>
          <w:sz w:val="34"/>
          <w:szCs w:val="34"/>
          <w:rtl/>
          <w:lang w:bidi="ar-EG"/>
        </w:rPr>
        <w:t>غير أن الدافع الأقوى عند علماء المسلمين هو كشف حقيقة التحريف والتبديل، وهم يستندون إلى أقوى وأظهر وأطهر دليل على صحة ما يذهبون إليه من أقوال.</w:t>
      </w:r>
    </w:p>
    <w:p w:rsidR="00AB1242"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lastRenderedPageBreak/>
        <w:t xml:space="preserve"> </w:t>
      </w:r>
      <w:r w:rsidR="00A41FAF" w:rsidRPr="00221C1F">
        <w:rPr>
          <w:rFonts w:ascii="Traditional Arabic" w:hAnsi="Traditional Arabic" w:cs="Traditional Arabic"/>
          <w:sz w:val="34"/>
          <w:szCs w:val="34"/>
          <w:rtl/>
          <w:lang w:bidi="ar-EG"/>
        </w:rPr>
        <w:t xml:space="preserve"> </w:t>
      </w:r>
      <w:r w:rsidR="00395550" w:rsidRPr="00221C1F">
        <w:rPr>
          <w:rFonts w:ascii="Traditional Arabic" w:hAnsi="Traditional Arabic" w:cs="Traditional Arabic" w:hint="cs"/>
          <w:sz w:val="34"/>
          <w:szCs w:val="34"/>
          <w:rtl/>
          <w:lang w:bidi="ar-EG"/>
        </w:rPr>
        <w:t>و</w:t>
      </w:r>
      <w:r w:rsidR="00A41FAF" w:rsidRPr="00221C1F">
        <w:rPr>
          <w:rFonts w:ascii="Traditional Arabic" w:hAnsi="Traditional Arabic" w:cs="Traditional Arabic"/>
          <w:sz w:val="34"/>
          <w:szCs w:val="34"/>
          <w:rtl/>
          <w:lang w:bidi="ar-EG"/>
        </w:rPr>
        <w:t xml:space="preserve">لعل </w:t>
      </w:r>
      <w:r w:rsidR="00395550" w:rsidRPr="00221C1F">
        <w:rPr>
          <w:rFonts w:ascii="Traditional Arabic" w:hAnsi="Traditional Arabic" w:cs="Traditional Arabic" w:hint="cs"/>
          <w:sz w:val="34"/>
          <w:szCs w:val="34"/>
          <w:rtl/>
          <w:lang w:bidi="ar-EG"/>
        </w:rPr>
        <w:t>هذا</w:t>
      </w:r>
      <w:r>
        <w:rPr>
          <w:rFonts w:ascii="Traditional Arabic" w:hAnsi="Traditional Arabic" w:cs="Traditional Arabic" w:hint="cs"/>
          <w:sz w:val="34"/>
          <w:szCs w:val="34"/>
          <w:rtl/>
          <w:lang w:bidi="ar-EG"/>
        </w:rPr>
        <w:t xml:space="preserve"> </w:t>
      </w:r>
      <w:r w:rsidR="00395550" w:rsidRPr="00221C1F">
        <w:rPr>
          <w:rFonts w:ascii="Traditional Arabic" w:hAnsi="Traditional Arabic" w:cs="Traditional Arabic" w:hint="cs"/>
          <w:sz w:val="34"/>
          <w:szCs w:val="34"/>
          <w:rtl/>
          <w:lang w:bidi="ar-EG"/>
        </w:rPr>
        <w:t xml:space="preserve">الدافع </w:t>
      </w:r>
      <w:r w:rsidR="00A41FAF" w:rsidRPr="00221C1F">
        <w:rPr>
          <w:rFonts w:ascii="Traditional Arabic" w:hAnsi="Traditional Arabic" w:cs="Traditional Arabic"/>
          <w:sz w:val="34"/>
          <w:szCs w:val="34"/>
          <w:rtl/>
          <w:lang w:bidi="ar-EG"/>
        </w:rPr>
        <w:t>من أهم الأسباب التي دعت العلماء المسلمين</w:t>
      </w:r>
      <w:r w:rsidR="00395550" w:rsidRPr="00221C1F">
        <w:rPr>
          <w:rFonts w:ascii="Traditional Arabic" w:hAnsi="Traditional Arabic" w:cs="Traditional Arabic"/>
          <w:sz w:val="34"/>
          <w:szCs w:val="34"/>
          <w:rtl/>
          <w:lang w:bidi="ar-EG"/>
        </w:rPr>
        <w:t xml:space="preserve"> </w:t>
      </w:r>
      <w:r w:rsidR="00395550" w:rsidRPr="00221C1F">
        <w:rPr>
          <w:rFonts w:ascii="Traditional Arabic" w:hAnsi="Traditional Arabic" w:cs="Traditional Arabic" w:hint="cs"/>
          <w:sz w:val="34"/>
          <w:szCs w:val="34"/>
          <w:rtl/>
          <w:lang w:bidi="ar-EG"/>
        </w:rPr>
        <w:t xml:space="preserve">إلى </w:t>
      </w:r>
      <w:r w:rsidR="00B55BAC" w:rsidRPr="00221C1F">
        <w:rPr>
          <w:rFonts w:ascii="Traditional Arabic" w:hAnsi="Traditional Arabic" w:cs="Traditional Arabic"/>
          <w:sz w:val="34"/>
          <w:szCs w:val="34"/>
          <w:rtl/>
          <w:lang w:bidi="ar-EG"/>
        </w:rPr>
        <w:t>نقد الكتاب المقدس بعهديه</w:t>
      </w:r>
      <w:r w:rsidR="00A41FAF" w:rsidRPr="00221C1F">
        <w:rPr>
          <w:rFonts w:ascii="Traditional Arabic" w:hAnsi="Traditional Arabic" w:cs="Traditional Arabic"/>
          <w:sz w:val="34"/>
          <w:szCs w:val="34"/>
          <w:rtl/>
          <w:lang w:bidi="ar-EG"/>
        </w:rPr>
        <w:t xml:space="preserve"> هو اتكاءهم على نص إلهي محفوظ بعناية الله تعالى، يليه نص نبوي كريم فيهما من الدلائل الأكيدة التي تظهرها الآيات</w:t>
      </w:r>
      <w:r w:rsidR="00B55BAC" w:rsidRPr="00221C1F">
        <w:rPr>
          <w:rFonts w:ascii="Traditional Arabic" w:hAnsi="Traditional Arabic" w:cs="Traditional Arabic"/>
          <w:sz w:val="34"/>
          <w:szCs w:val="34"/>
          <w:rtl/>
          <w:lang w:bidi="ar-EG"/>
        </w:rPr>
        <w:t xml:space="preserve"> والأحاديث</w:t>
      </w:r>
      <w:r w:rsidR="00A41FAF" w:rsidRPr="00221C1F">
        <w:rPr>
          <w:rFonts w:ascii="Traditional Arabic" w:hAnsi="Traditional Arabic" w:cs="Traditional Arabic"/>
          <w:sz w:val="34"/>
          <w:szCs w:val="34"/>
          <w:rtl/>
          <w:lang w:bidi="ar-EG"/>
        </w:rPr>
        <w:t xml:space="preserve"> بتوجيه اتهام صحيح للتوراة والإنجيل بالتحريف والتبديل، مع ما فيه من حرية فكرية إسلامية، تظللها سماحة الإسلام وتسامحه مع أهل الديانات السابقة واحترام عقائدهم، والتعرف عليها في ضوء هذا المفهوم، </w:t>
      </w:r>
      <w:r w:rsidR="00B55BAC" w:rsidRPr="00221C1F">
        <w:rPr>
          <w:rFonts w:ascii="Traditional Arabic" w:hAnsi="Traditional Arabic" w:cs="Traditional Arabic"/>
          <w:sz w:val="34"/>
          <w:szCs w:val="34"/>
          <w:rtl/>
          <w:lang w:bidi="ar-EG"/>
        </w:rPr>
        <w:t>إظهار أن الحق يدور مع الإسلام بوصفه دين الله الحق والخاتم</w:t>
      </w:r>
      <w:r w:rsidR="004B16D0" w:rsidRPr="00221C1F">
        <w:rPr>
          <w:rFonts w:ascii="Traditional Arabic" w:hAnsi="Traditional Arabic" w:cs="Traditional Arabic"/>
          <w:sz w:val="34"/>
          <w:szCs w:val="34"/>
          <w:rtl/>
          <w:lang w:bidi="ar-EG"/>
        </w:rPr>
        <w:t>.</w:t>
      </w:r>
    </w:p>
    <w:p w:rsidR="00670BA1"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670BA1" w:rsidRPr="00221C1F">
        <w:rPr>
          <w:rFonts w:ascii="Traditional Arabic" w:hAnsi="Traditional Arabic" w:cs="Traditional Arabic"/>
          <w:sz w:val="34"/>
          <w:szCs w:val="34"/>
          <w:rtl/>
          <w:lang w:bidi="ar-EG"/>
        </w:rPr>
        <w:t>ونتيجة لوثاقتهم في النص القرآني استطاع العلماء المسلمين أن يضعوا الأسس الأصيلة الغير مسبوقة لمنهجية النقد العلمي في تاريخ الأديان السماوية الكتابية</w:t>
      </w:r>
      <w:r w:rsidR="009757A3" w:rsidRPr="00221C1F">
        <w:rPr>
          <w:rFonts w:ascii="Traditional Arabic" w:hAnsi="Traditional Arabic" w:cs="Traditional Arabic"/>
          <w:sz w:val="34"/>
          <w:szCs w:val="34"/>
          <w:rtl/>
          <w:lang w:bidi="ar-EG"/>
        </w:rPr>
        <w:t xml:space="preserve">، ولقد استخدم علم مقارنة الأديان في الإسلام العديد من المناهج التي عول إليها </w:t>
      </w:r>
      <w:r w:rsidR="009F0B6D" w:rsidRPr="00221C1F">
        <w:rPr>
          <w:rFonts w:ascii="Traditional Arabic" w:hAnsi="Traditional Arabic" w:cs="Traditional Arabic"/>
          <w:sz w:val="34"/>
          <w:szCs w:val="34"/>
          <w:rtl/>
          <w:lang w:bidi="ar-EG"/>
        </w:rPr>
        <w:t xml:space="preserve">في تصانيف من تناولوه تدور بين </w:t>
      </w:r>
      <w:r w:rsidR="009757A3" w:rsidRPr="00221C1F">
        <w:rPr>
          <w:rFonts w:ascii="Traditional Arabic" w:hAnsi="Traditional Arabic" w:cs="Traditional Arabic"/>
          <w:sz w:val="34"/>
          <w:szCs w:val="34"/>
          <w:rtl/>
          <w:lang w:bidi="ar-EG"/>
        </w:rPr>
        <w:t>منهج العقل</w:t>
      </w:r>
      <w:r w:rsidR="009F0B6D" w:rsidRPr="00221C1F">
        <w:rPr>
          <w:rFonts w:ascii="Traditional Arabic" w:hAnsi="Traditional Arabic" w:cs="Traditional Arabic"/>
          <w:sz w:val="34"/>
          <w:szCs w:val="34"/>
          <w:rtl/>
          <w:lang w:bidi="ar-EG"/>
        </w:rPr>
        <w:t>ان</w:t>
      </w:r>
      <w:r w:rsidR="009757A3" w:rsidRPr="00221C1F">
        <w:rPr>
          <w:rFonts w:ascii="Traditional Arabic" w:hAnsi="Traditional Arabic" w:cs="Traditional Arabic"/>
          <w:sz w:val="34"/>
          <w:szCs w:val="34"/>
          <w:rtl/>
          <w:lang w:bidi="ar-EG"/>
        </w:rPr>
        <w:t>ي</w:t>
      </w:r>
      <w:r w:rsidR="009F0B6D" w:rsidRPr="00221C1F">
        <w:rPr>
          <w:rFonts w:ascii="Traditional Arabic" w:hAnsi="Traditional Arabic" w:cs="Traditional Arabic"/>
          <w:sz w:val="34"/>
          <w:szCs w:val="34"/>
          <w:rtl/>
          <w:lang w:bidi="ar-EG"/>
        </w:rPr>
        <w:t>ة</w:t>
      </w:r>
      <w:r w:rsidR="009757A3" w:rsidRPr="00221C1F">
        <w:rPr>
          <w:rFonts w:ascii="Traditional Arabic" w:hAnsi="Traditional Arabic" w:cs="Traditional Arabic"/>
          <w:sz w:val="34"/>
          <w:szCs w:val="34"/>
          <w:rtl/>
          <w:lang w:bidi="ar-EG"/>
        </w:rPr>
        <w:t xml:space="preserve"> في الحجاج</w:t>
      </w:r>
      <w:r w:rsidR="009F0B6D" w:rsidRPr="00221C1F">
        <w:rPr>
          <w:rFonts w:ascii="Traditional Arabic" w:hAnsi="Traditional Arabic" w:cs="Traditional Arabic"/>
          <w:sz w:val="34"/>
          <w:szCs w:val="34"/>
          <w:rtl/>
          <w:lang w:bidi="ar-EG"/>
        </w:rPr>
        <w:t xml:space="preserve">، منهج التاريخ الوصفي، منهج التحليل المقارن، منهج التحليل النقدي، منهج الحوار والمناظرة الذي يعتمد على </w:t>
      </w:r>
      <w:proofErr w:type="gramStart"/>
      <w:r w:rsidR="009F0B6D" w:rsidRPr="00221C1F">
        <w:rPr>
          <w:rFonts w:ascii="Traditional Arabic" w:hAnsi="Traditional Arabic" w:cs="Traditional Arabic"/>
          <w:sz w:val="34"/>
          <w:szCs w:val="34"/>
          <w:rtl/>
          <w:lang w:bidi="ar-EG"/>
        </w:rPr>
        <w:t>الجدل</w:t>
      </w:r>
      <w:r w:rsidR="00015D67" w:rsidRPr="00221C1F">
        <w:rPr>
          <w:rFonts w:ascii="Traditional Arabic" w:hAnsi="Traditional Arabic" w:cs="Traditional Arabic" w:hint="cs"/>
          <w:sz w:val="34"/>
          <w:szCs w:val="34"/>
          <w:rtl/>
          <w:lang w:bidi="ar-EG"/>
        </w:rPr>
        <w:t>(</w:t>
      </w:r>
      <w:proofErr w:type="gramEnd"/>
      <w:r w:rsidR="00BE4B18" w:rsidRPr="00221C1F">
        <w:rPr>
          <w:rStyle w:val="a7"/>
          <w:rFonts w:ascii="Traditional Arabic" w:hAnsi="Traditional Arabic" w:cs="Traditional Arabic"/>
          <w:sz w:val="34"/>
          <w:szCs w:val="34"/>
          <w:rtl/>
          <w:lang w:bidi="ar-EG"/>
        </w:rPr>
        <w:footnoteReference w:id="10"/>
      </w:r>
      <w:r w:rsidR="00015D67" w:rsidRPr="00221C1F">
        <w:rPr>
          <w:rFonts w:ascii="Traditional Arabic" w:hAnsi="Traditional Arabic" w:cs="Traditional Arabic" w:hint="cs"/>
          <w:sz w:val="34"/>
          <w:szCs w:val="34"/>
          <w:rtl/>
          <w:lang w:bidi="ar-EG"/>
        </w:rPr>
        <w:t>).</w:t>
      </w:r>
      <w:r>
        <w:rPr>
          <w:rFonts w:ascii="Traditional Arabic" w:hAnsi="Traditional Arabic" w:cs="Traditional Arabic" w:hint="cs"/>
          <w:sz w:val="34"/>
          <w:szCs w:val="34"/>
          <w:rtl/>
          <w:lang w:bidi="ar-EG"/>
        </w:rPr>
        <w:t xml:space="preserve"> </w:t>
      </w:r>
      <w:r w:rsidR="009F0B6D" w:rsidRPr="00221C1F">
        <w:rPr>
          <w:rFonts w:ascii="Traditional Arabic" w:hAnsi="Traditional Arabic" w:cs="Traditional Arabic"/>
          <w:sz w:val="34"/>
          <w:szCs w:val="34"/>
          <w:rtl/>
          <w:lang w:bidi="ar-EG"/>
        </w:rPr>
        <w:t xml:space="preserve"> </w:t>
      </w:r>
    </w:p>
    <w:p w:rsidR="00BD507E"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BD507E" w:rsidRPr="00221C1F">
        <w:rPr>
          <w:rFonts w:ascii="Traditional Arabic" w:hAnsi="Traditional Arabic" w:cs="Traditional Arabic"/>
          <w:sz w:val="34"/>
          <w:szCs w:val="34"/>
          <w:rtl/>
          <w:lang w:bidi="ar-EG"/>
        </w:rPr>
        <w:t>زادت الحاجة إلى علم مقارنة الأديان مع انتشار الفتوح الإسلامية ودخول بلدان فيها الكثير من العقائد المغايرة لعقيدة الإسلام، وما في هذا الحال من احتكاك ثقافي أدى إلى الحوار والجدال، وكان هذا مصاحبًا لانتشار الفرق الإسلامية كالكلامية وغيرها الأمر الذي استدعى من كل فرقة الرد من جانبها مع الاطلاع على الديانات الأخرى، مع زيادة المصنفات الإسلامية في دراسة التاريخ وكان من حيثياته دراسة عقائد الشعوب مع ما يدرسونه من جوانب أخرى.</w:t>
      </w:r>
    </w:p>
    <w:p w:rsidR="001930ED"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1930ED" w:rsidRPr="00221C1F">
        <w:rPr>
          <w:rFonts w:ascii="Traditional Arabic" w:hAnsi="Traditional Arabic" w:cs="Traditional Arabic"/>
          <w:sz w:val="34"/>
          <w:szCs w:val="34"/>
          <w:rtl/>
          <w:lang w:bidi="ar-EG"/>
        </w:rPr>
        <w:t xml:space="preserve"> كما يجب ألَّا نغفل محاولات الديانات السابقة: وضعية، وكتابية، وكذلك المذاهب الفلسفية: شرقية، وغربية، أن تسرّب إلى العقل المسلم بعض أفكارها ونظرياتها، مدثرة بألفاظ عربية ومظاهر إسلامية؛ مما أثر على بعض النشاطات العلمية، ومن الغريب أن بعض دعاة هذه الأديان والمذاهب كان يمارس نشاطاته علنًا</w:t>
      </w:r>
      <w:r>
        <w:rPr>
          <w:rFonts w:ascii="Traditional Arabic" w:hAnsi="Traditional Arabic" w:cs="Traditional Arabic"/>
          <w:sz w:val="34"/>
          <w:szCs w:val="34"/>
          <w:rtl/>
          <w:lang w:bidi="ar-EG"/>
        </w:rPr>
        <w:t>،</w:t>
      </w:r>
      <w:r w:rsidR="001930ED" w:rsidRPr="00221C1F">
        <w:rPr>
          <w:rFonts w:ascii="Traditional Arabic" w:hAnsi="Traditional Arabic" w:cs="Traditional Arabic"/>
          <w:sz w:val="34"/>
          <w:szCs w:val="34"/>
          <w:rtl/>
          <w:lang w:bidi="ar-EG"/>
        </w:rPr>
        <w:t xml:space="preserve"> مثل: يوحنا الدمشقي، ويوحنا </w:t>
      </w:r>
      <w:proofErr w:type="spellStart"/>
      <w:r w:rsidR="001930ED" w:rsidRPr="00221C1F">
        <w:rPr>
          <w:rFonts w:ascii="Traditional Arabic" w:hAnsi="Traditional Arabic" w:cs="Traditional Arabic"/>
          <w:sz w:val="34"/>
          <w:szCs w:val="34"/>
          <w:rtl/>
          <w:lang w:bidi="ar-EG"/>
        </w:rPr>
        <w:t>الني</w:t>
      </w:r>
      <w:r w:rsidR="00AE1785" w:rsidRPr="00221C1F">
        <w:rPr>
          <w:rFonts w:ascii="Traditional Arabic" w:hAnsi="Traditional Arabic" w:cs="Traditional Arabic" w:hint="cs"/>
          <w:sz w:val="34"/>
          <w:szCs w:val="34"/>
          <w:rtl/>
          <w:lang w:bidi="ar-EG"/>
        </w:rPr>
        <w:t>ق</w:t>
      </w:r>
      <w:r w:rsidR="001930ED" w:rsidRPr="00221C1F">
        <w:rPr>
          <w:rFonts w:ascii="Traditional Arabic" w:hAnsi="Traditional Arabic" w:cs="Traditional Arabic"/>
          <w:sz w:val="34"/>
          <w:szCs w:val="34"/>
          <w:rtl/>
          <w:lang w:bidi="ar-EG"/>
        </w:rPr>
        <w:t>ي</w:t>
      </w:r>
      <w:proofErr w:type="spellEnd"/>
      <w:r w:rsidR="001930ED" w:rsidRPr="00221C1F">
        <w:rPr>
          <w:rFonts w:ascii="Traditional Arabic" w:hAnsi="Traditional Arabic" w:cs="Traditional Arabic"/>
          <w:sz w:val="34"/>
          <w:szCs w:val="34"/>
          <w:rtl/>
          <w:lang w:bidi="ar-EG"/>
        </w:rPr>
        <w:t xml:space="preserve">، وعدي بن يحيى، وسعيد بن البطريق، وهؤلاء الناس كانت لهم شبهات نصرانية يخترقون بها المسلمين، </w:t>
      </w:r>
      <w:proofErr w:type="spellStart"/>
      <w:r w:rsidR="001930ED" w:rsidRPr="00221C1F">
        <w:rPr>
          <w:rFonts w:ascii="Traditional Arabic" w:hAnsi="Traditional Arabic" w:cs="Traditional Arabic"/>
          <w:sz w:val="34"/>
          <w:szCs w:val="34"/>
          <w:rtl/>
          <w:lang w:bidi="ar-EG"/>
        </w:rPr>
        <w:t>والثنويين</w:t>
      </w:r>
      <w:proofErr w:type="spellEnd"/>
      <w:r w:rsidR="001930ED" w:rsidRPr="00221C1F">
        <w:rPr>
          <w:rFonts w:ascii="Traditional Arabic" w:hAnsi="Traditional Arabic" w:cs="Traditional Arabic"/>
          <w:sz w:val="34"/>
          <w:szCs w:val="34"/>
          <w:rtl/>
          <w:lang w:bidi="ar-EG"/>
        </w:rPr>
        <w:t xml:space="preserve"> الذين يقولون بإلهين اثنين وهم المجوس </w:t>
      </w:r>
      <w:proofErr w:type="spellStart"/>
      <w:r w:rsidR="001930ED" w:rsidRPr="00221C1F">
        <w:rPr>
          <w:rFonts w:ascii="Traditional Arabic" w:hAnsi="Traditional Arabic" w:cs="Traditional Arabic"/>
          <w:sz w:val="34"/>
          <w:szCs w:val="34"/>
          <w:rtl/>
          <w:lang w:bidi="ar-EG"/>
        </w:rPr>
        <w:t>والثنوية</w:t>
      </w:r>
      <w:proofErr w:type="spellEnd"/>
      <w:r w:rsidR="001930ED" w:rsidRPr="00221C1F">
        <w:rPr>
          <w:rFonts w:ascii="Traditional Arabic" w:hAnsi="Traditional Arabic" w:cs="Traditional Arabic"/>
          <w:sz w:val="34"/>
          <w:szCs w:val="34"/>
          <w:rtl/>
          <w:lang w:bidi="ar-EG"/>
        </w:rPr>
        <w:t xml:space="preserve"> وغيرهم، وغلاة الفلاسفة وبقايا </w:t>
      </w:r>
      <w:proofErr w:type="spellStart"/>
      <w:r w:rsidR="001930ED" w:rsidRPr="00221C1F">
        <w:rPr>
          <w:rFonts w:ascii="Traditional Arabic" w:hAnsi="Traditional Arabic" w:cs="Traditional Arabic"/>
          <w:sz w:val="34"/>
          <w:szCs w:val="34"/>
          <w:rtl/>
          <w:lang w:bidi="ar-EG"/>
        </w:rPr>
        <w:t>الحرانيين</w:t>
      </w:r>
      <w:proofErr w:type="spellEnd"/>
      <w:r>
        <w:rPr>
          <w:rFonts w:ascii="Traditional Arabic" w:hAnsi="Traditional Arabic" w:cs="Traditional Arabic"/>
          <w:sz w:val="34"/>
          <w:szCs w:val="34"/>
          <w:rtl/>
          <w:lang w:bidi="ar-EG"/>
        </w:rPr>
        <w:t>،</w:t>
      </w:r>
      <w:r w:rsidR="001930ED" w:rsidRPr="00221C1F">
        <w:rPr>
          <w:rFonts w:ascii="Traditional Arabic" w:hAnsi="Traditional Arabic" w:cs="Traditional Arabic"/>
          <w:sz w:val="34"/>
          <w:szCs w:val="34"/>
          <w:rtl/>
          <w:lang w:bidi="ar-EG"/>
        </w:rPr>
        <w:t xml:space="preserve"> وغير هؤلاء</w:t>
      </w:r>
      <w:r w:rsidR="001930ED" w:rsidRPr="00221C1F">
        <w:rPr>
          <w:rFonts w:ascii="Traditional Arabic" w:hAnsi="Traditional Arabic" w:cs="Traditional Arabic"/>
          <w:sz w:val="34"/>
          <w:szCs w:val="34"/>
          <w:lang w:bidi="ar-EG"/>
        </w:rPr>
        <w:t>.</w:t>
      </w:r>
    </w:p>
    <w:p w:rsidR="00847CAE" w:rsidRPr="00221C1F" w:rsidRDefault="001930ED" w:rsidP="00A17F92">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sz w:val="34"/>
          <w:szCs w:val="34"/>
          <w:rtl/>
          <w:lang w:bidi="ar-EG"/>
        </w:rPr>
        <w:lastRenderedPageBreak/>
        <w:t>وقد تصدى لرد هذه المحاولات علماء أكفاء كان لزامًا عليهم أن يدرسوا هذه الديانات، وأن يتعمقوا في كتبها وتاريخها وأصولها وفروعها للرد على دعاتها، وكان أكثرهم لا يتصدون للرد إلا إذا بلغوا في فهمها بعيدًا</w:t>
      </w:r>
      <w:r w:rsidR="00A17F92">
        <w:rPr>
          <w:rFonts w:ascii="Traditional Arabic" w:hAnsi="Traditional Arabic" w:cs="Traditional Arabic"/>
          <w:sz w:val="34"/>
          <w:szCs w:val="34"/>
          <w:rtl/>
          <w:lang w:bidi="ar-EG"/>
        </w:rPr>
        <w:t>،</w:t>
      </w:r>
      <w:r w:rsidRPr="00221C1F">
        <w:rPr>
          <w:rFonts w:ascii="Traditional Arabic" w:hAnsi="Traditional Arabic" w:cs="Traditional Arabic"/>
          <w:sz w:val="34"/>
          <w:szCs w:val="34"/>
          <w:rtl/>
          <w:lang w:bidi="ar-EG"/>
        </w:rPr>
        <w:t xml:space="preserve"> ويعدل أو يفوق شأن علمائها وأربابها</w:t>
      </w:r>
      <w:r w:rsidR="00BE4B18" w:rsidRPr="00221C1F">
        <w:rPr>
          <w:rFonts w:ascii="Traditional Arabic" w:hAnsi="Traditional Arabic" w:cs="Traditional Arabic" w:hint="cs"/>
          <w:sz w:val="34"/>
          <w:szCs w:val="34"/>
          <w:rtl/>
          <w:lang w:bidi="ar-EG"/>
        </w:rPr>
        <w:t xml:space="preserve"> </w:t>
      </w:r>
      <w:r w:rsidR="00015D67" w:rsidRPr="00221C1F">
        <w:rPr>
          <w:rFonts w:ascii="Traditional Arabic" w:hAnsi="Traditional Arabic" w:cs="Traditional Arabic" w:hint="cs"/>
          <w:sz w:val="34"/>
          <w:szCs w:val="34"/>
          <w:rtl/>
          <w:lang w:bidi="ar-EG"/>
        </w:rPr>
        <w:t>(</w:t>
      </w:r>
      <w:r w:rsidR="00BE4B18" w:rsidRPr="00221C1F">
        <w:rPr>
          <w:rStyle w:val="a7"/>
          <w:rFonts w:ascii="Traditional Arabic" w:hAnsi="Traditional Arabic" w:cs="Traditional Arabic"/>
          <w:sz w:val="34"/>
          <w:szCs w:val="34"/>
          <w:rtl/>
          <w:lang w:bidi="ar-EG"/>
        </w:rPr>
        <w:footnoteReference w:id="11"/>
      </w:r>
      <w:r w:rsidR="00015D67" w:rsidRPr="00221C1F">
        <w:rPr>
          <w:rFonts w:ascii="Traditional Arabic" w:hAnsi="Traditional Arabic" w:cs="Traditional Arabic" w:hint="cs"/>
          <w:sz w:val="34"/>
          <w:szCs w:val="34"/>
          <w:rtl/>
          <w:lang w:bidi="ar-EG"/>
        </w:rPr>
        <w:t>).</w:t>
      </w:r>
      <w:r w:rsidR="00A17F92">
        <w:rPr>
          <w:rFonts w:ascii="Traditional Arabic" w:hAnsi="Traditional Arabic" w:cs="Traditional Arabic"/>
          <w:sz w:val="34"/>
          <w:szCs w:val="34"/>
          <w:rtl/>
          <w:lang w:bidi="ar-EG"/>
        </w:rPr>
        <w:t xml:space="preserve"> </w:t>
      </w:r>
    </w:p>
    <w:p w:rsidR="00AE1FE3" w:rsidRPr="00221C1F" w:rsidRDefault="00AE1FE3" w:rsidP="00221C1F">
      <w:pPr>
        <w:tabs>
          <w:tab w:val="right" w:pos="90"/>
          <w:tab w:val="right" w:pos="4253"/>
        </w:tabs>
        <w:bidi/>
        <w:spacing w:after="0" w:line="240" w:lineRule="auto"/>
        <w:jc w:val="both"/>
        <w:rPr>
          <w:rFonts w:ascii="Traditional Arabic" w:hAnsi="Traditional Arabic" w:cs="Traditional Arabic"/>
          <w:sz w:val="34"/>
          <w:szCs w:val="34"/>
          <w:rtl/>
          <w:lang w:bidi="ar-EG"/>
        </w:rPr>
      </w:pPr>
    </w:p>
    <w:p w:rsidR="00605C97" w:rsidRPr="00221C1F" w:rsidRDefault="005515BE" w:rsidP="00A17F92">
      <w:pPr>
        <w:pStyle w:val="3"/>
        <w:bidi/>
        <w:rPr>
          <w:rtl/>
          <w:lang w:bidi="ar-EG"/>
        </w:rPr>
      </w:pPr>
      <w:bookmarkStart w:id="8" w:name="_Toc494268950"/>
      <w:r w:rsidRPr="00221C1F">
        <w:rPr>
          <w:rtl/>
          <w:lang w:bidi="ar-EG"/>
        </w:rPr>
        <w:t>منهج</w:t>
      </w:r>
      <w:r w:rsidR="000D1D6D" w:rsidRPr="00221C1F">
        <w:rPr>
          <w:rtl/>
          <w:lang w:bidi="ar-EG"/>
        </w:rPr>
        <w:t xml:space="preserve"> النقد الإسلامي </w:t>
      </w:r>
      <w:r w:rsidR="006D261B" w:rsidRPr="00221C1F">
        <w:rPr>
          <w:rtl/>
          <w:lang w:bidi="ar-EG"/>
        </w:rPr>
        <w:t>للعهد القديم</w:t>
      </w:r>
      <w:r w:rsidR="000D1D6D" w:rsidRPr="00221C1F">
        <w:rPr>
          <w:rtl/>
          <w:lang w:bidi="ar-EG"/>
        </w:rPr>
        <w:t>:</w:t>
      </w:r>
      <w:bookmarkEnd w:id="8"/>
    </w:p>
    <w:p w:rsidR="00C12827" w:rsidRPr="00221C1F" w:rsidRDefault="007B3299" w:rsidP="00221C1F">
      <w:pPr>
        <w:tabs>
          <w:tab w:val="right" w:pos="90"/>
          <w:tab w:val="right" w:pos="4253"/>
        </w:tabs>
        <w:bidi/>
        <w:spacing w:after="0" w:line="240" w:lineRule="auto"/>
        <w:jc w:val="both"/>
        <w:rPr>
          <w:rFonts w:ascii="Traditional Arabic" w:hAnsi="Traditional Arabic" w:cs="Traditional Arabic"/>
          <w:sz w:val="34"/>
          <w:szCs w:val="34"/>
          <w:lang w:bidi="ar-EG"/>
        </w:rPr>
      </w:pPr>
      <w:r w:rsidRPr="00221C1F">
        <w:rPr>
          <w:rFonts w:ascii="Traditional Arabic" w:hAnsi="Traditional Arabic" w:cs="Traditional Arabic"/>
          <w:sz w:val="34"/>
          <w:szCs w:val="34"/>
          <w:rtl/>
          <w:lang w:bidi="ar-EG"/>
        </w:rPr>
        <w:t>إن القاعدة الأهم التي ينطلق منها النقد الإسلامي للعهد القديم هو إجماع علماء المسلمين على أنه محرف سواء كان التحريف واقع فيها بقسميه اللفظي والمعنوي، وسواء دافع اليهود عن كتابهم بنفيه التحريف عنه إلا أن هذا لا يؤثر في قيمة الحكم الجازم الحازم بأن هناك من عبث فيه، خاصة وأن جميع الطوائف من المسلمين واليهود والنصارى يشهدون أنه قد وقع في</w:t>
      </w:r>
      <w:r w:rsidR="00A17F92">
        <w:rPr>
          <w:rFonts w:ascii="Traditional Arabic" w:hAnsi="Traditional Arabic" w:cs="Traditional Arabic"/>
          <w:sz w:val="34"/>
          <w:szCs w:val="34"/>
          <w:rtl/>
          <w:lang w:bidi="ar-EG"/>
        </w:rPr>
        <w:t xml:space="preserve"> </w:t>
      </w:r>
      <w:r w:rsidRPr="00221C1F">
        <w:rPr>
          <w:rFonts w:ascii="Traditional Arabic" w:hAnsi="Traditional Arabic" w:cs="Traditional Arabic"/>
          <w:sz w:val="34"/>
          <w:szCs w:val="34"/>
          <w:rtl/>
          <w:lang w:bidi="ar-EG"/>
        </w:rPr>
        <w:t>الكتب</w:t>
      </w:r>
      <w:r w:rsidR="008730EA" w:rsidRPr="00221C1F">
        <w:rPr>
          <w:rFonts w:ascii="Traditional Arabic" w:hAnsi="Traditional Arabic" w:cs="Traditional Arabic"/>
          <w:sz w:val="34"/>
          <w:szCs w:val="34"/>
          <w:rtl/>
          <w:lang w:bidi="ar-EG"/>
        </w:rPr>
        <w:t xml:space="preserve"> السابقة على</w:t>
      </w:r>
      <w:r w:rsidR="007F27C0" w:rsidRPr="00221C1F">
        <w:rPr>
          <w:rFonts w:ascii="Traditional Arabic" w:hAnsi="Traditional Arabic" w:cs="Traditional Arabic" w:hint="cs"/>
          <w:sz w:val="34"/>
          <w:szCs w:val="34"/>
          <w:rtl/>
          <w:lang w:bidi="ar-EG"/>
        </w:rPr>
        <w:t xml:space="preserve"> نزول</w:t>
      </w:r>
      <w:r w:rsidR="008730EA" w:rsidRPr="00221C1F">
        <w:rPr>
          <w:rFonts w:ascii="Traditional Arabic" w:hAnsi="Traditional Arabic" w:cs="Traditional Arabic"/>
          <w:sz w:val="34"/>
          <w:szCs w:val="34"/>
          <w:rtl/>
          <w:lang w:bidi="ar-EG"/>
        </w:rPr>
        <w:t xml:space="preserve"> القرآن الكريم بما فيها التوراة</w:t>
      </w:r>
      <w:r w:rsidRPr="00221C1F">
        <w:rPr>
          <w:rFonts w:ascii="Traditional Arabic" w:hAnsi="Traditional Arabic" w:cs="Traditional Arabic"/>
          <w:sz w:val="34"/>
          <w:szCs w:val="34"/>
          <w:rtl/>
          <w:lang w:bidi="ar-EG"/>
        </w:rPr>
        <w:t xml:space="preserve"> تحريف</w:t>
      </w:r>
      <w:r w:rsidR="008730EA" w:rsidRPr="00221C1F">
        <w:rPr>
          <w:rFonts w:ascii="Traditional Arabic" w:hAnsi="Traditional Arabic" w:cs="Traditional Arabic"/>
          <w:sz w:val="34"/>
          <w:szCs w:val="34"/>
          <w:rtl/>
          <w:lang w:bidi="ar-EG"/>
        </w:rPr>
        <w:t xml:space="preserve"> وتبديل في معانيها وتفسيرها وشرائعها، وهذا مما يثبته ابن تيمية في الجواب الصحيح، وحذا حذوه تلميذه ابن قيم الجوزية حين قرر في كتابه هداية الحيارى أن القوم حرفوا في توراتهم بما لا يجوز نسبته إلى الأنبياء ما لا يشك فيه ذوو بصيرة، والتوراة التي أنزلها الله على موسى عليه السلام بريئة</w:t>
      </w:r>
      <w:r w:rsidR="00E57F21" w:rsidRPr="00221C1F">
        <w:rPr>
          <w:rFonts w:ascii="Traditional Arabic" w:hAnsi="Traditional Arabic" w:cs="Traditional Arabic"/>
          <w:sz w:val="34"/>
          <w:szCs w:val="34"/>
          <w:rtl/>
          <w:lang w:bidi="ar-EG"/>
        </w:rPr>
        <w:t>.</w:t>
      </w:r>
      <w:r w:rsidR="00A17F92">
        <w:rPr>
          <w:rFonts w:ascii="Traditional Arabic" w:hAnsi="Traditional Arabic" w:cs="Traditional Arabic"/>
          <w:sz w:val="34"/>
          <w:szCs w:val="34"/>
          <w:rtl/>
          <w:lang w:bidi="ar-EG"/>
        </w:rPr>
        <w:t xml:space="preserve"> </w:t>
      </w:r>
    </w:p>
    <w:p w:rsidR="007D5C4C"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DF2D2A" w:rsidRPr="00221C1F">
        <w:rPr>
          <w:rFonts w:ascii="Traditional Arabic" w:hAnsi="Traditional Arabic" w:cs="Traditional Arabic"/>
          <w:sz w:val="34"/>
          <w:szCs w:val="34"/>
          <w:rtl/>
          <w:lang w:bidi="ar-EG"/>
        </w:rPr>
        <w:t xml:space="preserve"> وعندما نمعن النظر في حديث </w:t>
      </w:r>
      <w:r w:rsidR="007D5C4C" w:rsidRPr="00221C1F">
        <w:rPr>
          <w:rFonts w:ascii="Traditional Arabic" w:hAnsi="Traditional Arabic" w:cs="Traditional Arabic"/>
          <w:sz w:val="34"/>
          <w:szCs w:val="34"/>
          <w:rtl/>
          <w:lang w:bidi="ar-EG"/>
        </w:rPr>
        <w:t>"</w:t>
      </w:r>
      <w:r w:rsidR="00DF2D2A" w:rsidRPr="00221C1F">
        <w:rPr>
          <w:rFonts w:ascii="Traditional Arabic" w:hAnsi="Traditional Arabic" w:cs="Traditional Arabic"/>
          <w:sz w:val="34"/>
          <w:szCs w:val="34"/>
          <w:rtl/>
          <w:lang w:bidi="ar-EG"/>
        </w:rPr>
        <w:t>القرآن عن التوراة</w:t>
      </w:r>
      <w:r w:rsidR="007D5C4C" w:rsidRPr="00221C1F">
        <w:rPr>
          <w:rFonts w:ascii="Traditional Arabic" w:hAnsi="Traditional Arabic" w:cs="Traditional Arabic"/>
          <w:sz w:val="34"/>
          <w:szCs w:val="34"/>
          <w:rtl/>
          <w:lang w:bidi="ar-EG"/>
        </w:rPr>
        <w:t>"</w:t>
      </w:r>
      <w:r w:rsidR="00DF2D2A" w:rsidRPr="00221C1F">
        <w:rPr>
          <w:rFonts w:ascii="Traditional Arabic" w:hAnsi="Traditional Arabic" w:cs="Traditional Arabic"/>
          <w:sz w:val="34"/>
          <w:szCs w:val="34"/>
          <w:rtl/>
          <w:lang w:bidi="ar-EG"/>
        </w:rPr>
        <w:t xml:space="preserve"> </w:t>
      </w:r>
      <w:r w:rsidR="007D5C4C" w:rsidRPr="00221C1F">
        <w:rPr>
          <w:rFonts w:ascii="Traditional Arabic" w:hAnsi="Traditional Arabic" w:cs="Traditional Arabic"/>
          <w:sz w:val="34"/>
          <w:szCs w:val="34"/>
          <w:rtl/>
          <w:lang w:bidi="ar-EG"/>
        </w:rPr>
        <w:t>نجد أنه يتحدث عن توراتين:</w:t>
      </w:r>
    </w:p>
    <w:p w:rsidR="007D5C4C" w:rsidRPr="00221C1F" w:rsidRDefault="007D5C4C"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sz w:val="34"/>
          <w:szCs w:val="34"/>
          <w:rtl/>
          <w:lang w:bidi="ar-EG"/>
        </w:rPr>
        <w:t>التوراة الأولى: التوراة الربانية: وهي كتاب الله الكريم الذي أنزله على موسى عليه السلام.</w:t>
      </w:r>
    </w:p>
    <w:p w:rsidR="007D5C4C" w:rsidRPr="00221C1F" w:rsidRDefault="007D5C4C"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sz w:val="34"/>
          <w:szCs w:val="34"/>
          <w:rtl/>
          <w:lang w:bidi="ar-EG"/>
        </w:rPr>
        <w:t>التوراة الثانية: التوراة اليهودية: وهي التي ألفها الأحبار بعد ذلك، وحرفوا التوراة الأولى الربانية وغيروها وبدلوها.</w:t>
      </w:r>
    </w:p>
    <w:p w:rsidR="007D5C4C"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7D5C4C" w:rsidRPr="00221C1F">
        <w:rPr>
          <w:rFonts w:ascii="Traditional Arabic" w:hAnsi="Traditional Arabic" w:cs="Traditional Arabic"/>
          <w:sz w:val="34"/>
          <w:szCs w:val="34"/>
          <w:rtl/>
          <w:lang w:bidi="ar-EG"/>
        </w:rPr>
        <w:t xml:space="preserve"> وقد أثنى القرآن على التوراة الأولى، وأمرنا بالإيمان بها، لأنها كلام الله. بينما ذم التوراة الثانية، وأدان الذين ألفوها، ودعانا إلى عدم الإيمان بها، لأنها من تأليف </w:t>
      </w:r>
      <w:proofErr w:type="gramStart"/>
      <w:r w:rsidR="007D5C4C" w:rsidRPr="00221C1F">
        <w:rPr>
          <w:rFonts w:ascii="Traditional Arabic" w:hAnsi="Traditional Arabic" w:cs="Traditional Arabic"/>
          <w:sz w:val="34"/>
          <w:szCs w:val="34"/>
          <w:rtl/>
          <w:lang w:bidi="ar-EG"/>
        </w:rPr>
        <w:t>الأحبار</w:t>
      </w:r>
      <w:r w:rsidR="00015D67" w:rsidRPr="00221C1F">
        <w:rPr>
          <w:rFonts w:ascii="Traditional Arabic" w:hAnsi="Traditional Arabic" w:cs="Traditional Arabic" w:hint="cs"/>
          <w:sz w:val="34"/>
          <w:szCs w:val="34"/>
          <w:rtl/>
          <w:lang w:bidi="ar-EG"/>
        </w:rPr>
        <w:t>(</w:t>
      </w:r>
      <w:proofErr w:type="gramEnd"/>
      <w:r w:rsidR="00BE4B18" w:rsidRPr="00221C1F">
        <w:rPr>
          <w:rStyle w:val="a7"/>
          <w:rFonts w:ascii="Traditional Arabic" w:hAnsi="Traditional Arabic" w:cs="Traditional Arabic"/>
          <w:sz w:val="34"/>
          <w:szCs w:val="34"/>
          <w:rtl/>
          <w:lang w:bidi="ar-EG"/>
        </w:rPr>
        <w:footnoteReference w:id="12"/>
      </w:r>
      <w:r w:rsidR="00015D67" w:rsidRPr="00221C1F">
        <w:rPr>
          <w:rFonts w:ascii="Traditional Arabic" w:hAnsi="Traditional Arabic" w:cs="Traditional Arabic" w:hint="cs"/>
          <w:sz w:val="34"/>
          <w:szCs w:val="34"/>
          <w:rtl/>
          <w:lang w:bidi="ar-EG"/>
        </w:rPr>
        <w:t>).</w:t>
      </w:r>
      <w:r>
        <w:rPr>
          <w:rFonts w:ascii="Traditional Arabic" w:hAnsi="Traditional Arabic" w:cs="Traditional Arabic" w:hint="cs"/>
          <w:sz w:val="34"/>
          <w:szCs w:val="34"/>
          <w:rtl/>
          <w:lang w:bidi="ar-EG"/>
        </w:rPr>
        <w:t xml:space="preserve"> </w:t>
      </w:r>
      <w:r w:rsidR="00015D67" w:rsidRPr="00221C1F">
        <w:rPr>
          <w:rFonts w:ascii="Traditional Arabic" w:hAnsi="Traditional Arabic" w:cs="Traditional Arabic" w:hint="cs"/>
          <w:sz w:val="34"/>
          <w:szCs w:val="34"/>
          <w:rtl/>
          <w:lang w:bidi="ar-EG"/>
        </w:rPr>
        <w:t xml:space="preserve"> </w:t>
      </w:r>
    </w:p>
    <w:p w:rsidR="00887426"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492772" w:rsidRPr="00221C1F">
        <w:rPr>
          <w:rFonts w:ascii="Traditional Arabic" w:hAnsi="Traditional Arabic" w:cs="Traditional Arabic"/>
          <w:sz w:val="34"/>
          <w:szCs w:val="34"/>
          <w:rtl/>
          <w:lang w:bidi="ar-EG"/>
        </w:rPr>
        <w:t xml:space="preserve">وجه </w:t>
      </w:r>
      <w:r w:rsidR="00C461E7" w:rsidRPr="00221C1F">
        <w:rPr>
          <w:rFonts w:ascii="Traditional Arabic" w:hAnsi="Traditional Arabic" w:cs="Traditional Arabic"/>
          <w:sz w:val="34"/>
          <w:szCs w:val="34"/>
          <w:rtl/>
          <w:lang w:bidi="ar-EG"/>
        </w:rPr>
        <w:t>القرآن الكريم</w:t>
      </w:r>
      <w:r w:rsidR="00492772" w:rsidRPr="00221C1F">
        <w:rPr>
          <w:rFonts w:ascii="Traditional Arabic" w:hAnsi="Traditional Arabic" w:cs="Traditional Arabic"/>
          <w:sz w:val="34"/>
          <w:szCs w:val="34"/>
          <w:rtl/>
          <w:lang w:bidi="ar-EG"/>
        </w:rPr>
        <w:t xml:space="preserve"> سهام النقد </w:t>
      </w:r>
      <w:r w:rsidR="00C461E7" w:rsidRPr="00221C1F">
        <w:rPr>
          <w:rFonts w:ascii="Traditional Arabic" w:hAnsi="Traditional Arabic" w:cs="Traditional Arabic"/>
          <w:sz w:val="34"/>
          <w:szCs w:val="34"/>
          <w:rtl/>
          <w:lang w:bidi="ar-EG"/>
        </w:rPr>
        <w:t>للعهدين القديم والجديد معًا، وفي اقتصارنا على النقد الإسلامي المؤسس على القرآن الكريم في</w:t>
      </w:r>
      <w:r w:rsidR="00492772" w:rsidRPr="00221C1F">
        <w:rPr>
          <w:rFonts w:ascii="Traditional Arabic" w:hAnsi="Traditional Arabic" w:cs="Traditional Arabic"/>
          <w:sz w:val="34"/>
          <w:szCs w:val="34"/>
          <w:rtl/>
          <w:lang w:bidi="ar-EG"/>
        </w:rPr>
        <w:t xml:space="preserve"> نقد التوراة، فقد اتهم القرآن عبر آيات كثيرة أحبار اليهود</w:t>
      </w:r>
      <w:r w:rsidR="00C461E7" w:rsidRPr="00221C1F">
        <w:rPr>
          <w:rFonts w:ascii="Traditional Arabic" w:hAnsi="Traditional Arabic" w:cs="Traditional Arabic"/>
          <w:sz w:val="34"/>
          <w:szCs w:val="34"/>
          <w:rtl/>
          <w:lang w:bidi="ar-EG"/>
        </w:rPr>
        <w:t xml:space="preserve"> </w:t>
      </w:r>
      <w:r w:rsidR="00492772" w:rsidRPr="00221C1F">
        <w:rPr>
          <w:rFonts w:ascii="Traditional Arabic" w:hAnsi="Traditional Arabic" w:cs="Traditional Arabic"/>
          <w:sz w:val="34"/>
          <w:szCs w:val="34"/>
          <w:rtl/>
          <w:lang w:bidi="ar-EG"/>
        </w:rPr>
        <w:t>بممارسة</w:t>
      </w:r>
      <w:r w:rsidR="00C461E7" w:rsidRPr="00221C1F">
        <w:rPr>
          <w:rFonts w:ascii="Traditional Arabic" w:hAnsi="Traditional Arabic" w:cs="Traditional Arabic"/>
          <w:sz w:val="34"/>
          <w:szCs w:val="34"/>
          <w:rtl/>
          <w:lang w:bidi="ar-EG"/>
        </w:rPr>
        <w:t xml:space="preserve"> اللبس والكتمان</w:t>
      </w:r>
      <w:r w:rsidR="00492772" w:rsidRPr="00221C1F">
        <w:rPr>
          <w:rFonts w:ascii="Traditional Arabic" w:hAnsi="Traditional Arabic" w:cs="Traditional Arabic"/>
          <w:sz w:val="34"/>
          <w:szCs w:val="34"/>
          <w:rtl/>
          <w:lang w:bidi="ar-EG"/>
        </w:rPr>
        <w:t xml:space="preserve"> والتي تنطوي على معرفتهم </w:t>
      </w:r>
      <w:r w:rsidR="00887426" w:rsidRPr="00221C1F">
        <w:rPr>
          <w:rFonts w:ascii="Traditional Arabic" w:hAnsi="Traditional Arabic" w:cs="Traditional Arabic"/>
          <w:sz w:val="34"/>
          <w:szCs w:val="34"/>
          <w:rtl/>
          <w:lang w:bidi="ar-EG"/>
        </w:rPr>
        <w:t>ل</w:t>
      </w:r>
      <w:r w:rsidR="00C461E7" w:rsidRPr="00221C1F">
        <w:rPr>
          <w:rFonts w:ascii="Traditional Arabic" w:hAnsi="Traditional Arabic" w:cs="Traditional Arabic"/>
          <w:sz w:val="34"/>
          <w:szCs w:val="34"/>
          <w:rtl/>
          <w:lang w:bidi="ar-EG"/>
        </w:rPr>
        <w:t xml:space="preserve">لحق </w:t>
      </w:r>
      <w:r w:rsidR="00887426" w:rsidRPr="00221C1F">
        <w:rPr>
          <w:rFonts w:ascii="Traditional Arabic" w:hAnsi="Traditional Arabic" w:cs="Traditional Arabic"/>
          <w:sz w:val="34"/>
          <w:szCs w:val="34"/>
          <w:rtl/>
          <w:lang w:bidi="ar-EG"/>
        </w:rPr>
        <w:t>مع ك</w:t>
      </w:r>
      <w:r w:rsidR="00C461E7" w:rsidRPr="00221C1F">
        <w:rPr>
          <w:rFonts w:ascii="Traditional Arabic" w:hAnsi="Traditional Arabic" w:cs="Traditional Arabic"/>
          <w:sz w:val="34"/>
          <w:szCs w:val="34"/>
          <w:rtl/>
          <w:lang w:bidi="ar-EG"/>
        </w:rPr>
        <w:t>تمانهم له</w:t>
      </w:r>
      <w:r w:rsidR="00887426" w:rsidRPr="00221C1F">
        <w:rPr>
          <w:rFonts w:ascii="Traditional Arabic" w:hAnsi="Traditional Arabic" w:cs="Traditional Arabic"/>
          <w:sz w:val="34"/>
          <w:szCs w:val="34"/>
          <w:rtl/>
          <w:lang w:bidi="ar-EG"/>
        </w:rPr>
        <w:t>، وهذا الحق هو ما أنزل الله تعالى على</w:t>
      </w:r>
      <w:r w:rsidR="005B17E9" w:rsidRPr="00221C1F">
        <w:rPr>
          <w:rFonts w:ascii="Traditional Arabic" w:hAnsi="Traditional Arabic" w:cs="Traditional Arabic"/>
          <w:sz w:val="34"/>
          <w:szCs w:val="34"/>
          <w:rtl/>
          <w:lang w:bidi="ar-EG"/>
        </w:rPr>
        <w:t xml:space="preserve"> رسول الله صلى الله عليه وسلم وأنه مذكور عندهم في كتابهم</w:t>
      </w:r>
      <w:r w:rsidR="00C461E7" w:rsidRPr="00221C1F">
        <w:rPr>
          <w:rFonts w:ascii="Traditional Arabic" w:hAnsi="Traditional Arabic" w:cs="Traditional Arabic"/>
          <w:sz w:val="34"/>
          <w:szCs w:val="34"/>
          <w:rtl/>
          <w:lang w:bidi="ar-EG"/>
        </w:rPr>
        <w:t xml:space="preserve">، أما التلبيس فالمقصود به ومنه هو عملهم في تخليط الحق بالباطل إمعانًا في إخفاء الحق </w:t>
      </w:r>
      <w:r w:rsidR="00C461E7" w:rsidRPr="00221C1F">
        <w:rPr>
          <w:rFonts w:ascii="Traditional Arabic" w:hAnsi="Traditional Arabic" w:cs="Traditional Arabic"/>
          <w:sz w:val="34"/>
          <w:szCs w:val="34"/>
          <w:rtl/>
          <w:lang w:bidi="ar-EG"/>
        </w:rPr>
        <w:lastRenderedPageBreak/>
        <w:t xml:space="preserve">عن الأبصار والعقول، وذلك في قوله تعالى: </w:t>
      </w:r>
      <w:r w:rsidR="00887426" w:rsidRPr="00221C1F">
        <w:rPr>
          <w:rFonts w:ascii="Traditional Arabic" w:hAnsi="Traditional Arabic" w:cs="Traditional Arabic"/>
          <w:sz w:val="34"/>
          <w:szCs w:val="34"/>
          <w:rtl/>
          <w:lang w:bidi="ar-EG"/>
        </w:rPr>
        <w:t>﴿</w:t>
      </w:r>
      <w:r w:rsidR="00C461E7" w:rsidRPr="00221C1F">
        <w:rPr>
          <w:rFonts w:ascii="Traditional Arabic" w:hAnsi="Traditional Arabic" w:cs="Traditional Arabic"/>
          <w:sz w:val="34"/>
          <w:szCs w:val="34"/>
          <w:rtl/>
          <w:lang w:bidi="ar-EG"/>
        </w:rPr>
        <w:t>يَا أَهْلَ الْكِتَابِ لِمَ تَلْبِسُونَ الْحَقَّ بِالْبَاطِلِ وَتَكْتُمُونَ الْحَقَّ وَأَنتُمْ تَعْلَمُونَ</w:t>
      </w:r>
      <w:r w:rsidR="00887426" w:rsidRPr="00221C1F">
        <w:rPr>
          <w:rFonts w:ascii="Traditional Arabic" w:hAnsi="Traditional Arabic" w:cs="Traditional Arabic"/>
          <w:sz w:val="34"/>
          <w:szCs w:val="34"/>
          <w:rtl/>
          <w:lang w:bidi="ar-EG"/>
        </w:rPr>
        <w:t xml:space="preserve">﴾ </w:t>
      </w:r>
      <w:r w:rsidR="00015D67" w:rsidRPr="00221C1F">
        <w:rPr>
          <w:rFonts w:ascii="Traditional Arabic" w:hAnsi="Traditional Arabic" w:cs="Traditional Arabic" w:hint="cs"/>
          <w:sz w:val="34"/>
          <w:szCs w:val="34"/>
          <w:rtl/>
          <w:lang w:bidi="ar-EG"/>
        </w:rPr>
        <w:t>(</w:t>
      </w:r>
      <w:r w:rsidR="00BE4B18" w:rsidRPr="00221C1F">
        <w:rPr>
          <w:rStyle w:val="a7"/>
          <w:rFonts w:ascii="Traditional Arabic" w:hAnsi="Traditional Arabic" w:cs="Traditional Arabic"/>
          <w:sz w:val="34"/>
          <w:szCs w:val="34"/>
          <w:rtl/>
          <w:lang w:bidi="ar-EG"/>
        </w:rPr>
        <w:footnoteReference w:id="13"/>
      </w:r>
      <w:r w:rsidR="00015D67" w:rsidRPr="00221C1F">
        <w:rPr>
          <w:rFonts w:ascii="Traditional Arabic" w:hAnsi="Traditional Arabic" w:cs="Traditional Arabic" w:hint="cs"/>
          <w:sz w:val="34"/>
          <w:szCs w:val="34"/>
          <w:rtl/>
          <w:lang w:bidi="ar-EG"/>
        </w:rPr>
        <w:t>).</w:t>
      </w:r>
      <w:r>
        <w:rPr>
          <w:rFonts w:ascii="Traditional Arabic" w:hAnsi="Traditional Arabic" w:cs="Traditional Arabic" w:hint="cs"/>
          <w:sz w:val="34"/>
          <w:szCs w:val="34"/>
          <w:rtl/>
          <w:lang w:bidi="ar-EG"/>
        </w:rPr>
        <w:t xml:space="preserve"> </w:t>
      </w:r>
    </w:p>
    <w:p w:rsidR="00DF2D2A" w:rsidRPr="00221C1F" w:rsidRDefault="00AE6C3C"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sz w:val="34"/>
          <w:szCs w:val="34"/>
          <w:rtl/>
          <w:lang w:bidi="ar-EG"/>
        </w:rPr>
        <w:t>كما بين</w:t>
      </w:r>
      <w:r w:rsidR="005B17E9" w:rsidRPr="00221C1F">
        <w:rPr>
          <w:rFonts w:ascii="Traditional Arabic" w:hAnsi="Traditional Arabic" w:cs="Traditional Arabic"/>
          <w:sz w:val="34"/>
          <w:szCs w:val="34"/>
          <w:rtl/>
          <w:lang w:bidi="ar-EG"/>
        </w:rPr>
        <w:t xml:space="preserve"> القرآن</w:t>
      </w:r>
      <w:r w:rsidRPr="00221C1F">
        <w:rPr>
          <w:rFonts w:ascii="Traditional Arabic" w:hAnsi="Traditional Arabic" w:cs="Traditional Arabic"/>
          <w:sz w:val="34"/>
          <w:szCs w:val="34"/>
          <w:rtl/>
          <w:lang w:bidi="ar-EG"/>
        </w:rPr>
        <w:t xml:space="preserve"> الكريم أن هناك تحريفًا أصاب تلك الكتب، مثلما جاء </w:t>
      </w:r>
      <w:r w:rsidR="005B17E9" w:rsidRPr="00221C1F">
        <w:rPr>
          <w:rFonts w:ascii="Traditional Arabic" w:hAnsi="Traditional Arabic" w:cs="Traditional Arabic"/>
          <w:sz w:val="34"/>
          <w:szCs w:val="34"/>
          <w:rtl/>
          <w:lang w:bidi="ar-EG"/>
        </w:rPr>
        <w:t>في قوله تعالى: ﴿وَقَدْ كَانَ فَرِيقٌ مِّنْهُمْ يَسْمَعُونَ كَلَامَ اللَّهِ ثُمَّ يُحَرِّفُونَهُ مِن بَعْدِ مَا عَقَلُوهُ وَهُمْ يَعْلَمُونَ</w:t>
      </w:r>
      <w:r w:rsidR="007C2115" w:rsidRPr="00221C1F">
        <w:rPr>
          <w:rFonts w:ascii="Traditional Arabic" w:hAnsi="Traditional Arabic" w:cs="Traditional Arabic"/>
          <w:sz w:val="34"/>
          <w:szCs w:val="34"/>
          <w:rtl/>
          <w:lang w:bidi="ar-EG"/>
        </w:rPr>
        <w:t xml:space="preserve">﴾ </w:t>
      </w:r>
      <w:r w:rsidR="00015D67" w:rsidRPr="00221C1F">
        <w:rPr>
          <w:rFonts w:ascii="Traditional Arabic" w:hAnsi="Traditional Arabic" w:cs="Traditional Arabic" w:hint="cs"/>
          <w:sz w:val="34"/>
          <w:szCs w:val="34"/>
          <w:rtl/>
          <w:lang w:bidi="ar-EG"/>
        </w:rPr>
        <w:t>(</w:t>
      </w:r>
      <w:r w:rsidR="00BE4B18" w:rsidRPr="00221C1F">
        <w:rPr>
          <w:rStyle w:val="a7"/>
          <w:rFonts w:ascii="Traditional Arabic" w:hAnsi="Traditional Arabic" w:cs="Traditional Arabic"/>
          <w:sz w:val="34"/>
          <w:szCs w:val="34"/>
          <w:rtl/>
          <w:lang w:bidi="ar-EG"/>
        </w:rPr>
        <w:footnoteReference w:id="14"/>
      </w:r>
      <w:r w:rsidR="00015D67" w:rsidRPr="00221C1F">
        <w:rPr>
          <w:rFonts w:ascii="Traditional Arabic" w:hAnsi="Traditional Arabic" w:cs="Traditional Arabic" w:hint="cs"/>
          <w:sz w:val="34"/>
          <w:szCs w:val="34"/>
          <w:rtl/>
          <w:lang w:bidi="ar-EG"/>
        </w:rPr>
        <w:t>)</w:t>
      </w:r>
      <w:r w:rsidR="007C2115" w:rsidRPr="00221C1F">
        <w:rPr>
          <w:rFonts w:ascii="Traditional Arabic" w:hAnsi="Traditional Arabic" w:cs="Traditional Arabic"/>
          <w:sz w:val="34"/>
          <w:szCs w:val="34"/>
          <w:rtl/>
          <w:lang w:bidi="ar-EG"/>
        </w:rPr>
        <w:t xml:space="preserve">، </w:t>
      </w:r>
      <w:r w:rsidR="00776B5B" w:rsidRPr="00221C1F">
        <w:rPr>
          <w:rFonts w:ascii="Traditional Arabic" w:hAnsi="Traditional Arabic" w:cs="Traditional Arabic"/>
          <w:sz w:val="34"/>
          <w:szCs w:val="34"/>
          <w:rtl/>
          <w:lang w:bidi="ar-EG"/>
        </w:rPr>
        <w:t>وسواء كان هذا التحريف ماديًا وهو بامتداد يد بشرية أعملت بقلمها في تبديل الألفاظ وتحويلها وتحويرها وتحريكها من أماكنها عن عمدٍ وقصد، أو تحريفٍ معنوي قُصِدَ منه فقط اللعب على تغيير مدلولات الألفاظ وكلماتها وتفريغها من المعنى الإلهي إلى معنى بشري يوافق أهوائهم</w:t>
      </w:r>
      <w:r w:rsidR="00FD118A" w:rsidRPr="00221C1F">
        <w:rPr>
          <w:rFonts w:ascii="Traditional Arabic" w:hAnsi="Traditional Arabic" w:cs="Traditional Arabic"/>
          <w:sz w:val="34"/>
          <w:szCs w:val="34"/>
          <w:rtl/>
          <w:lang w:bidi="ar-EG"/>
        </w:rPr>
        <w:t>، وقد توعد الله عز وجل من ي</w:t>
      </w:r>
      <w:r w:rsidR="007F27C0" w:rsidRPr="00221C1F">
        <w:rPr>
          <w:rFonts w:ascii="Traditional Arabic" w:hAnsi="Traditional Arabic" w:cs="Traditional Arabic" w:hint="cs"/>
          <w:sz w:val="34"/>
          <w:szCs w:val="34"/>
          <w:rtl/>
          <w:lang w:bidi="ar-EG"/>
        </w:rPr>
        <w:t>ُ</w:t>
      </w:r>
      <w:r w:rsidR="00FD118A" w:rsidRPr="00221C1F">
        <w:rPr>
          <w:rFonts w:ascii="Traditional Arabic" w:hAnsi="Traditional Arabic" w:cs="Traditional Arabic"/>
          <w:sz w:val="34"/>
          <w:szCs w:val="34"/>
          <w:rtl/>
          <w:lang w:bidi="ar-EG"/>
        </w:rPr>
        <w:t>قد</w:t>
      </w:r>
      <w:r w:rsidR="007F27C0" w:rsidRPr="00221C1F">
        <w:rPr>
          <w:rFonts w:ascii="Traditional Arabic" w:hAnsi="Traditional Arabic" w:cs="Traditional Arabic" w:hint="cs"/>
          <w:sz w:val="34"/>
          <w:szCs w:val="34"/>
          <w:rtl/>
          <w:lang w:bidi="ar-EG"/>
        </w:rPr>
        <w:t>ِ</w:t>
      </w:r>
      <w:r w:rsidR="00FD118A" w:rsidRPr="00221C1F">
        <w:rPr>
          <w:rFonts w:ascii="Traditional Arabic" w:hAnsi="Traditional Arabic" w:cs="Traditional Arabic"/>
          <w:sz w:val="34"/>
          <w:szCs w:val="34"/>
          <w:rtl/>
          <w:lang w:bidi="ar-EG"/>
        </w:rPr>
        <w:t>مون على هذا الفعل الشنيع الذي يحمل اجتراء على الله تعالى وعلى النص الإلهي الحق بقوله تعالى:</w:t>
      </w:r>
      <w:r w:rsidR="00A17F92">
        <w:rPr>
          <w:rFonts w:ascii="Traditional Arabic" w:hAnsi="Traditional Arabic" w:cs="Traditional Arabic"/>
          <w:sz w:val="34"/>
          <w:szCs w:val="34"/>
          <w:rtl/>
          <w:lang w:bidi="ar-EG"/>
        </w:rPr>
        <w:t xml:space="preserve"> </w:t>
      </w:r>
      <w:r w:rsidR="00FD118A" w:rsidRPr="00221C1F">
        <w:rPr>
          <w:rFonts w:ascii="Traditional Arabic" w:hAnsi="Traditional Arabic" w:cs="Traditional Arabic"/>
          <w:sz w:val="34"/>
          <w:szCs w:val="34"/>
          <w:rtl/>
          <w:lang w:bidi="ar-EG"/>
        </w:rPr>
        <w:t>﴿</w:t>
      </w:r>
      <w:r w:rsidR="00DF2D2A" w:rsidRPr="00221C1F">
        <w:rPr>
          <w:rFonts w:ascii="Traditional Arabic" w:hAnsi="Traditional Arabic" w:cs="Traditional Arabic"/>
          <w:sz w:val="34"/>
          <w:szCs w:val="34"/>
          <w:rtl/>
          <w:lang w:bidi="ar-EG"/>
        </w:rPr>
        <w:t xml:space="preserve">فَوَيْلٌ لِّلَّذِينَ يَكْتُبُونَ الْكِتَابَ بِأَيْدِيهِمْ ثُمَّ يَقُولُونَ </w:t>
      </w:r>
      <w:proofErr w:type="spellStart"/>
      <w:r w:rsidR="00DF2D2A" w:rsidRPr="00221C1F">
        <w:rPr>
          <w:rFonts w:ascii="Traditional Arabic" w:hAnsi="Traditional Arabic" w:cs="Traditional Arabic"/>
          <w:sz w:val="34"/>
          <w:szCs w:val="34"/>
          <w:rtl/>
          <w:lang w:bidi="ar-EG"/>
        </w:rPr>
        <w:t>هَ</w:t>
      </w:r>
      <w:r w:rsidR="00CF6567">
        <w:rPr>
          <w:rFonts w:ascii="Traditional Arabic" w:hAnsi="Traditional Arabic" w:cs="Traditional Arabic"/>
          <w:sz w:val="34"/>
          <w:szCs w:val="34"/>
          <w:rtl/>
          <w:lang w:bidi="ar-EG"/>
        </w:rPr>
        <w:t>•</w:t>
      </w:r>
      <w:r w:rsidR="00DF2D2A" w:rsidRPr="00221C1F">
        <w:rPr>
          <w:rFonts w:ascii="Traditional Arabic" w:hAnsi="Traditional Arabic" w:cs="Traditional Arabic"/>
          <w:sz w:val="34"/>
          <w:szCs w:val="34"/>
          <w:rtl/>
          <w:lang w:bidi="ar-EG"/>
        </w:rPr>
        <w:t>ذَا</w:t>
      </w:r>
      <w:proofErr w:type="spellEnd"/>
      <w:r w:rsidR="00DF2D2A" w:rsidRPr="00221C1F">
        <w:rPr>
          <w:rFonts w:ascii="Traditional Arabic" w:hAnsi="Traditional Arabic" w:cs="Traditional Arabic"/>
          <w:sz w:val="34"/>
          <w:szCs w:val="34"/>
          <w:rtl/>
          <w:lang w:bidi="ar-EG"/>
        </w:rPr>
        <w:t xml:space="preserve"> مِنْ عِندِ اللّهِ لِيَشْتَرُواْ بِهِ ثَمَناً قَلِيلاً فَوَيْلٌ لَّهُم مِّمَّا كَتَبَتْ أَيْدِيهِمْ وَوَيْلٌ لَّهُمْ مِّمَّا يَكْسِبُونَ</w:t>
      </w:r>
      <w:r w:rsidR="00FD118A" w:rsidRPr="00221C1F">
        <w:rPr>
          <w:rFonts w:ascii="Traditional Arabic" w:hAnsi="Traditional Arabic" w:cs="Traditional Arabic"/>
          <w:sz w:val="34"/>
          <w:szCs w:val="34"/>
          <w:rtl/>
          <w:lang w:bidi="ar-EG"/>
        </w:rPr>
        <w:t xml:space="preserve">﴾ </w:t>
      </w:r>
      <w:r w:rsidR="00015D67" w:rsidRPr="00221C1F">
        <w:rPr>
          <w:rFonts w:ascii="Traditional Arabic" w:hAnsi="Traditional Arabic" w:cs="Traditional Arabic" w:hint="cs"/>
          <w:sz w:val="34"/>
          <w:szCs w:val="34"/>
          <w:rtl/>
          <w:lang w:bidi="ar-EG"/>
        </w:rPr>
        <w:t>(</w:t>
      </w:r>
      <w:r w:rsidR="00BE4B18" w:rsidRPr="00221C1F">
        <w:rPr>
          <w:rStyle w:val="a7"/>
          <w:rFonts w:ascii="Traditional Arabic" w:hAnsi="Traditional Arabic" w:cs="Traditional Arabic"/>
          <w:sz w:val="34"/>
          <w:szCs w:val="34"/>
          <w:rtl/>
          <w:lang w:bidi="ar-EG"/>
        </w:rPr>
        <w:footnoteReference w:id="15"/>
      </w:r>
      <w:r w:rsidR="00015D67" w:rsidRPr="00221C1F">
        <w:rPr>
          <w:rFonts w:ascii="Traditional Arabic" w:hAnsi="Traditional Arabic" w:cs="Traditional Arabic" w:hint="cs"/>
          <w:sz w:val="34"/>
          <w:szCs w:val="34"/>
          <w:rtl/>
          <w:lang w:bidi="ar-EG"/>
        </w:rPr>
        <w:t>).</w:t>
      </w:r>
      <w:r w:rsidR="00A17F92">
        <w:rPr>
          <w:rFonts w:ascii="Traditional Arabic" w:hAnsi="Traditional Arabic" w:cs="Traditional Arabic" w:hint="cs"/>
          <w:sz w:val="34"/>
          <w:szCs w:val="34"/>
          <w:rtl/>
          <w:lang w:bidi="ar-EG"/>
        </w:rPr>
        <w:t xml:space="preserve"> </w:t>
      </w:r>
    </w:p>
    <w:p w:rsidR="00C840D9"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B70337" w:rsidRPr="00221C1F">
        <w:rPr>
          <w:rFonts w:ascii="Traditional Arabic" w:hAnsi="Traditional Arabic" w:cs="Traditional Arabic"/>
          <w:sz w:val="34"/>
          <w:szCs w:val="34"/>
          <w:rtl/>
          <w:lang w:bidi="ar-EG"/>
        </w:rPr>
        <w:t xml:space="preserve"> إن المتتبع لجهود علماء المسلمين في نقد الكتاب المقدس سيكتشف بحق عمق المنهج العلمي الدقيق الذ</w:t>
      </w:r>
      <w:r w:rsidR="007F27C0" w:rsidRPr="00221C1F">
        <w:rPr>
          <w:rFonts w:ascii="Traditional Arabic" w:hAnsi="Traditional Arabic" w:cs="Traditional Arabic"/>
          <w:sz w:val="34"/>
          <w:szCs w:val="34"/>
          <w:rtl/>
          <w:lang w:bidi="ar-EG"/>
        </w:rPr>
        <w:t>ي</w:t>
      </w:r>
      <w:r w:rsidR="00CB4C40" w:rsidRPr="00221C1F">
        <w:rPr>
          <w:rFonts w:ascii="Traditional Arabic" w:hAnsi="Traditional Arabic" w:cs="Traditional Arabic"/>
          <w:sz w:val="34"/>
          <w:szCs w:val="34"/>
          <w:rtl/>
          <w:lang w:bidi="ar-EG"/>
        </w:rPr>
        <w:t xml:space="preserve"> استلهموه من علومهم الإسلامية</w:t>
      </w:r>
      <w:r w:rsidR="007F27C0" w:rsidRPr="00221C1F">
        <w:rPr>
          <w:rFonts w:ascii="Traditional Arabic" w:hAnsi="Traditional Arabic" w:cs="Traditional Arabic" w:hint="cs"/>
          <w:sz w:val="34"/>
          <w:szCs w:val="34"/>
          <w:rtl/>
          <w:lang w:bidi="ar-EG"/>
        </w:rPr>
        <w:t>؛</w:t>
      </w:r>
      <w:r w:rsidR="00CB4C40" w:rsidRPr="00221C1F">
        <w:rPr>
          <w:rFonts w:ascii="Traditional Arabic" w:hAnsi="Traditional Arabic" w:cs="Traditional Arabic"/>
          <w:sz w:val="34"/>
          <w:szCs w:val="34"/>
          <w:rtl/>
          <w:lang w:bidi="ar-EG"/>
        </w:rPr>
        <w:t xml:space="preserve"> فقد عرف المسلمون الكثير من العلوم الدينية، والتي تناولوها بشكل مبتكر يختلف عن تناول اليونان، الذين تحدثوا عن الأديان ضمن أحاديثهم الاجتماعي</w:t>
      </w:r>
      <w:r w:rsidR="007F27C0" w:rsidRPr="00221C1F">
        <w:rPr>
          <w:rFonts w:ascii="Traditional Arabic" w:hAnsi="Traditional Arabic" w:cs="Traditional Arabic"/>
          <w:sz w:val="34"/>
          <w:szCs w:val="34"/>
          <w:rtl/>
          <w:lang w:bidi="ar-EG"/>
        </w:rPr>
        <w:t>ة أو بحوثهم الفلسفية والجدلية</w:t>
      </w:r>
      <w:r w:rsidR="007F27C0" w:rsidRPr="00221C1F">
        <w:rPr>
          <w:rFonts w:ascii="Traditional Arabic" w:hAnsi="Traditional Arabic" w:cs="Traditional Arabic" w:hint="cs"/>
          <w:sz w:val="34"/>
          <w:szCs w:val="34"/>
          <w:rtl/>
          <w:lang w:bidi="ar-EG"/>
        </w:rPr>
        <w:t xml:space="preserve">؛ فقد </w:t>
      </w:r>
      <w:r w:rsidR="00CB4C40" w:rsidRPr="00221C1F">
        <w:rPr>
          <w:rFonts w:ascii="Traditional Arabic" w:hAnsi="Traditional Arabic" w:cs="Traditional Arabic"/>
          <w:sz w:val="34"/>
          <w:szCs w:val="34"/>
          <w:rtl/>
          <w:lang w:bidi="ar-EG"/>
        </w:rPr>
        <w:t>كتب المسلمون عن الدين بطريقة وصفية واقعية منعزلة عن سائر العلوم والفنون وشاملة لكافة الأديان المعروفة في عهدهم. فكان لهم السبق في تدوين الدين علم</w:t>
      </w:r>
      <w:r w:rsidR="00C840D9" w:rsidRPr="00221C1F">
        <w:rPr>
          <w:rFonts w:ascii="Traditional Arabic" w:hAnsi="Traditional Arabic" w:cs="Traditional Arabic"/>
          <w:sz w:val="34"/>
          <w:szCs w:val="34"/>
          <w:rtl/>
          <w:lang w:bidi="ar-EG"/>
        </w:rPr>
        <w:t>ً</w:t>
      </w:r>
      <w:r w:rsidR="00CB4C40" w:rsidRPr="00221C1F">
        <w:rPr>
          <w:rFonts w:ascii="Traditional Arabic" w:hAnsi="Traditional Arabic" w:cs="Traditional Arabic"/>
          <w:sz w:val="34"/>
          <w:szCs w:val="34"/>
          <w:rtl/>
          <w:lang w:bidi="ar-EG"/>
        </w:rPr>
        <w:t xml:space="preserve">ا مستقلا، قبل أن تفعل ذلك أوربا الحديثة. </w:t>
      </w:r>
    </w:p>
    <w:p w:rsidR="00B70337"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CB4C40" w:rsidRPr="00221C1F">
        <w:rPr>
          <w:rFonts w:ascii="Traditional Arabic" w:hAnsi="Traditional Arabic" w:cs="Traditional Arabic"/>
          <w:sz w:val="34"/>
          <w:szCs w:val="34"/>
          <w:rtl/>
          <w:lang w:bidi="ar-EG"/>
        </w:rPr>
        <w:t>كذلك المسلمون في وصفهم للأديان لم يعتمدوا على الأخيلة والظنون، ولا أخبار العامة، ولا على المشاهد من العادات والطقوس الدينية في الطبقات الجاهلة، التي كثيرا ما تنحرف عن حقيقة أديانها، بل كانوا يستمدون أوصافهم لكل ديانة من المصادر الموثوق بها وبعد أن جعلوا الدين علما مستقلا، حاولوا وضع</w:t>
      </w:r>
      <w:r w:rsidR="00CB4C40" w:rsidRPr="00221C1F">
        <w:rPr>
          <w:rFonts w:ascii="Traditional Arabic" w:hAnsi="Traditional Arabic" w:cs="Traditional Arabic"/>
          <w:sz w:val="34"/>
          <w:szCs w:val="34"/>
          <w:lang w:bidi="ar-EG"/>
        </w:rPr>
        <w:t xml:space="preserve"> </w:t>
      </w:r>
      <w:r w:rsidR="00CB4C40" w:rsidRPr="00221C1F">
        <w:rPr>
          <w:rFonts w:ascii="Traditional Arabic" w:hAnsi="Traditional Arabic" w:cs="Traditional Arabic"/>
          <w:sz w:val="34"/>
          <w:szCs w:val="34"/>
          <w:rtl/>
          <w:lang w:bidi="ar-EG"/>
        </w:rPr>
        <w:t>مناهج علمية لدراسته</w:t>
      </w:r>
      <w:r w:rsidR="00CB4C40" w:rsidRPr="00221C1F">
        <w:rPr>
          <w:rFonts w:ascii="Traditional Arabic" w:hAnsi="Traditional Arabic" w:cs="Traditional Arabic"/>
          <w:sz w:val="34"/>
          <w:szCs w:val="34"/>
          <w:lang w:bidi="ar-EG"/>
        </w:rPr>
        <w:t xml:space="preserve"> </w:t>
      </w:r>
      <w:r w:rsidR="00CB4C40" w:rsidRPr="00221C1F">
        <w:rPr>
          <w:rFonts w:ascii="Traditional Arabic" w:hAnsi="Traditional Arabic" w:cs="Traditional Arabic"/>
          <w:sz w:val="34"/>
          <w:szCs w:val="34"/>
          <w:rtl/>
          <w:lang w:bidi="ar-EG"/>
        </w:rPr>
        <w:t>هذا الكلام تؤيده المؤلفات الكثيرة المختصة في علم الملل والنحل (علم الأديان)، إلى جانب المؤلفات الكلامية التي نجد فيها الرد على العقائد المحرفة</w:t>
      </w:r>
      <w:r w:rsidR="00CB4C40" w:rsidRPr="00221C1F">
        <w:rPr>
          <w:rFonts w:ascii="Traditional Arabic" w:hAnsi="Traditional Arabic" w:cs="Traditional Arabic"/>
          <w:sz w:val="34"/>
          <w:szCs w:val="34"/>
          <w:lang w:bidi="ar-EG"/>
        </w:rPr>
        <w:t xml:space="preserve"> </w:t>
      </w:r>
      <w:r w:rsidR="00CB4C40" w:rsidRPr="00221C1F">
        <w:rPr>
          <w:rFonts w:ascii="Traditional Arabic" w:hAnsi="Traditional Arabic" w:cs="Traditional Arabic"/>
          <w:sz w:val="34"/>
          <w:szCs w:val="34"/>
          <w:rtl/>
          <w:lang w:bidi="ar-EG"/>
        </w:rPr>
        <w:t xml:space="preserve">ونقدها خاصة المسيحية منها. هذا الرد الذي يستند إلى نفس التقنيات المنهجية التي ظهرت في الغرب حديثا، من نقد للنصوص ومقارنتها والنظر في متنها وسندها بغرض إثبات مصداقيتها، والشواهد على ذلك أكثر من أن </w:t>
      </w:r>
      <w:proofErr w:type="gramStart"/>
      <w:r w:rsidR="00CB4C40" w:rsidRPr="00221C1F">
        <w:rPr>
          <w:rFonts w:ascii="Traditional Arabic" w:hAnsi="Traditional Arabic" w:cs="Traditional Arabic"/>
          <w:sz w:val="34"/>
          <w:szCs w:val="34"/>
          <w:rtl/>
          <w:lang w:bidi="ar-EG"/>
        </w:rPr>
        <w:t>تعد</w:t>
      </w:r>
      <w:r w:rsidR="00015D67" w:rsidRPr="00221C1F">
        <w:rPr>
          <w:rFonts w:ascii="Traditional Arabic" w:hAnsi="Traditional Arabic" w:cs="Traditional Arabic" w:hint="cs"/>
          <w:sz w:val="34"/>
          <w:szCs w:val="34"/>
          <w:rtl/>
          <w:lang w:bidi="ar-EG"/>
        </w:rPr>
        <w:t>(</w:t>
      </w:r>
      <w:proofErr w:type="gramEnd"/>
      <w:r w:rsidR="00BE4B18" w:rsidRPr="00221C1F">
        <w:rPr>
          <w:rStyle w:val="a7"/>
          <w:rFonts w:ascii="Traditional Arabic" w:hAnsi="Traditional Arabic" w:cs="Traditional Arabic"/>
          <w:sz w:val="34"/>
          <w:szCs w:val="34"/>
          <w:rtl/>
          <w:lang w:bidi="ar-EG"/>
        </w:rPr>
        <w:footnoteReference w:id="16"/>
      </w:r>
      <w:r w:rsidR="00015D67" w:rsidRPr="00221C1F">
        <w:rPr>
          <w:rFonts w:ascii="Traditional Arabic" w:hAnsi="Traditional Arabic" w:cs="Traditional Arabic" w:hint="cs"/>
          <w:sz w:val="34"/>
          <w:szCs w:val="34"/>
          <w:rtl/>
          <w:lang w:bidi="ar-EG"/>
        </w:rPr>
        <w:t>).</w:t>
      </w:r>
      <w:r>
        <w:rPr>
          <w:rFonts w:ascii="Traditional Arabic" w:hAnsi="Traditional Arabic" w:cs="Traditional Arabic" w:hint="cs"/>
          <w:sz w:val="34"/>
          <w:szCs w:val="34"/>
          <w:rtl/>
          <w:lang w:bidi="ar-EG"/>
        </w:rPr>
        <w:t xml:space="preserve"> </w:t>
      </w:r>
      <w:r>
        <w:rPr>
          <w:rFonts w:ascii="Traditional Arabic" w:hAnsi="Traditional Arabic" w:cs="Traditional Arabic"/>
          <w:sz w:val="34"/>
          <w:szCs w:val="34"/>
          <w:rtl/>
          <w:lang w:bidi="ar-EG"/>
        </w:rPr>
        <w:t xml:space="preserve"> </w:t>
      </w:r>
    </w:p>
    <w:p w:rsidR="00B67618" w:rsidRPr="00221C1F" w:rsidRDefault="00AE6C3C"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sz w:val="34"/>
          <w:szCs w:val="34"/>
          <w:rtl/>
          <w:lang w:bidi="ar-EG"/>
        </w:rPr>
        <w:lastRenderedPageBreak/>
        <w:t xml:space="preserve"> </w:t>
      </w:r>
      <w:r w:rsidR="00B67618" w:rsidRPr="00221C1F">
        <w:rPr>
          <w:rFonts w:ascii="Traditional Arabic" w:hAnsi="Traditional Arabic" w:cs="Traditional Arabic"/>
          <w:sz w:val="34"/>
          <w:szCs w:val="34"/>
          <w:rtl/>
          <w:lang w:bidi="ar-EG"/>
        </w:rPr>
        <w:t>إن إبداع وتطبيق منهج نقدي للأديان، كانت نواته وبدايته مع علماء الحديث الذين ابتكروا منهجية، لم تعرف من قبل، بهدف تخريج الأحاديث، فظهر ما يعرف بالجرح والتعديل والمتن والسند، وذلك لإعطاء الصفة العلمية والشرعية لنص الحديث الشريف، ولعلم الحديث كدراسة وتخصص</w:t>
      </w:r>
      <w:r w:rsidR="00B67618" w:rsidRPr="00221C1F">
        <w:rPr>
          <w:rFonts w:ascii="Traditional Arabic" w:hAnsi="Traditional Arabic" w:cs="Traditional Arabic"/>
          <w:sz w:val="34"/>
          <w:szCs w:val="34"/>
          <w:lang w:bidi="ar-EG"/>
        </w:rPr>
        <w:t>.</w:t>
      </w:r>
    </w:p>
    <w:p w:rsidR="00DF2D2A" w:rsidRPr="00221C1F" w:rsidRDefault="00B67618"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sz w:val="34"/>
          <w:szCs w:val="34"/>
          <w:rtl/>
          <w:lang w:bidi="ar-EG"/>
        </w:rPr>
        <w:t>لقد تنبه المحدثون إلى أن الحديث هو ما جاء عن النبي صلى الله عليه وسلم من قول أو فعل أو تقرير، والخبر ما جاء عن النبي وغيره، ومن ثم اعتبروا الحديث ما جاء عن النبي فقط، أما عملية النقل والرواية وما يدخل فيها من كلام، غير كلام النبي، فهي خبر، والخبر له معنى ديني، وآخر تاريخي يقص أحداثا ماضية سبقت ظهور الإسلام، أو أتت بعده، من هنا كانت الصلة وثيقة جدا بين التاريخ كتخصص مستقل وعلم الحديث، باعتبار أن المؤرخين المسلمين استعاروا منهج المحدثين وطريقتهم في تدوين الحديث الشريف خوف</w:t>
      </w:r>
      <w:r w:rsidR="007F27C0" w:rsidRPr="00221C1F">
        <w:rPr>
          <w:rFonts w:ascii="Traditional Arabic" w:hAnsi="Traditional Arabic" w:cs="Traditional Arabic" w:hint="cs"/>
          <w:sz w:val="34"/>
          <w:szCs w:val="34"/>
          <w:rtl/>
          <w:lang w:bidi="ar-EG"/>
        </w:rPr>
        <w:t>ً</w:t>
      </w:r>
      <w:r w:rsidRPr="00221C1F">
        <w:rPr>
          <w:rFonts w:ascii="Traditional Arabic" w:hAnsi="Traditional Arabic" w:cs="Traditional Arabic"/>
          <w:sz w:val="34"/>
          <w:szCs w:val="34"/>
          <w:rtl/>
          <w:lang w:bidi="ar-EG"/>
        </w:rPr>
        <w:t>ا من أن يشيع فيه غير الصحيح.</w:t>
      </w:r>
    </w:p>
    <w:p w:rsidR="007F27C0" w:rsidRPr="00221C1F" w:rsidRDefault="00B67618"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sz w:val="34"/>
          <w:szCs w:val="34"/>
          <w:rtl/>
          <w:lang w:bidi="ar-EG"/>
        </w:rPr>
        <w:t xml:space="preserve">لقد تعامل المؤرخ المسلم بالدقة والتحري في تسجيل الحوادث وتأريخها بالسنة والشهر واليوم مخافة المجازفة بظلم من يكتب أو يروي عنهم فينسب لهم ما ليس فيهم أو ما لم يقولوه، لأن </w:t>
      </w:r>
      <w:proofErr w:type="spellStart"/>
      <w:r w:rsidRPr="00221C1F">
        <w:rPr>
          <w:rFonts w:ascii="Traditional Arabic" w:hAnsi="Traditional Arabic" w:cs="Traditional Arabic"/>
          <w:sz w:val="34"/>
          <w:szCs w:val="34"/>
          <w:rtl/>
          <w:lang w:bidi="ar-EG"/>
        </w:rPr>
        <w:t>منطلقه</w:t>
      </w:r>
      <w:proofErr w:type="spellEnd"/>
      <w:r w:rsidRPr="00221C1F">
        <w:rPr>
          <w:rFonts w:ascii="Traditional Arabic" w:hAnsi="Traditional Arabic" w:cs="Traditional Arabic"/>
          <w:sz w:val="34"/>
          <w:szCs w:val="34"/>
          <w:rtl/>
          <w:lang w:bidi="ar-EG"/>
        </w:rPr>
        <w:t xml:space="preserve"> في كتابة التاريخ ليس الالتزام بالمنهجية العلمية وحسب بل المنطلق العقدي</w:t>
      </w:r>
      <w:r w:rsidR="00A17F92">
        <w:rPr>
          <w:rFonts w:ascii="Traditional Arabic" w:hAnsi="Traditional Arabic" w:cs="Traditional Arabic"/>
          <w:sz w:val="34"/>
          <w:szCs w:val="34"/>
          <w:rtl/>
          <w:lang w:bidi="ar-EG"/>
        </w:rPr>
        <w:t xml:space="preserve"> </w:t>
      </w:r>
      <w:proofErr w:type="spellStart"/>
      <w:r w:rsidRPr="00221C1F">
        <w:rPr>
          <w:rFonts w:ascii="Traditional Arabic" w:hAnsi="Traditional Arabic" w:cs="Traditional Arabic"/>
          <w:sz w:val="34"/>
          <w:szCs w:val="34"/>
          <w:rtl/>
          <w:lang w:bidi="ar-EG"/>
        </w:rPr>
        <w:t>الإيماني</w:t>
      </w:r>
      <w:proofErr w:type="spellEnd"/>
      <w:r w:rsidRPr="00221C1F">
        <w:rPr>
          <w:rFonts w:ascii="Traditional Arabic" w:hAnsi="Traditional Arabic" w:cs="Traditional Arabic"/>
          <w:sz w:val="34"/>
          <w:szCs w:val="34"/>
          <w:rtl/>
          <w:lang w:bidi="ar-EG"/>
        </w:rPr>
        <w:t>، حتى اهتموا بالإسناد وبينوا أهميته من خلال عبارات مشهورة صاغها العلماء، أمثال:</w:t>
      </w:r>
    </w:p>
    <w:p w:rsidR="007F27C0" w:rsidRPr="00221C1F" w:rsidRDefault="00B67618"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sz w:val="34"/>
          <w:szCs w:val="34"/>
          <w:rtl/>
          <w:lang w:bidi="ar-EG"/>
        </w:rPr>
        <w:t xml:space="preserve"> محمد بن سيرين: (إن هذا العلم دين فانظروا عمن تأخذون دينكم)، وسفيان </w:t>
      </w:r>
      <w:proofErr w:type="gramStart"/>
      <w:r w:rsidRPr="00221C1F">
        <w:rPr>
          <w:rFonts w:ascii="Traditional Arabic" w:hAnsi="Traditional Arabic" w:cs="Traditional Arabic"/>
          <w:sz w:val="34"/>
          <w:szCs w:val="34"/>
          <w:rtl/>
          <w:lang w:bidi="ar-EG"/>
        </w:rPr>
        <w:t>الثوري :</w:t>
      </w:r>
      <w:proofErr w:type="gramEnd"/>
      <w:r w:rsidRPr="00221C1F">
        <w:rPr>
          <w:rFonts w:ascii="Traditional Arabic" w:hAnsi="Traditional Arabic" w:cs="Traditional Arabic"/>
          <w:sz w:val="34"/>
          <w:szCs w:val="34"/>
          <w:rtl/>
          <w:lang w:bidi="ar-EG"/>
        </w:rPr>
        <w:t xml:space="preserve"> (الإسناد هو سلاح المؤمن. فإذا لم يكن معه سلاح فبأي شيء يقاتل؟)، </w:t>
      </w:r>
      <w:proofErr w:type="gramStart"/>
      <w:r w:rsidRPr="00221C1F">
        <w:rPr>
          <w:rFonts w:ascii="Traditional Arabic" w:hAnsi="Traditional Arabic" w:cs="Traditional Arabic"/>
          <w:sz w:val="34"/>
          <w:szCs w:val="34"/>
          <w:rtl/>
          <w:lang w:bidi="ar-EG"/>
        </w:rPr>
        <w:t>وعبدالله</w:t>
      </w:r>
      <w:proofErr w:type="gramEnd"/>
      <w:r w:rsidRPr="00221C1F">
        <w:rPr>
          <w:rFonts w:ascii="Traditional Arabic" w:hAnsi="Traditional Arabic" w:cs="Traditional Arabic"/>
          <w:sz w:val="34"/>
          <w:szCs w:val="34"/>
          <w:rtl/>
          <w:lang w:bidi="ar-EG"/>
        </w:rPr>
        <w:t xml:space="preserve"> بن المبارك: (الإسناد من الدين ولو</w:t>
      </w:r>
      <w:r w:rsidR="007F27C0" w:rsidRPr="00221C1F">
        <w:rPr>
          <w:rFonts w:ascii="Traditional Arabic" w:hAnsi="Traditional Arabic" w:cs="Traditional Arabic"/>
          <w:sz w:val="34"/>
          <w:szCs w:val="34"/>
          <w:rtl/>
          <w:lang w:bidi="ar-EG"/>
        </w:rPr>
        <w:t>لا الإسناد لقال من شاء ما شاء)</w:t>
      </w:r>
      <w:r w:rsidR="007F27C0" w:rsidRPr="00221C1F">
        <w:rPr>
          <w:rFonts w:ascii="Traditional Arabic" w:hAnsi="Traditional Arabic" w:cs="Traditional Arabic" w:hint="cs"/>
          <w:sz w:val="34"/>
          <w:szCs w:val="34"/>
          <w:rtl/>
          <w:lang w:bidi="ar-EG"/>
        </w:rPr>
        <w:t>.</w:t>
      </w:r>
    </w:p>
    <w:p w:rsidR="00B67618"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 xml:space="preserve">  </w:t>
      </w:r>
      <w:r w:rsidR="00B67618" w:rsidRPr="00221C1F">
        <w:rPr>
          <w:rFonts w:ascii="Traditional Arabic" w:hAnsi="Traditional Arabic" w:cs="Traditional Arabic"/>
          <w:sz w:val="34"/>
          <w:szCs w:val="34"/>
          <w:rtl/>
          <w:lang w:bidi="ar-EG"/>
        </w:rPr>
        <w:t>والإسناد هو رفع الحديث إلى قائله هذا بحسب تعريف علم الحديث، وبحسب علم التاريخ هو إرجاع الرواية التاريخية إلى شخص شاهد عيان، ولأهمية الإسناد فقد تعدى استخدامه لكل العلوم كعلم الأدب العربي، والتاريخ والطب وغيرها من علوم</w:t>
      </w:r>
      <w:r w:rsidR="00C840D9" w:rsidRPr="00221C1F">
        <w:rPr>
          <w:rFonts w:ascii="Traditional Arabic" w:hAnsi="Traditional Arabic" w:cs="Traditional Arabic"/>
          <w:sz w:val="34"/>
          <w:szCs w:val="34"/>
          <w:rtl/>
          <w:lang w:bidi="ar-EG"/>
        </w:rPr>
        <w:t xml:space="preserve">. </w:t>
      </w:r>
      <w:r w:rsidR="00B67618" w:rsidRPr="00221C1F">
        <w:rPr>
          <w:rFonts w:ascii="Traditional Arabic" w:hAnsi="Traditional Arabic" w:cs="Traditional Arabic"/>
          <w:sz w:val="34"/>
          <w:szCs w:val="34"/>
          <w:rtl/>
          <w:lang w:bidi="ar-EG"/>
        </w:rPr>
        <w:t>علاوة على أن هذا المنهج العلمي الصارم الدقيق غير المسبوق يأتي من منطلق ديني إيماني فيه خشية من الله ورسوله والخوف الجليل من التحريف والتبديل خاصةً إذا علمنا أن المحدثين كانوا هم المؤرخون في بادئ الأمر</w:t>
      </w:r>
      <w:r w:rsidR="00BE4B18" w:rsidRPr="00221C1F">
        <w:rPr>
          <w:rFonts w:ascii="Traditional Arabic" w:hAnsi="Traditional Arabic" w:cs="Traditional Arabic" w:hint="cs"/>
          <w:sz w:val="34"/>
          <w:szCs w:val="34"/>
          <w:rtl/>
          <w:lang w:bidi="ar-EG"/>
        </w:rPr>
        <w:t xml:space="preserve"> </w:t>
      </w:r>
      <w:r w:rsidR="00015D67" w:rsidRPr="00221C1F">
        <w:rPr>
          <w:rFonts w:ascii="Traditional Arabic" w:hAnsi="Traditional Arabic" w:cs="Traditional Arabic" w:hint="cs"/>
          <w:sz w:val="34"/>
          <w:szCs w:val="34"/>
          <w:rtl/>
          <w:lang w:bidi="ar-EG"/>
        </w:rPr>
        <w:t>(</w:t>
      </w:r>
      <w:r w:rsidR="00BE4B18" w:rsidRPr="00221C1F">
        <w:rPr>
          <w:rStyle w:val="a7"/>
          <w:rFonts w:ascii="Traditional Arabic" w:hAnsi="Traditional Arabic" w:cs="Traditional Arabic"/>
          <w:sz w:val="34"/>
          <w:szCs w:val="34"/>
          <w:rtl/>
          <w:lang w:bidi="ar-EG"/>
        </w:rPr>
        <w:footnoteReference w:id="17"/>
      </w:r>
      <w:r w:rsidR="00015D67" w:rsidRPr="00221C1F">
        <w:rPr>
          <w:rFonts w:ascii="Traditional Arabic" w:hAnsi="Traditional Arabic" w:cs="Traditional Arabic" w:hint="cs"/>
          <w:sz w:val="34"/>
          <w:szCs w:val="34"/>
          <w:rtl/>
          <w:lang w:bidi="ar-EG"/>
        </w:rPr>
        <w:t>).</w:t>
      </w:r>
      <w:r>
        <w:rPr>
          <w:rFonts w:ascii="Traditional Arabic" w:hAnsi="Traditional Arabic" w:cs="Traditional Arabic" w:hint="cs"/>
          <w:sz w:val="34"/>
          <w:szCs w:val="34"/>
          <w:rtl/>
          <w:lang w:bidi="ar-EG"/>
        </w:rPr>
        <w:t xml:space="preserve"> </w:t>
      </w:r>
    </w:p>
    <w:p w:rsidR="00B67618" w:rsidRPr="00221C1F" w:rsidRDefault="00B67618" w:rsidP="00221C1F">
      <w:pPr>
        <w:tabs>
          <w:tab w:val="right" w:pos="90"/>
          <w:tab w:val="right" w:pos="4253"/>
        </w:tabs>
        <w:bidi/>
        <w:spacing w:after="0" w:line="240" w:lineRule="auto"/>
        <w:jc w:val="both"/>
        <w:rPr>
          <w:rFonts w:ascii="Traditional Arabic" w:hAnsi="Traditional Arabic" w:cs="Traditional Arabic"/>
          <w:sz w:val="34"/>
          <w:szCs w:val="34"/>
          <w:rtl/>
          <w:lang w:bidi="ar-EG"/>
        </w:rPr>
      </w:pPr>
    </w:p>
    <w:p w:rsidR="007F27C0"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lastRenderedPageBreak/>
        <w:t xml:space="preserve"> </w:t>
      </w:r>
      <w:r w:rsidR="00C840D9" w:rsidRPr="00221C1F">
        <w:rPr>
          <w:rFonts w:ascii="Traditional Arabic" w:hAnsi="Traditional Arabic" w:cs="Traditional Arabic"/>
          <w:sz w:val="34"/>
          <w:szCs w:val="34"/>
          <w:rtl/>
          <w:lang w:bidi="ar-EG"/>
        </w:rPr>
        <w:t>إ</w:t>
      </w:r>
      <w:r w:rsidR="00B67618" w:rsidRPr="00221C1F">
        <w:rPr>
          <w:rFonts w:ascii="Traditional Arabic" w:hAnsi="Traditional Arabic" w:cs="Traditional Arabic"/>
          <w:sz w:val="34"/>
          <w:szCs w:val="34"/>
          <w:rtl/>
          <w:lang w:bidi="ar-EG"/>
        </w:rPr>
        <w:t>ن هذا المنهج لم يبق مقتصر</w:t>
      </w:r>
      <w:r w:rsidR="00C840D9" w:rsidRPr="00221C1F">
        <w:rPr>
          <w:rFonts w:ascii="Traditional Arabic" w:hAnsi="Traditional Arabic" w:cs="Traditional Arabic"/>
          <w:sz w:val="34"/>
          <w:szCs w:val="34"/>
          <w:rtl/>
          <w:lang w:bidi="ar-EG"/>
        </w:rPr>
        <w:t>ً</w:t>
      </w:r>
      <w:r w:rsidR="00B67618" w:rsidRPr="00221C1F">
        <w:rPr>
          <w:rFonts w:ascii="Traditional Arabic" w:hAnsi="Traditional Arabic" w:cs="Traditional Arabic"/>
          <w:sz w:val="34"/>
          <w:szCs w:val="34"/>
          <w:rtl/>
          <w:lang w:bidi="ar-EG"/>
        </w:rPr>
        <w:t>ا على علم الحديث فسرعان ما استخدمه المؤرخون في نقد الخبر التاريخي، خاصة وأن القرآن الكريم قدم نظرة جديدة للماضي، وأشار إلى أن ذكريات العرب محدودة وعاد إلى بدء ال</w:t>
      </w:r>
      <w:r w:rsidR="007F27C0" w:rsidRPr="00221C1F">
        <w:rPr>
          <w:rFonts w:ascii="Traditional Arabic" w:hAnsi="Traditional Arabic" w:cs="Traditional Arabic"/>
          <w:sz w:val="34"/>
          <w:szCs w:val="34"/>
          <w:rtl/>
          <w:lang w:bidi="ar-EG"/>
        </w:rPr>
        <w:t>خليقة، وذكر حوادث الأمم السابقة</w:t>
      </w:r>
      <w:r w:rsidR="007F27C0" w:rsidRPr="00221C1F">
        <w:rPr>
          <w:rFonts w:ascii="Traditional Arabic" w:hAnsi="Traditional Arabic" w:cs="Traditional Arabic" w:hint="cs"/>
          <w:sz w:val="34"/>
          <w:szCs w:val="34"/>
          <w:rtl/>
          <w:lang w:bidi="ar-EG"/>
        </w:rPr>
        <w:t>.</w:t>
      </w:r>
    </w:p>
    <w:p w:rsidR="00B67618"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 xml:space="preserve"> </w:t>
      </w:r>
      <w:r w:rsidR="00B67618" w:rsidRPr="00221C1F">
        <w:rPr>
          <w:rFonts w:ascii="Traditional Arabic" w:hAnsi="Traditional Arabic" w:cs="Traditional Arabic"/>
          <w:sz w:val="34"/>
          <w:szCs w:val="34"/>
          <w:rtl/>
          <w:lang w:bidi="ar-EG"/>
        </w:rPr>
        <w:t xml:space="preserve"> إن القرآن جاء بنظرة عالمية للتاريخ تتمثل في توالي النبوات، والتي تحمل رسالة واحدة. هذه النظرة العالمية اقتصرت على الفترات التي سبقت الإسلام أما بعد ذلك انصب الاهتمام على التأريخ للإسلام في حد ذاته، الذي</w:t>
      </w:r>
      <w:r>
        <w:rPr>
          <w:rFonts w:ascii="Traditional Arabic" w:hAnsi="Traditional Arabic" w:cs="Traditional Arabic"/>
          <w:sz w:val="34"/>
          <w:szCs w:val="34"/>
          <w:rtl/>
          <w:lang w:bidi="ar-EG"/>
        </w:rPr>
        <w:t xml:space="preserve"> </w:t>
      </w:r>
      <w:r w:rsidR="00B67618" w:rsidRPr="00221C1F">
        <w:rPr>
          <w:rFonts w:ascii="Traditional Arabic" w:hAnsi="Traditional Arabic" w:cs="Traditional Arabic"/>
          <w:sz w:val="34"/>
          <w:szCs w:val="34"/>
          <w:rtl/>
          <w:lang w:bidi="ar-EG"/>
        </w:rPr>
        <w:t>تولد عن الشعور بأن المسلمين أصحاب رسالة جليلة، وأنهم يمرون بمرحلة هامة ثم إن الفتوحات أمدتهم بالإحساس بدورهم التاريخي الهام والخطير، وكان لوضع عمر بن الخطاب لتقويم ثابت هو التاريخ الهجري، دورا حيويا في نشأة الفكرة التاريخية</w:t>
      </w:r>
      <w:r w:rsidR="00BE4B18" w:rsidRPr="00221C1F">
        <w:rPr>
          <w:rFonts w:ascii="Traditional Arabic" w:hAnsi="Traditional Arabic" w:cs="Traditional Arabic" w:hint="cs"/>
          <w:sz w:val="34"/>
          <w:szCs w:val="34"/>
          <w:rtl/>
          <w:lang w:bidi="ar-EG"/>
        </w:rPr>
        <w:t xml:space="preserve"> </w:t>
      </w:r>
      <w:r w:rsidR="00015D67" w:rsidRPr="00221C1F">
        <w:rPr>
          <w:rFonts w:ascii="Traditional Arabic" w:hAnsi="Traditional Arabic" w:cs="Traditional Arabic" w:hint="cs"/>
          <w:sz w:val="34"/>
          <w:szCs w:val="34"/>
          <w:rtl/>
          <w:lang w:bidi="ar-EG"/>
        </w:rPr>
        <w:t>(</w:t>
      </w:r>
      <w:r w:rsidR="00BE4B18" w:rsidRPr="00221C1F">
        <w:rPr>
          <w:rStyle w:val="a7"/>
          <w:rFonts w:ascii="Traditional Arabic" w:hAnsi="Traditional Arabic" w:cs="Traditional Arabic"/>
          <w:sz w:val="34"/>
          <w:szCs w:val="34"/>
          <w:rtl/>
          <w:lang w:bidi="ar-EG"/>
        </w:rPr>
        <w:footnoteReference w:id="18"/>
      </w:r>
      <w:r w:rsidR="00015D67" w:rsidRPr="00221C1F">
        <w:rPr>
          <w:rFonts w:ascii="Traditional Arabic" w:hAnsi="Traditional Arabic" w:cs="Traditional Arabic" w:hint="cs"/>
          <w:sz w:val="34"/>
          <w:szCs w:val="34"/>
          <w:rtl/>
          <w:lang w:bidi="ar-EG"/>
        </w:rPr>
        <w:t>).</w:t>
      </w:r>
      <w:r>
        <w:rPr>
          <w:rFonts w:ascii="Traditional Arabic" w:hAnsi="Traditional Arabic" w:cs="Traditional Arabic" w:hint="cs"/>
          <w:sz w:val="34"/>
          <w:szCs w:val="34"/>
          <w:rtl/>
          <w:lang w:bidi="ar-EG"/>
        </w:rPr>
        <w:t xml:space="preserve"> </w:t>
      </w:r>
      <w:r w:rsidR="00015D67" w:rsidRPr="00221C1F">
        <w:rPr>
          <w:rFonts w:ascii="Traditional Arabic" w:hAnsi="Traditional Arabic" w:cs="Traditional Arabic" w:hint="cs"/>
          <w:sz w:val="34"/>
          <w:szCs w:val="34"/>
          <w:rtl/>
          <w:lang w:bidi="ar-EG"/>
        </w:rPr>
        <w:t xml:space="preserve"> </w:t>
      </w:r>
    </w:p>
    <w:p w:rsidR="00B67618" w:rsidRPr="00221C1F" w:rsidRDefault="00C840D9"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sz w:val="34"/>
          <w:szCs w:val="34"/>
          <w:rtl/>
          <w:lang w:bidi="ar-EG"/>
        </w:rPr>
        <w:t>إذا كان علماء الحديث وضعوا المنهج بهدف معرفة الصحيح من الحديث، والمؤرخون طبقوا منهج الرواية والسند والجرح والتعديل، بهدف التأكد من صحة الخبر التاريخي، فإننا نجد أيضا علماء الكلام والفلاسفة المسلمين استخدموا منهج علم الحديث، لكن بهدف الرد على العقائد المخالفة للإسلام وإثبات تحريفها خاصة السماوية منها. لقد كان علماء الكلام على وعي بالجدل المسيحي</w:t>
      </w:r>
      <w:r w:rsidR="007F27C0" w:rsidRPr="00221C1F">
        <w:rPr>
          <w:rFonts w:ascii="Traditional Arabic" w:hAnsi="Traditional Arabic" w:cs="Traditional Arabic" w:hint="cs"/>
          <w:sz w:val="34"/>
          <w:szCs w:val="34"/>
          <w:rtl/>
          <w:lang w:bidi="ar-EG"/>
        </w:rPr>
        <w:t>/</w:t>
      </w:r>
      <w:r w:rsidR="007F27C0" w:rsidRPr="00221C1F">
        <w:rPr>
          <w:rFonts w:ascii="Traditional Arabic" w:hAnsi="Traditional Arabic" w:cs="Traditional Arabic"/>
          <w:sz w:val="34"/>
          <w:szCs w:val="34"/>
          <w:rtl/>
          <w:lang w:bidi="ar-EG"/>
        </w:rPr>
        <w:t xml:space="preserve"> المسيحي</w:t>
      </w:r>
      <w:r w:rsidR="007F27C0" w:rsidRPr="00221C1F">
        <w:rPr>
          <w:rFonts w:ascii="Traditional Arabic" w:hAnsi="Traditional Arabic" w:cs="Traditional Arabic" w:hint="cs"/>
          <w:sz w:val="34"/>
          <w:szCs w:val="34"/>
          <w:rtl/>
          <w:lang w:bidi="ar-EG"/>
        </w:rPr>
        <w:t xml:space="preserve"> </w:t>
      </w:r>
      <w:r w:rsidRPr="00221C1F">
        <w:rPr>
          <w:rFonts w:ascii="Traditional Arabic" w:hAnsi="Traditional Arabic" w:cs="Traditional Arabic"/>
          <w:sz w:val="34"/>
          <w:szCs w:val="34"/>
          <w:rtl/>
          <w:lang w:bidi="ar-EG"/>
        </w:rPr>
        <w:t xml:space="preserve">وبأزمة المسيحية التي تتصل بالمصادر البشرية للكتاب المقدس، فسلطوا جهودهم العلمية عليه، والتي مكنتهم من كشف الكثير من الحقائق، بمناهج نقدية، كشف النقد المعاصر عن أصالتها وأهميتها وإبداعيتها، </w:t>
      </w:r>
      <w:proofErr w:type="spellStart"/>
      <w:r w:rsidRPr="00221C1F">
        <w:rPr>
          <w:rFonts w:ascii="Traditional Arabic" w:hAnsi="Traditional Arabic" w:cs="Traditional Arabic"/>
          <w:sz w:val="34"/>
          <w:szCs w:val="34"/>
          <w:rtl/>
          <w:lang w:bidi="ar-EG"/>
        </w:rPr>
        <w:t>ومرجعيتهم</w:t>
      </w:r>
      <w:proofErr w:type="spellEnd"/>
      <w:r w:rsidRPr="00221C1F">
        <w:rPr>
          <w:rFonts w:ascii="Traditional Arabic" w:hAnsi="Traditional Arabic" w:cs="Traditional Arabic"/>
          <w:sz w:val="34"/>
          <w:szCs w:val="34"/>
          <w:rtl/>
          <w:lang w:bidi="ar-EG"/>
        </w:rPr>
        <w:t xml:space="preserve"> في ذلك ما صرح به القرآن الكريم من تحريف وتبديل أهل الكتاب، مؤسسين بذلك لما عرف بعلم الملل والنحل، وبالمنهج النقدي التاريخي للنص الديني</w:t>
      </w:r>
      <w:r w:rsidR="00BE4B18" w:rsidRPr="00221C1F">
        <w:rPr>
          <w:rFonts w:ascii="Traditional Arabic" w:hAnsi="Traditional Arabic" w:cs="Traditional Arabic" w:hint="cs"/>
          <w:sz w:val="34"/>
          <w:szCs w:val="34"/>
          <w:rtl/>
          <w:lang w:bidi="ar-EG"/>
        </w:rPr>
        <w:t xml:space="preserve"> </w:t>
      </w:r>
      <w:r w:rsidR="00015D67" w:rsidRPr="00221C1F">
        <w:rPr>
          <w:rFonts w:ascii="Traditional Arabic" w:hAnsi="Traditional Arabic" w:cs="Traditional Arabic" w:hint="cs"/>
          <w:sz w:val="34"/>
          <w:szCs w:val="34"/>
          <w:rtl/>
          <w:lang w:bidi="ar-EG"/>
        </w:rPr>
        <w:t>(</w:t>
      </w:r>
      <w:r w:rsidR="00BE4B18" w:rsidRPr="00221C1F">
        <w:rPr>
          <w:rStyle w:val="a7"/>
          <w:rFonts w:ascii="Traditional Arabic" w:hAnsi="Traditional Arabic" w:cs="Traditional Arabic"/>
          <w:sz w:val="34"/>
          <w:szCs w:val="34"/>
          <w:rtl/>
          <w:lang w:bidi="ar-EG"/>
        </w:rPr>
        <w:footnoteReference w:id="19"/>
      </w:r>
      <w:r w:rsidR="00015D67" w:rsidRPr="00221C1F">
        <w:rPr>
          <w:rFonts w:ascii="Traditional Arabic" w:hAnsi="Traditional Arabic" w:cs="Traditional Arabic" w:hint="cs"/>
          <w:sz w:val="34"/>
          <w:szCs w:val="34"/>
          <w:rtl/>
          <w:lang w:bidi="ar-EG"/>
        </w:rPr>
        <w:t>).</w:t>
      </w:r>
      <w:r w:rsidR="00A17F92">
        <w:rPr>
          <w:rFonts w:ascii="Traditional Arabic" w:hAnsi="Traditional Arabic" w:cs="Traditional Arabic" w:hint="cs"/>
          <w:sz w:val="34"/>
          <w:szCs w:val="34"/>
          <w:rtl/>
          <w:lang w:bidi="ar-EG"/>
        </w:rPr>
        <w:t xml:space="preserve"> </w:t>
      </w:r>
      <w:r w:rsidR="00015D67" w:rsidRPr="00221C1F">
        <w:rPr>
          <w:rFonts w:ascii="Traditional Arabic" w:hAnsi="Traditional Arabic" w:cs="Traditional Arabic" w:hint="cs"/>
          <w:sz w:val="34"/>
          <w:szCs w:val="34"/>
          <w:rtl/>
          <w:lang w:bidi="ar-EG"/>
        </w:rPr>
        <w:t xml:space="preserve"> </w:t>
      </w:r>
    </w:p>
    <w:p w:rsidR="00D95E7B"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8B7144" w:rsidRPr="00221C1F">
        <w:rPr>
          <w:rFonts w:ascii="Traditional Arabic" w:hAnsi="Traditional Arabic" w:cs="Traditional Arabic"/>
          <w:sz w:val="34"/>
          <w:szCs w:val="34"/>
          <w:rtl/>
          <w:lang w:bidi="ar-EG"/>
        </w:rPr>
        <w:t>ولقد انتهج العلماء المسلم</w:t>
      </w:r>
      <w:r w:rsidR="00AE1785" w:rsidRPr="00221C1F">
        <w:rPr>
          <w:rFonts w:ascii="Traditional Arabic" w:hAnsi="Traditional Arabic" w:cs="Traditional Arabic" w:hint="cs"/>
          <w:sz w:val="34"/>
          <w:szCs w:val="34"/>
          <w:rtl/>
          <w:lang w:bidi="ar-EG"/>
        </w:rPr>
        <w:t>ي</w:t>
      </w:r>
      <w:r w:rsidR="008B7144" w:rsidRPr="00221C1F">
        <w:rPr>
          <w:rFonts w:ascii="Traditional Arabic" w:hAnsi="Traditional Arabic" w:cs="Traditional Arabic"/>
          <w:sz w:val="34"/>
          <w:szCs w:val="34"/>
          <w:rtl/>
          <w:lang w:bidi="ar-EG"/>
        </w:rPr>
        <w:t xml:space="preserve">ن خلال تأسيسهم لعلم مقارنة الأديان خطوات علمية </w:t>
      </w:r>
      <w:proofErr w:type="spellStart"/>
      <w:r w:rsidR="008B7144" w:rsidRPr="00221C1F">
        <w:rPr>
          <w:rFonts w:ascii="Traditional Arabic" w:hAnsi="Traditional Arabic" w:cs="Traditional Arabic"/>
          <w:sz w:val="34"/>
          <w:szCs w:val="34"/>
          <w:rtl/>
          <w:lang w:bidi="ar-EG"/>
        </w:rPr>
        <w:t>ممنهجة</w:t>
      </w:r>
      <w:proofErr w:type="spellEnd"/>
      <w:r w:rsidR="008B7144" w:rsidRPr="00221C1F">
        <w:rPr>
          <w:rFonts w:ascii="Traditional Arabic" w:hAnsi="Traditional Arabic" w:cs="Traditional Arabic"/>
          <w:sz w:val="34"/>
          <w:szCs w:val="34"/>
          <w:rtl/>
          <w:lang w:bidi="ar-EG"/>
        </w:rPr>
        <w:t xml:space="preserve"> يستطيع الباحث عنها أن يستخرجها من خلال مؤلفاتهم كما قام بهذا </w:t>
      </w:r>
      <w:r w:rsidR="007F27C0" w:rsidRPr="00221C1F">
        <w:rPr>
          <w:rFonts w:ascii="Traditional Arabic" w:hAnsi="Traditional Arabic" w:cs="Traditional Arabic" w:hint="cs"/>
          <w:sz w:val="34"/>
          <w:szCs w:val="34"/>
          <w:rtl/>
          <w:lang w:bidi="ar-EG"/>
        </w:rPr>
        <w:t>الدكتور</w:t>
      </w:r>
      <w:r w:rsidR="007F27C0" w:rsidRPr="00221C1F">
        <w:rPr>
          <w:rFonts w:ascii="Traditional Arabic" w:hAnsi="Traditional Arabic" w:cs="Traditional Arabic"/>
          <w:sz w:val="34"/>
          <w:szCs w:val="34"/>
          <w:rtl/>
          <w:lang w:bidi="ar-EG"/>
        </w:rPr>
        <w:t xml:space="preserve"> </w:t>
      </w:r>
      <w:r w:rsidR="007F27C0" w:rsidRPr="00221C1F">
        <w:rPr>
          <w:rFonts w:ascii="Traditional Arabic" w:hAnsi="Traditional Arabic" w:cs="Traditional Arabic" w:hint="cs"/>
          <w:sz w:val="34"/>
          <w:szCs w:val="34"/>
          <w:rtl/>
          <w:lang w:bidi="ar-EG"/>
        </w:rPr>
        <w:t>إبراهيم</w:t>
      </w:r>
      <w:r w:rsidR="007F27C0" w:rsidRPr="00221C1F">
        <w:rPr>
          <w:rFonts w:ascii="Traditional Arabic" w:hAnsi="Traditional Arabic" w:cs="Traditional Arabic"/>
          <w:sz w:val="34"/>
          <w:szCs w:val="34"/>
          <w:rtl/>
          <w:lang w:bidi="ar-EG"/>
        </w:rPr>
        <w:t xml:space="preserve"> </w:t>
      </w:r>
      <w:r w:rsidR="007F27C0" w:rsidRPr="00221C1F">
        <w:rPr>
          <w:rFonts w:ascii="Traditional Arabic" w:hAnsi="Traditional Arabic" w:cs="Traditional Arabic" w:hint="cs"/>
          <w:sz w:val="34"/>
          <w:szCs w:val="34"/>
          <w:rtl/>
          <w:lang w:bidi="ar-EG"/>
        </w:rPr>
        <w:t>تركي</w:t>
      </w:r>
      <w:r w:rsidR="008B7144" w:rsidRPr="00221C1F">
        <w:rPr>
          <w:rFonts w:ascii="Traditional Arabic" w:hAnsi="Traditional Arabic" w:cs="Traditional Arabic"/>
          <w:sz w:val="34"/>
          <w:szCs w:val="34"/>
          <w:rtl/>
          <w:lang w:bidi="ar-EG"/>
        </w:rPr>
        <w:t xml:space="preserve"> والذي أثبت انتهاجهم للمنهج الوصفي باعتباره المنهج المستخدم في علم مقارنة الأديان، وركونهم إلى طريقة المقارنة باعتبارها المحور الأساسي الذي يقوم عليه هذا العل ولقد تم هذا من خلال الخطوات التالية:</w:t>
      </w:r>
    </w:p>
    <w:p w:rsidR="00B67618" w:rsidRPr="00221C1F" w:rsidRDefault="008B7144" w:rsidP="00A17F92">
      <w:pPr>
        <w:pStyle w:val="3"/>
        <w:bidi/>
        <w:rPr>
          <w:rtl/>
          <w:lang w:bidi="ar-EG"/>
        </w:rPr>
      </w:pPr>
      <w:bookmarkStart w:id="9" w:name="_Toc494268951"/>
      <w:r w:rsidRPr="00221C1F">
        <w:rPr>
          <w:rtl/>
          <w:lang w:bidi="ar-EG"/>
        </w:rPr>
        <w:lastRenderedPageBreak/>
        <w:t>الالتزام بالموضوعية والحيدة:</w:t>
      </w:r>
      <w:bookmarkEnd w:id="9"/>
      <w:r w:rsidR="00A17F92">
        <w:rPr>
          <w:rtl/>
          <w:lang w:bidi="ar-EG"/>
        </w:rPr>
        <w:t xml:space="preserve"> </w:t>
      </w:r>
    </w:p>
    <w:p w:rsidR="00D52CF8" w:rsidRPr="00221C1F" w:rsidRDefault="008B7144"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sz w:val="34"/>
          <w:szCs w:val="34"/>
          <w:rtl/>
          <w:lang w:bidi="ar-EG"/>
        </w:rPr>
        <w:t xml:space="preserve">وهذا الشرط أو هذه الخطوة من الخطوات الهامة والأصيلة في ميدان البحث العلمي، ومفادها أن ينحي </w:t>
      </w:r>
      <w:r w:rsidR="00D52CF8" w:rsidRPr="00221C1F">
        <w:rPr>
          <w:rFonts w:ascii="Traditional Arabic" w:hAnsi="Traditional Arabic" w:cs="Traditional Arabic"/>
          <w:sz w:val="34"/>
          <w:szCs w:val="34"/>
          <w:rtl/>
          <w:lang w:bidi="ar-EG"/>
        </w:rPr>
        <w:t xml:space="preserve">الباحث أو الكاتب في هذا العلم أهواءه وميوله وآراءه وأفكاره جانبًا عند تسجيل أو رصد الظاهرة أو القضية الدينية، حيث ينظر إليه كما هي عليه في الواقع المكتوب أو الممارس فعليًا، وليس كما يراها هو أو </w:t>
      </w:r>
      <w:proofErr w:type="spellStart"/>
      <w:r w:rsidR="00D52CF8" w:rsidRPr="00221C1F">
        <w:rPr>
          <w:rFonts w:ascii="Traditional Arabic" w:hAnsi="Traditional Arabic" w:cs="Traditional Arabic"/>
          <w:sz w:val="34"/>
          <w:szCs w:val="34"/>
          <w:rtl/>
          <w:lang w:bidi="ar-EG"/>
        </w:rPr>
        <w:t>يعتقدها</w:t>
      </w:r>
      <w:proofErr w:type="spellEnd"/>
      <w:r w:rsidR="00D52CF8" w:rsidRPr="00221C1F">
        <w:rPr>
          <w:rFonts w:ascii="Traditional Arabic" w:hAnsi="Traditional Arabic" w:cs="Traditional Arabic"/>
          <w:sz w:val="34"/>
          <w:szCs w:val="34"/>
          <w:rtl/>
          <w:lang w:bidi="ar-EG"/>
        </w:rPr>
        <w:t>.</w:t>
      </w:r>
    </w:p>
    <w:p w:rsidR="00E579E2"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D52CF8" w:rsidRPr="00221C1F">
        <w:rPr>
          <w:rFonts w:ascii="Traditional Arabic" w:hAnsi="Traditional Arabic" w:cs="Traditional Arabic"/>
          <w:sz w:val="34"/>
          <w:szCs w:val="34"/>
          <w:rtl/>
          <w:lang w:bidi="ar-EG"/>
        </w:rPr>
        <w:t xml:space="preserve"> يشهد الدكتور </w:t>
      </w:r>
      <w:r w:rsidR="00E579E2" w:rsidRPr="00221C1F">
        <w:rPr>
          <w:rFonts w:ascii="Traditional Arabic" w:hAnsi="Traditional Arabic" w:cs="Traditional Arabic"/>
          <w:sz w:val="34"/>
          <w:szCs w:val="34"/>
          <w:rtl/>
          <w:lang w:bidi="ar-EG"/>
        </w:rPr>
        <w:t xml:space="preserve">إبراهيم </w:t>
      </w:r>
      <w:r w:rsidR="00D52CF8" w:rsidRPr="00221C1F">
        <w:rPr>
          <w:rFonts w:ascii="Traditional Arabic" w:hAnsi="Traditional Arabic" w:cs="Traditional Arabic"/>
          <w:sz w:val="34"/>
          <w:szCs w:val="34"/>
          <w:rtl/>
          <w:lang w:bidi="ar-EG"/>
        </w:rPr>
        <w:t>تركي لعلماء مقارنة الأديان المسلمين، فيقول:</w:t>
      </w:r>
      <w:r>
        <w:rPr>
          <w:rFonts w:ascii="Traditional Arabic" w:hAnsi="Traditional Arabic" w:cs="Traditional Arabic"/>
          <w:sz w:val="34"/>
          <w:szCs w:val="34"/>
          <w:rtl/>
          <w:lang w:bidi="ar-EG"/>
        </w:rPr>
        <w:t xml:space="preserve"> </w:t>
      </w:r>
      <w:r w:rsidR="00D52CF8" w:rsidRPr="00221C1F">
        <w:rPr>
          <w:rFonts w:ascii="Traditional Arabic" w:hAnsi="Traditional Arabic" w:cs="Traditional Arabic"/>
          <w:sz w:val="34"/>
          <w:szCs w:val="34"/>
          <w:rtl/>
          <w:lang w:bidi="ar-EG"/>
        </w:rPr>
        <w:t xml:space="preserve">(إن الكتابات الإسلامية في مجال علم مقارنة الأديان يمكن أن </w:t>
      </w:r>
      <w:proofErr w:type="gramStart"/>
      <w:r w:rsidR="00D52CF8" w:rsidRPr="00221C1F">
        <w:rPr>
          <w:rFonts w:ascii="Traditional Arabic" w:hAnsi="Traditional Arabic" w:cs="Traditional Arabic"/>
          <w:sz w:val="34"/>
          <w:szCs w:val="34"/>
          <w:rtl/>
          <w:lang w:bidi="ar-EG"/>
        </w:rPr>
        <w:t>تعتبر ،على</w:t>
      </w:r>
      <w:proofErr w:type="gramEnd"/>
      <w:r w:rsidR="00D52CF8" w:rsidRPr="00221C1F">
        <w:rPr>
          <w:rFonts w:ascii="Traditional Arabic" w:hAnsi="Traditional Arabic" w:cs="Traditional Arabic"/>
          <w:sz w:val="34"/>
          <w:szCs w:val="34"/>
          <w:rtl/>
          <w:lang w:bidi="ar-EG"/>
        </w:rPr>
        <w:t xml:space="preserve"> نحوٍ ما،</w:t>
      </w:r>
      <w:r>
        <w:rPr>
          <w:rFonts w:ascii="Traditional Arabic" w:hAnsi="Traditional Arabic" w:cs="Traditional Arabic"/>
          <w:sz w:val="34"/>
          <w:szCs w:val="34"/>
          <w:rtl/>
          <w:lang w:bidi="ar-EG"/>
        </w:rPr>
        <w:t xml:space="preserve"> </w:t>
      </w:r>
      <w:r w:rsidR="00D52CF8" w:rsidRPr="00221C1F">
        <w:rPr>
          <w:rFonts w:ascii="Traditional Arabic" w:hAnsi="Traditional Arabic" w:cs="Traditional Arabic"/>
          <w:sz w:val="34"/>
          <w:szCs w:val="34"/>
          <w:rtl/>
          <w:lang w:bidi="ar-EG"/>
        </w:rPr>
        <w:t>أكثر التزامًا بالموضوعية من أكثر الكتابات الحديثة في هذا المجال، إذ أنه من الثابت، على المستويين التاريخي والموضوعي، أن النزعات العرقية والحركات التبشيرية والاتجاهات الاستعمارية</w:t>
      </w:r>
      <w:r w:rsidR="00981E8B" w:rsidRPr="00221C1F">
        <w:rPr>
          <w:rFonts w:ascii="Traditional Arabic" w:hAnsi="Traditional Arabic" w:cs="Traditional Arabic"/>
          <w:sz w:val="34"/>
          <w:szCs w:val="34"/>
          <w:rtl/>
          <w:lang w:bidi="ar-EG"/>
        </w:rPr>
        <w:t>، قد أثرت، بصورة</w:t>
      </w:r>
      <w:r w:rsidR="00D52CF8" w:rsidRPr="00221C1F">
        <w:rPr>
          <w:rFonts w:ascii="Traditional Arabic" w:hAnsi="Traditional Arabic" w:cs="Traditional Arabic"/>
          <w:sz w:val="34"/>
          <w:szCs w:val="34"/>
          <w:rtl/>
          <w:lang w:bidi="ar-EG"/>
        </w:rPr>
        <w:t xml:space="preserve"> ملموسة</w:t>
      </w:r>
      <w:r w:rsidR="00981E8B" w:rsidRPr="00221C1F">
        <w:rPr>
          <w:rFonts w:ascii="Traditional Arabic" w:hAnsi="Traditional Arabic" w:cs="Traditional Arabic"/>
          <w:sz w:val="34"/>
          <w:szCs w:val="34"/>
          <w:rtl/>
          <w:lang w:bidi="ar-EG"/>
        </w:rPr>
        <w:t xml:space="preserve">، على البحث في علم مقارنة الأديان، في القرنين الثامن عشر والتاسع عشر الميلاديين </w:t>
      </w:r>
      <w:r w:rsidR="00015D67" w:rsidRPr="00221C1F">
        <w:rPr>
          <w:rFonts w:ascii="Traditional Arabic" w:hAnsi="Traditional Arabic" w:cs="Traditional Arabic" w:hint="cs"/>
          <w:sz w:val="34"/>
          <w:szCs w:val="34"/>
          <w:rtl/>
          <w:lang w:bidi="ar-EG"/>
        </w:rPr>
        <w:t>(</w:t>
      </w:r>
      <w:r w:rsidR="00BE4B18" w:rsidRPr="00221C1F">
        <w:rPr>
          <w:rStyle w:val="a7"/>
          <w:rFonts w:ascii="Traditional Arabic" w:hAnsi="Traditional Arabic" w:cs="Traditional Arabic"/>
          <w:sz w:val="34"/>
          <w:szCs w:val="34"/>
          <w:rtl/>
          <w:lang w:bidi="ar-EG"/>
        </w:rPr>
        <w:footnoteReference w:id="20"/>
      </w:r>
      <w:r w:rsidR="00015D67" w:rsidRPr="00221C1F">
        <w:rPr>
          <w:rFonts w:ascii="Traditional Arabic" w:hAnsi="Traditional Arabic" w:cs="Traditional Arabic" w:hint="cs"/>
          <w:sz w:val="34"/>
          <w:szCs w:val="34"/>
          <w:rtl/>
          <w:lang w:bidi="ar-EG"/>
        </w:rPr>
        <w:t>).</w:t>
      </w:r>
      <w:r>
        <w:rPr>
          <w:rFonts w:ascii="Traditional Arabic" w:hAnsi="Traditional Arabic" w:cs="Traditional Arabic" w:hint="cs"/>
          <w:sz w:val="34"/>
          <w:szCs w:val="34"/>
          <w:rtl/>
          <w:lang w:bidi="ar-EG"/>
        </w:rPr>
        <w:t xml:space="preserve"> </w:t>
      </w:r>
    </w:p>
    <w:p w:rsidR="00B430E2" w:rsidRPr="00221C1F" w:rsidRDefault="00981E8B" w:rsidP="00A17F92">
      <w:pPr>
        <w:pStyle w:val="3"/>
        <w:bidi/>
        <w:rPr>
          <w:rtl/>
          <w:lang w:bidi="ar-EG"/>
        </w:rPr>
      </w:pPr>
      <w:bookmarkStart w:id="10" w:name="_Toc494268952"/>
      <w:r w:rsidRPr="00221C1F">
        <w:rPr>
          <w:rtl/>
          <w:lang w:bidi="ar-EG"/>
        </w:rPr>
        <w:t>جمع المعلومات:</w:t>
      </w:r>
      <w:bookmarkEnd w:id="10"/>
    </w:p>
    <w:p w:rsidR="00747ABA" w:rsidRPr="00221C1F" w:rsidRDefault="00981E8B"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sz w:val="34"/>
          <w:szCs w:val="34"/>
          <w:rtl/>
          <w:lang w:bidi="ar-EG"/>
        </w:rPr>
        <w:t>وهذه الخطوة تعتمد على جمع المعلومات عن الظاهرة أو الدين من مصادرها الأصلية وأهمها الكتب المقدسة للدين، أو الكتب التي كتبت عن مؤسس الدين من قبل أتباعه المتصلون به والمباشرون له، والتي قد تكون في منزلة الكتب المقدسة ذاتها، وكذلك الشروح والتفسيرات لتلك الكتب والتي وضعها علماء كل دين والتي يكون لها اتجاه معين عند وضعها من حيث كونها نصوص نقلية أو عقلية أو وسطية بين هذا وذاك، م</w:t>
      </w:r>
      <w:r w:rsidR="00747ABA" w:rsidRPr="00221C1F">
        <w:rPr>
          <w:rFonts w:ascii="Traditional Arabic" w:hAnsi="Traditional Arabic" w:cs="Traditional Arabic"/>
          <w:sz w:val="34"/>
          <w:szCs w:val="34"/>
          <w:rtl/>
          <w:lang w:bidi="ar-EG"/>
        </w:rPr>
        <w:t>ع عدم إغفال الاحتكاك المباشر بأرباب هذه الديانات من المؤمنين بها.</w:t>
      </w:r>
    </w:p>
    <w:p w:rsidR="00981E8B"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747ABA" w:rsidRPr="00221C1F">
        <w:rPr>
          <w:rFonts w:ascii="Traditional Arabic" w:hAnsi="Traditional Arabic" w:cs="Traditional Arabic"/>
          <w:sz w:val="34"/>
          <w:szCs w:val="34"/>
          <w:rtl/>
          <w:lang w:bidi="ar-EG"/>
        </w:rPr>
        <w:t xml:space="preserve"> ومن الملاحظ أن العديد من مفكري الإسلام الذين خاضوا في مجال علم مقارنة الأديان، قد التزموا، في أحيان غير قليلة، بهذه الخطوة المنهجية الأساسية، وذلك في حدود المصادر المتاحة لديهم.</w:t>
      </w:r>
    </w:p>
    <w:p w:rsidR="00981E8B" w:rsidRPr="00221C1F" w:rsidRDefault="00747ABA" w:rsidP="00A17F92">
      <w:pPr>
        <w:pStyle w:val="3"/>
        <w:bidi/>
        <w:rPr>
          <w:rtl/>
          <w:lang w:bidi="ar-EG"/>
        </w:rPr>
      </w:pPr>
      <w:bookmarkStart w:id="11" w:name="_Toc494268953"/>
      <w:r w:rsidRPr="00221C1F">
        <w:rPr>
          <w:rtl/>
          <w:lang w:bidi="ar-EG"/>
        </w:rPr>
        <w:t>التوثيق</w:t>
      </w:r>
      <w:r w:rsidR="00C627A4" w:rsidRPr="00221C1F">
        <w:rPr>
          <w:rtl/>
          <w:lang w:bidi="ar-EG"/>
        </w:rPr>
        <w:t>:</w:t>
      </w:r>
      <w:bookmarkEnd w:id="11"/>
    </w:p>
    <w:p w:rsidR="00C627A4"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C627A4" w:rsidRPr="00221C1F">
        <w:rPr>
          <w:rFonts w:ascii="Traditional Arabic" w:hAnsi="Traditional Arabic" w:cs="Traditional Arabic"/>
          <w:sz w:val="34"/>
          <w:szCs w:val="34"/>
          <w:rtl/>
          <w:lang w:bidi="ar-EG"/>
        </w:rPr>
        <w:t>المقصود بالتوثيق، هو أن يشير الباحث إلى المصدر الذي نقل عنه المعلومة أو القضية أو الفكرة، يقول الدكتور تركي: (أن العديد من مفكري الإسلام، سواء في مجال علم مقارنة الأديان أو في غيره من المجالات، قد التزموا، في كثير من الأحيان، بهذه الخطوة المنهجية، حيث أنهم كانوا يذكرون المصدر أو المصادر التي نقلوا عنها).</w:t>
      </w:r>
    </w:p>
    <w:p w:rsidR="00FC12A3" w:rsidRPr="00221C1F" w:rsidRDefault="00FC12A3" w:rsidP="00A17F92">
      <w:pPr>
        <w:pStyle w:val="3"/>
        <w:bidi/>
        <w:rPr>
          <w:rtl/>
          <w:lang w:bidi="ar-EG"/>
        </w:rPr>
      </w:pPr>
      <w:r w:rsidRPr="00221C1F">
        <w:rPr>
          <w:rtl/>
          <w:lang w:bidi="ar-EG"/>
        </w:rPr>
        <w:t xml:space="preserve"> </w:t>
      </w:r>
      <w:bookmarkStart w:id="12" w:name="_Toc494268954"/>
      <w:r w:rsidRPr="00221C1F">
        <w:rPr>
          <w:rtl/>
          <w:lang w:bidi="ar-EG"/>
        </w:rPr>
        <w:t>العلوم المساعدة:</w:t>
      </w:r>
      <w:bookmarkEnd w:id="12"/>
    </w:p>
    <w:p w:rsidR="00711C1F" w:rsidRPr="00221C1F" w:rsidRDefault="00FC12A3"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sz w:val="34"/>
          <w:szCs w:val="34"/>
          <w:rtl/>
          <w:lang w:bidi="ar-EG"/>
        </w:rPr>
        <w:t xml:space="preserve"> </w:t>
      </w:r>
      <w:r w:rsidR="00711C1F" w:rsidRPr="00221C1F">
        <w:rPr>
          <w:rFonts w:ascii="Traditional Arabic" w:hAnsi="Traditional Arabic" w:cs="Traditional Arabic"/>
          <w:sz w:val="34"/>
          <w:szCs w:val="34"/>
          <w:rtl/>
          <w:lang w:bidi="ar-EG"/>
        </w:rPr>
        <w:t xml:space="preserve">المقصود بالعلوم المساعدة هي ما يمكن أن يتزود به الباحث من علوم فرعية أخرى غير علمه الذي تخصص فيه، </w:t>
      </w:r>
      <w:r w:rsidR="00907C98" w:rsidRPr="00221C1F">
        <w:rPr>
          <w:rFonts w:ascii="Traditional Arabic" w:hAnsi="Traditional Arabic" w:cs="Traditional Arabic"/>
          <w:sz w:val="34"/>
          <w:szCs w:val="34"/>
          <w:rtl/>
          <w:lang w:bidi="ar-EG"/>
        </w:rPr>
        <w:t xml:space="preserve">وفي علم مقارنة الأديان يجب أن يكون الباحث على دراية تامة باللغة الأصلية للدين الذي يدرسه أو يتناوله بل </w:t>
      </w:r>
      <w:r w:rsidR="00907C98" w:rsidRPr="00221C1F">
        <w:rPr>
          <w:rFonts w:ascii="Traditional Arabic" w:hAnsi="Traditional Arabic" w:cs="Traditional Arabic"/>
          <w:sz w:val="34"/>
          <w:szCs w:val="34"/>
          <w:rtl/>
          <w:lang w:bidi="ar-EG"/>
        </w:rPr>
        <w:lastRenderedPageBreak/>
        <w:t xml:space="preserve">بلغة الديانات التي يقارن بينها، ولقد كان العديد من مفكري الإسلام على دراية تامة باللغة التي يتكلم بها أصحاب الدين، وليس كلهم بالطبع ممن أجاد لغات أهل الدين الذي تناولوه بالنقد سواء في علم تاريخ الأديان أو علم مقارنة الأديان، بل اعتمدوا على ترجمات عربية معاصرة لهم في هذا، ومنهم الإمام ابن حزم الظاهري ومجاله نقد الدين، وإذا كان الدكتور تركي يعتبر هذا الصنيع نقطة ضعف منهجي، وأرى أن هذا ليس لزامًا خاصة إذا كانت الترجمات التي اعتمد عليها مما توافر فيها شروط الترجمة العلمية الفائقة، ويستطيع من خلالها إعمال الفكر في نقدها بأسلوب علمي موثق </w:t>
      </w:r>
      <w:proofErr w:type="spellStart"/>
      <w:r w:rsidR="00907C98" w:rsidRPr="00221C1F">
        <w:rPr>
          <w:rFonts w:ascii="Traditional Arabic" w:hAnsi="Traditional Arabic" w:cs="Traditional Arabic"/>
          <w:sz w:val="34"/>
          <w:szCs w:val="34"/>
          <w:rtl/>
          <w:lang w:bidi="ar-EG"/>
        </w:rPr>
        <w:t>ممنهج</w:t>
      </w:r>
      <w:proofErr w:type="spellEnd"/>
      <w:r w:rsidR="00907C98" w:rsidRPr="00221C1F">
        <w:rPr>
          <w:rFonts w:ascii="Traditional Arabic" w:hAnsi="Traditional Arabic" w:cs="Traditional Arabic"/>
          <w:sz w:val="34"/>
          <w:szCs w:val="34"/>
          <w:rtl/>
          <w:lang w:bidi="ar-EG"/>
        </w:rPr>
        <w:t xml:space="preserve"> وكم سدت هذه الدراسات فجوات كثيرة في الرد على أصحاب الديانات الأخرى.</w:t>
      </w:r>
    </w:p>
    <w:p w:rsidR="007623EA" w:rsidRPr="00221C1F" w:rsidRDefault="0070202A"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sz w:val="34"/>
          <w:szCs w:val="34"/>
          <w:rtl/>
          <w:lang w:bidi="ar-EG"/>
        </w:rPr>
        <w:t>وسيتضح منهج علماء الإسلام وأشهرهم عند علماء الغرب</w:t>
      </w:r>
      <w:r w:rsidR="007F27C0" w:rsidRPr="00221C1F">
        <w:rPr>
          <w:rFonts w:ascii="Traditional Arabic" w:hAnsi="Traditional Arabic" w:cs="Traditional Arabic" w:hint="cs"/>
          <w:sz w:val="34"/>
          <w:szCs w:val="34"/>
          <w:rtl/>
          <w:lang w:bidi="ar-EG"/>
        </w:rPr>
        <w:t xml:space="preserve"> هو</w:t>
      </w:r>
      <w:r w:rsidRPr="00221C1F">
        <w:rPr>
          <w:rFonts w:ascii="Traditional Arabic" w:hAnsi="Traditional Arabic" w:cs="Traditional Arabic"/>
          <w:sz w:val="34"/>
          <w:szCs w:val="34"/>
          <w:rtl/>
          <w:lang w:bidi="ar-EG"/>
        </w:rPr>
        <w:t xml:space="preserve"> الإمام ابن حزم ومنهجه في نقد العهد القديم وسفر التكوين الذي سنركز عليه في كتابنا هذا</w:t>
      </w:r>
      <w:r w:rsidR="007F27C0" w:rsidRPr="00221C1F">
        <w:rPr>
          <w:rFonts w:ascii="Traditional Arabic" w:hAnsi="Traditional Arabic" w:cs="Traditional Arabic" w:hint="cs"/>
          <w:sz w:val="34"/>
          <w:szCs w:val="34"/>
          <w:rtl/>
          <w:lang w:bidi="ar-EG"/>
        </w:rPr>
        <w:t>، وهو</w:t>
      </w:r>
      <w:r w:rsidRPr="00221C1F">
        <w:rPr>
          <w:rFonts w:ascii="Traditional Arabic" w:hAnsi="Traditional Arabic" w:cs="Traditional Arabic"/>
          <w:sz w:val="34"/>
          <w:szCs w:val="34"/>
          <w:rtl/>
          <w:lang w:bidi="ar-EG"/>
        </w:rPr>
        <w:t xml:space="preserve"> ما يعطي القارئ تصورًا هامًا حول منهجية النقد الإسلامي للكتاب المقدس، وخاصةً سفر التكوين وقصة الخلق فيه مقارنة بما جاء به القرآن الكريم.</w:t>
      </w:r>
    </w:p>
    <w:p w:rsidR="00E579E2" w:rsidRPr="00221C1F" w:rsidRDefault="00E579E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p>
    <w:p w:rsidR="00E579E2" w:rsidRPr="00221C1F" w:rsidRDefault="00E579E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p>
    <w:p w:rsidR="00B25297" w:rsidRPr="00221C1F" w:rsidRDefault="00B25297" w:rsidP="00221C1F">
      <w:pPr>
        <w:tabs>
          <w:tab w:val="right" w:pos="90"/>
          <w:tab w:val="right" w:pos="4253"/>
        </w:tabs>
        <w:bidi/>
        <w:spacing w:after="0" w:line="240" w:lineRule="auto"/>
        <w:jc w:val="both"/>
        <w:rPr>
          <w:rFonts w:ascii="Traditional Arabic" w:hAnsi="Traditional Arabic" w:cs="Traditional Arabic"/>
          <w:sz w:val="34"/>
          <w:szCs w:val="34"/>
          <w:rtl/>
          <w:lang w:bidi="ar-EG"/>
        </w:rPr>
      </w:pPr>
    </w:p>
    <w:p w:rsidR="00B25297" w:rsidRPr="00221C1F" w:rsidRDefault="00B25297" w:rsidP="00221C1F">
      <w:pPr>
        <w:tabs>
          <w:tab w:val="right" w:pos="90"/>
          <w:tab w:val="right" w:pos="4253"/>
        </w:tabs>
        <w:bidi/>
        <w:spacing w:after="0" w:line="240" w:lineRule="auto"/>
        <w:jc w:val="both"/>
        <w:rPr>
          <w:rFonts w:ascii="Traditional Arabic" w:hAnsi="Traditional Arabic" w:cs="Traditional Arabic"/>
          <w:sz w:val="34"/>
          <w:szCs w:val="34"/>
          <w:rtl/>
          <w:lang w:bidi="ar-EG"/>
        </w:rPr>
      </w:pPr>
    </w:p>
    <w:p w:rsidR="002B132F" w:rsidRPr="00221C1F" w:rsidRDefault="002B132F" w:rsidP="00221C1F">
      <w:pPr>
        <w:tabs>
          <w:tab w:val="right" w:pos="90"/>
          <w:tab w:val="right" w:pos="4253"/>
        </w:tabs>
        <w:bidi/>
        <w:spacing w:after="0" w:line="240" w:lineRule="auto"/>
        <w:jc w:val="both"/>
        <w:rPr>
          <w:rFonts w:ascii="Traditional Arabic" w:hAnsi="Traditional Arabic" w:cs="Traditional Arabic"/>
          <w:sz w:val="34"/>
          <w:szCs w:val="34"/>
          <w:rtl/>
          <w:lang w:bidi="ar-EG"/>
        </w:rPr>
      </w:pPr>
    </w:p>
    <w:p w:rsidR="002B132F" w:rsidRPr="00221C1F" w:rsidRDefault="002B132F" w:rsidP="00221C1F">
      <w:pPr>
        <w:tabs>
          <w:tab w:val="right" w:pos="90"/>
          <w:tab w:val="right" w:pos="4253"/>
        </w:tabs>
        <w:bidi/>
        <w:spacing w:after="0" w:line="240" w:lineRule="auto"/>
        <w:jc w:val="both"/>
        <w:rPr>
          <w:rFonts w:ascii="Traditional Arabic" w:hAnsi="Traditional Arabic" w:cs="Traditional Arabic"/>
          <w:sz w:val="34"/>
          <w:szCs w:val="34"/>
          <w:rtl/>
          <w:lang w:bidi="ar-EG"/>
        </w:rPr>
      </w:pPr>
    </w:p>
    <w:p w:rsidR="002B132F" w:rsidRPr="00221C1F" w:rsidRDefault="002B132F" w:rsidP="00221C1F">
      <w:pPr>
        <w:tabs>
          <w:tab w:val="right" w:pos="90"/>
          <w:tab w:val="right" w:pos="4253"/>
        </w:tabs>
        <w:bidi/>
        <w:spacing w:after="0" w:line="240" w:lineRule="auto"/>
        <w:jc w:val="both"/>
        <w:rPr>
          <w:rFonts w:ascii="Traditional Arabic" w:hAnsi="Traditional Arabic" w:cs="Traditional Arabic"/>
          <w:sz w:val="34"/>
          <w:szCs w:val="34"/>
          <w:rtl/>
          <w:lang w:bidi="ar-EG"/>
        </w:rPr>
      </w:pPr>
    </w:p>
    <w:p w:rsidR="002B132F" w:rsidRPr="00221C1F" w:rsidRDefault="002B132F" w:rsidP="00221C1F">
      <w:pPr>
        <w:tabs>
          <w:tab w:val="right" w:pos="90"/>
          <w:tab w:val="right" w:pos="4253"/>
        </w:tabs>
        <w:bidi/>
        <w:spacing w:after="0" w:line="240" w:lineRule="auto"/>
        <w:jc w:val="both"/>
        <w:rPr>
          <w:rFonts w:ascii="Traditional Arabic" w:hAnsi="Traditional Arabic" w:cs="Traditional Arabic"/>
          <w:sz w:val="34"/>
          <w:szCs w:val="34"/>
          <w:rtl/>
          <w:lang w:bidi="ar-EG"/>
        </w:rPr>
      </w:pPr>
    </w:p>
    <w:p w:rsidR="002B132F" w:rsidRPr="00221C1F" w:rsidRDefault="002B132F" w:rsidP="00221C1F">
      <w:pPr>
        <w:tabs>
          <w:tab w:val="right" w:pos="90"/>
          <w:tab w:val="right" w:pos="4253"/>
        </w:tabs>
        <w:bidi/>
        <w:spacing w:after="0" w:line="240" w:lineRule="auto"/>
        <w:jc w:val="both"/>
        <w:rPr>
          <w:rFonts w:ascii="Traditional Arabic" w:hAnsi="Traditional Arabic" w:cs="Traditional Arabic"/>
          <w:sz w:val="34"/>
          <w:szCs w:val="34"/>
          <w:rtl/>
          <w:lang w:bidi="ar-EG"/>
        </w:rPr>
      </w:pPr>
    </w:p>
    <w:p w:rsidR="002B132F" w:rsidRPr="00221C1F" w:rsidRDefault="002B132F" w:rsidP="00221C1F">
      <w:pPr>
        <w:tabs>
          <w:tab w:val="right" w:pos="90"/>
          <w:tab w:val="right" w:pos="4253"/>
        </w:tabs>
        <w:bidi/>
        <w:spacing w:after="0" w:line="240" w:lineRule="auto"/>
        <w:jc w:val="both"/>
        <w:rPr>
          <w:rFonts w:ascii="Traditional Arabic" w:hAnsi="Traditional Arabic" w:cs="Traditional Arabic"/>
          <w:sz w:val="34"/>
          <w:szCs w:val="34"/>
          <w:rtl/>
          <w:lang w:bidi="ar-EG"/>
        </w:rPr>
      </w:pPr>
    </w:p>
    <w:p w:rsidR="002B132F" w:rsidRPr="00221C1F" w:rsidRDefault="002B132F" w:rsidP="00221C1F">
      <w:pPr>
        <w:tabs>
          <w:tab w:val="right" w:pos="90"/>
          <w:tab w:val="right" w:pos="4253"/>
        </w:tabs>
        <w:bidi/>
        <w:spacing w:after="0" w:line="240" w:lineRule="auto"/>
        <w:jc w:val="both"/>
        <w:rPr>
          <w:rFonts w:ascii="Traditional Arabic" w:hAnsi="Traditional Arabic" w:cs="Traditional Arabic"/>
          <w:sz w:val="34"/>
          <w:szCs w:val="34"/>
          <w:rtl/>
          <w:lang w:bidi="ar-EG"/>
        </w:rPr>
      </w:pPr>
    </w:p>
    <w:p w:rsidR="002B132F" w:rsidRPr="00221C1F" w:rsidRDefault="002B132F" w:rsidP="00221C1F">
      <w:pPr>
        <w:tabs>
          <w:tab w:val="right" w:pos="90"/>
          <w:tab w:val="right" w:pos="4253"/>
        </w:tabs>
        <w:bidi/>
        <w:spacing w:after="0" w:line="240" w:lineRule="auto"/>
        <w:jc w:val="both"/>
        <w:rPr>
          <w:rFonts w:ascii="Traditional Arabic" w:hAnsi="Traditional Arabic" w:cs="Traditional Arabic"/>
          <w:sz w:val="34"/>
          <w:szCs w:val="34"/>
          <w:rtl/>
          <w:lang w:bidi="ar-EG"/>
        </w:rPr>
      </w:pPr>
    </w:p>
    <w:p w:rsidR="002B132F" w:rsidRPr="00221C1F" w:rsidRDefault="002B132F" w:rsidP="00221C1F">
      <w:pPr>
        <w:tabs>
          <w:tab w:val="right" w:pos="90"/>
          <w:tab w:val="right" w:pos="4253"/>
        </w:tabs>
        <w:bidi/>
        <w:spacing w:after="0" w:line="240" w:lineRule="auto"/>
        <w:jc w:val="both"/>
        <w:rPr>
          <w:rFonts w:ascii="Traditional Arabic" w:hAnsi="Traditional Arabic" w:cs="Traditional Arabic"/>
          <w:sz w:val="34"/>
          <w:szCs w:val="34"/>
          <w:rtl/>
          <w:lang w:bidi="ar-EG"/>
        </w:rPr>
      </w:pPr>
    </w:p>
    <w:p w:rsidR="002B132F" w:rsidRPr="00221C1F" w:rsidRDefault="002B132F" w:rsidP="00221C1F">
      <w:pPr>
        <w:tabs>
          <w:tab w:val="right" w:pos="90"/>
          <w:tab w:val="right" w:pos="4253"/>
        </w:tabs>
        <w:bidi/>
        <w:spacing w:after="0" w:line="240" w:lineRule="auto"/>
        <w:jc w:val="both"/>
        <w:rPr>
          <w:rFonts w:ascii="Traditional Arabic" w:hAnsi="Traditional Arabic" w:cs="Traditional Arabic"/>
          <w:sz w:val="34"/>
          <w:szCs w:val="34"/>
          <w:rtl/>
          <w:lang w:bidi="ar-EG"/>
        </w:rPr>
      </w:pPr>
    </w:p>
    <w:p w:rsidR="002B132F" w:rsidRPr="00221C1F" w:rsidRDefault="002B132F" w:rsidP="00221C1F">
      <w:pPr>
        <w:tabs>
          <w:tab w:val="right" w:pos="90"/>
          <w:tab w:val="right" w:pos="4253"/>
        </w:tabs>
        <w:bidi/>
        <w:spacing w:after="0" w:line="240" w:lineRule="auto"/>
        <w:jc w:val="both"/>
        <w:rPr>
          <w:rFonts w:ascii="Traditional Arabic" w:hAnsi="Traditional Arabic" w:cs="Traditional Arabic"/>
          <w:sz w:val="34"/>
          <w:szCs w:val="34"/>
          <w:rtl/>
          <w:lang w:bidi="ar-EG"/>
        </w:rPr>
      </w:pPr>
    </w:p>
    <w:p w:rsidR="00605C97" w:rsidRPr="00221C1F" w:rsidRDefault="00605C97" w:rsidP="00221C1F">
      <w:pPr>
        <w:tabs>
          <w:tab w:val="right" w:pos="90"/>
          <w:tab w:val="right" w:pos="4253"/>
        </w:tabs>
        <w:bidi/>
        <w:spacing w:after="0" w:line="240" w:lineRule="auto"/>
        <w:jc w:val="both"/>
        <w:rPr>
          <w:rFonts w:ascii="Traditional Arabic" w:hAnsi="Traditional Arabic" w:cs="Traditional Arabic"/>
          <w:sz w:val="34"/>
          <w:szCs w:val="34"/>
          <w:rtl/>
          <w:lang w:bidi="ar-EG"/>
        </w:rPr>
      </w:pPr>
    </w:p>
    <w:p w:rsidR="00A17F92" w:rsidRDefault="00A17F92">
      <w:pPr>
        <w:rPr>
          <w:rFonts w:cs="Traditional Arabic"/>
          <w:b/>
          <w:bCs/>
          <w:sz w:val="34"/>
          <w:szCs w:val="34"/>
          <w:lang w:bidi="ar-EG"/>
        </w:rPr>
      </w:pPr>
      <w:r>
        <w:rPr>
          <w:rFonts w:cs="Traditional Arabic"/>
          <w:b/>
          <w:bCs/>
          <w:sz w:val="34"/>
          <w:szCs w:val="34"/>
          <w:lang w:bidi="ar-EG"/>
        </w:rPr>
        <w:br w:type="page"/>
      </w:r>
    </w:p>
    <w:p w:rsidR="0044500B" w:rsidRPr="00221C1F" w:rsidRDefault="006E0ECD" w:rsidP="00A17F92">
      <w:pPr>
        <w:tabs>
          <w:tab w:val="right" w:pos="90"/>
          <w:tab w:val="right" w:pos="4253"/>
        </w:tabs>
        <w:spacing w:after="0" w:line="240" w:lineRule="auto"/>
        <w:jc w:val="center"/>
        <w:rPr>
          <w:rFonts w:ascii="Traditional Arabic" w:hAnsi="Traditional Arabic" w:cs="Traditional Arabic"/>
          <w:b/>
          <w:bCs/>
          <w:sz w:val="34"/>
          <w:szCs w:val="34"/>
          <w:lang w:bidi="ar-EG"/>
        </w:rPr>
      </w:pPr>
      <w:r w:rsidRPr="00221C1F">
        <w:rPr>
          <w:rFonts w:ascii="Traditional Arabic" w:hAnsi="Traditional Arabic" w:cs="Traditional Arabic"/>
          <w:b/>
          <w:bCs/>
          <w:sz w:val="34"/>
          <w:szCs w:val="34"/>
          <w:rtl/>
          <w:lang w:bidi="ar-EG"/>
        </w:rPr>
        <w:lastRenderedPageBreak/>
        <w:t>الفصل</w:t>
      </w:r>
      <w:r w:rsidR="0044500B" w:rsidRPr="00221C1F">
        <w:rPr>
          <w:rFonts w:ascii="Traditional Arabic" w:hAnsi="Traditional Arabic" w:cs="Traditional Arabic"/>
          <w:b/>
          <w:bCs/>
          <w:sz w:val="34"/>
          <w:szCs w:val="34"/>
          <w:rtl/>
          <w:lang w:bidi="ar-EG"/>
        </w:rPr>
        <w:t xml:space="preserve"> الثاني</w:t>
      </w:r>
    </w:p>
    <w:p w:rsidR="008E4FA3" w:rsidRPr="00221C1F" w:rsidRDefault="009773D1" w:rsidP="00A17F92">
      <w:pPr>
        <w:pStyle w:val="2"/>
        <w:bidi/>
        <w:rPr>
          <w:rtl/>
          <w:lang w:bidi="ar-EG"/>
        </w:rPr>
      </w:pPr>
      <w:bookmarkStart w:id="13" w:name="_Toc494268955"/>
      <w:r w:rsidRPr="00221C1F">
        <w:rPr>
          <w:rtl/>
          <w:lang w:bidi="ar-EG"/>
        </w:rPr>
        <w:t>سفر التكوين بين النقد والتدوين</w:t>
      </w:r>
      <w:bookmarkEnd w:id="13"/>
      <w:r w:rsidR="00A17F92">
        <w:rPr>
          <w:rtl/>
          <w:lang w:bidi="ar-EG"/>
        </w:rPr>
        <w:t xml:space="preserve"> </w:t>
      </w:r>
    </w:p>
    <w:p w:rsidR="0016728F" w:rsidRPr="00221C1F" w:rsidRDefault="00E015D1"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sz w:val="34"/>
          <w:szCs w:val="34"/>
          <w:rtl/>
          <w:lang w:bidi="ar-EG"/>
        </w:rPr>
        <w:t>يأت</w:t>
      </w:r>
      <w:r w:rsidR="00A42EC6" w:rsidRPr="00221C1F">
        <w:rPr>
          <w:rFonts w:ascii="Traditional Arabic" w:hAnsi="Traditional Arabic" w:cs="Traditional Arabic"/>
          <w:sz w:val="34"/>
          <w:szCs w:val="34"/>
          <w:rtl/>
          <w:lang w:bidi="ar-EG"/>
        </w:rPr>
        <w:t>ي</w:t>
      </w:r>
      <w:r w:rsidRPr="00221C1F">
        <w:rPr>
          <w:rFonts w:ascii="Traditional Arabic" w:hAnsi="Traditional Arabic" w:cs="Traditional Arabic"/>
          <w:sz w:val="34"/>
          <w:szCs w:val="34"/>
          <w:rtl/>
          <w:lang w:bidi="ar-EG"/>
        </w:rPr>
        <w:t xml:space="preserve"> موقع "التكوين" على رأس الأسفار الخمسة</w:t>
      </w:r>
      <w:r w:rsidR="007E47C8" w:rsidRPr="00221C1F">
        <w:rPr>
          <w:rFonts w:ascii="Traditional Arabic" w:hAnsi="Traditional Arabic" w:cs="Traditional Arabic"/>
          <w:sz w:val="34"/>
          <w:szCs w:val="34"/>
          <w:rtl/>
          <w:lang w:bidi="ar-EG"/>
        </w:rPr>
        <w:t xml:space="preserve"> والتي لا يختلف عليها اليهود س</w:t>
      </w:r>
      <w:r w:rsidR="0016728F" w:rsidRPr="00221C1F">
        <w:rPr>
          <w:rFonts w:ascii="Traditional Arabic" w:hAnsi="Traditional Arabic" w:cs="Traditional Arabic"/>
          <w:sz w:val="34"/>
          <w:szCs w:val="34"/>
          <w:rtl/>
          <w:lang w:bidi="ar-EG"/>
        </w:rPr>
        <w:t>واء من السامريين أو العبرانيين</w:t>
      </w:r>
      <w:r w:rsidR="0016728F" w:rsidRPr="00221C1F">
        <w:rPr>
          <w:rFonts w:ascii="Traditional Arabic" w:hAnsi="Traditional Arabic" w:cs="Traditional Arabic" w:hint="cs"/>
          <w:sz w:val="34"/>
          <w:szCs w:val="34"/>
          <w:rtl/>
          <w:lang w:bidi="ar-EG"/>
        </w:rPr>
        <w:t>؛ فهو</w:t>
      </w:r>
      <w:r w:rsidR="0016728F" w:rsidRPr="00221C1F">
        <w:rPr>
          <w:rFonts w:ascii="Traditional Arabic" w:hAnsi="Traditional Arabic" w:cs="Traditional Arabic"/>
          <w:sz w:val="34"/>
          <w:szCs w:val="34"/>
          <w:rtl/>
          <w:lang w:bidi="ar-EG"/>
        </w:rPr>
        <w:t xml:space="preserve"> </w:t>
      </w:r>
      <w:r w:rsidR="0016728F" w:rsidRPr="00221C1F">
        <w:rPr>
          <w:rFonts w:ascii="Traditional Arabic" w:hAnsi="Traditional Arabic" w:cs="Traditional Arabic" w:hint="cs"/>
          <w:sz w:val="34"/>
          <w:szCs w:val="34"/>
          <w:rtl/>
          <w:lang w:bidi="ar-EG"/>
        </w:rPr>
        <w:t>أول</w:t>
      </w:r>
      <w:r w:rsidR="0016728F" w:rsidRPr="00221C1F">
        <w:rPr>
          <w:rFonts w:ascii="Traditional Arabic" w:hAnsi="Traditional Arabic" w:cs="Traditional Arabic"/>
          <w:sz w:val="34"/>
          <w:szCs w:val="34"/>
          <w:rtl/>
          <w:lang w:bidi="ar-EG"/>
        </w:rPr>
        <w:t xml:space="preserve"> </w:t>
      </w:r>
      <w:r w:rsidR="0016728F" w:rsidRPr="00221C1F">
        <w:rPr>
          <w:rFonts w:ascii="Traditional Arabic" w:hAnsi="Traditional Arabic" w:cs="Traditional Arabic" w:hint="cs"/>
          <w:sz w:val="34"/>
          <w:szCs w:val="34"/>
          <w:rtl/>
          <w:lang w:bidi="ar-EG"/>
        </w:rPr>
        <w:t>أسفار</w:t>
      </w:r>
      <w:r w:rsidR="0016728F" w:rsidRPr="00221C1F">
        <w:rPr>
          <w:rFonts w:ascii="Traditional Arabic" w:hAnsi="Traditional Arabic" w:cs="Traditional Arabic"/>
          <w:sz w:val="34"/>
          <w:szCs w:val="34"/>
          <w:rtl/>
          <w:lang w:bidi="ar-EG"/>
        </w:rPr>
        <w:t xml:space="preserve"> </w:t>
      </w:r>
      <w:r w:rsidR="0016728F" w:rsidRPr="00221C1F">
        <w:rPr>
          <w:rFonts w:ascii="Traditional Arabic" w:hAnsi="Traditional Arabic" w:cs="Traditional Arabic" w:hint="cs"/>
          <w:sz w:val="34"/>
          <w:szCs w:val="34"/>
          <w:rtl/>
          <w:lang w:bidi="ar-EG"/>
        </w:rPr>
        <w:t>العهد</w:t>
      </w:r>
      <w:r w:rsidR="0016728F" w:rsidRPr="00221C1F">
        <w:rPr>
          <w:rFonts w:ascii="Traditional Arabic" w:hAnsi="Traditional Arabic" w:cs="Traditional Arabic"/>
          <w:sz w:val="34"/>
          <w:szCs w:val="34"/>
          <w:rtl/>
          <w:lang w:bidi="ar-EG"/>
        </w:rPr>
        <w:t xml:space="preserve"> </w:t>
      </w:r>
      <w:r w:rsidR="0016728F" w:rsidRPr="00221C1F">
        <w:rPr>
          <w:rFonts w:ascii="Traditional Arabic" w:hAnsi="Traditional Arabic" w:cs="Traditional Arabic" w:hint="cs"/>
          <w:sz w:val="34"/>
          <w:szCs w:val="34"/>
          <w:rtl/>
          <w:lang w:bidi="ar-EG"/>
        </w:rPr>
        <w:t>القديم،</w:t>
      </w:r>
      <w:r w:rsidR="0016728F" w:rsidRPr="00221C1F">
        <w:rPr>
          <w:rFonts w:ascii="Traditional Arabic" w:hAnsi="Traditional Arabic" w:cs="Traditional Arabic"/>
          <w:sz w:val="34"/>
          <w:szCs w:val="34"/>
          <w:rtl/>
          <w:lang w:bidi="ar-EG"/>
        </w:rPr>
        <w:t xml:space="preserve"> </w:t>
      </w:r>
      <w:r w:rsidR="0016728F" w:rsidRPr="00221C1F">
        <w:rPr>
          <w:rFonts w:ascii="Traditional Arabic" w:hAnsi="Traditional Arabic" w:cs="Traditional Arabic" w:hint="cs"/>
          <w:sz w:val="34"/>
          <w:szCs w:val="34"/>
          <w:rtl/>
          <w:lang w:bidi="ar-EG"/>
        </w:rPr>
        <w:t>ويأتي</w:t>
      </w:r>
      <w:r w:rsidR="0016728F" w:rsidRPr="00221C1F">
        <w:rPr>
          <w:rFonts w:ascii="Traditional Arabic" w:hAnsi="Traditional Arabic" w:cs="Traditional Arabic"/>
          <w:sz w:val="34"/>
          <w:szCs w:val="34"/>
          <w:rtl/>
          <w:lang w:bidi="ar-EG"/>
        </w:rPr>
        <w:t xml:space="preserve"> </w:t>
      </w:r>
      <w:r w:rsidR="0016728F" w:rsidRPr="00221C1F">
        <w:rPr>
          <w:rFonts w:ascii="Traditional Arabic" w:hAnsi="Traditional Arabic" w:cs="Traditional Arabic" w:hint="cs"/>
          <w:sz w:val="34"/>
          <w:szCs w:val="34"/>
          <w:rtl/>
          <w:lang w:bidi="ar-EG"/>
        </w:rPr>
        <w:t>ضمن</w:t>
      </w:r>
      <w:r w:rsidR="0016728F" w:rsidRPr="00221C1F">
        <w:rPr>
          <w:rFonts w:ascii="Traditional Arabic" w:hAnsi="Traditional Arabic" w:cs="Traditional Arabic"/>
          <w:sz w:val="34"/>
          <w:szCs w:val="34"/>
          <w:rtl/>
          <w:lang w:bidi="ar-EG"/>
        </w:rPr>
        <w:t xml:space="preserve"> </w:t>
      </w:r>
      <w:r w:rsidR="0016728F" w:rsidRPr="00221C1F">
        <w:rPr>
          <w:rFonts w:ascii="Traditional Arabic" w:hAnsi="Traditional Arabic" w:cs="Traditional Arabic" w:hint="cs"/>
          <w:sz w:val="34"/>
          <w:szCs w:val="34"/>
          <w:rtl/>
          <w:lang w:bidi="ar-EG"/>
        </w:rPr>
        <w:t>الأسفار</w:t>
      </w:r>
      <w:r w:rsidR="0016728F" w:rsidRPr="00221C1F">
        <w:rPr>
          <w:rFonts w:ascii="Traditional Arabic" w:hAnsi="Traditional Arabic" w:cs="Traditional Arabic"/>
          <w:sz w:val="34"/>
          <w:szCs w:val="34"/>
          <w:rtl/>
          <w:lang w:bidi="ar-EG"/>
        </w:rPr>
        <w:t xml:space="preserve"> </w:t>
      </w:r>
      <w:r w:rsidR="0016728F" w:rsidRPr="00221C1F">
        <w:rPr>
          <w:rFonts w:ascii="Traditional Arabic" w:hAnsi="Traditional Arabic" w:cs="Traditional Arabic" w:hint="cs"/>
          <w:sz w:val="34"/>
          <w:szCs w:val="34"/>
          <w:rtl/>
          <w:lang w:bidi="ar-EG"/>
        </w:rPr>
        <w:t>الخمسة</w:t>
      </w:r>
      <w:r w:rsidR="0016728F" w:rsidRPr="00221C1F">
        <w:rPr>
          <w:rFonts w:ascii="Traditional Arabic" w:hAnsi="Traditional Arabic" w:cs="Traditional Arabic"/>
          <w:sz w:val="34"/>
          <w:szCs w:val="34"/>
          <w:rtl/>
          <w:lang w:bidi="ar-EG"/>
        </w:rPr>
        <w:t xml:space="preserve"> </w:t>
      </w:r>
      <w:r w:rsidR="0016728F" w:rsidRPr="00221C1F">
        <w:rPr>
          <w:rFonts w:ascii="Traditional Arabic" w:hAnsi="Traditional Arabic" w:cs="Traditional Arabic" w:hint="cs"/>
          <w:sz w:val="34"/>
          <w:szCs w:val="34"/>
          <w:rtl/>
          <w:lang w:bidi="ar-EG"/>
        </w:rPr>
        <w:t>التي</w:t>
      </w:r>
      <w:r w:rsidR="0016728F" w:rsidRPr="00221C1F">
        <w:rPr>
          <w:rFonts w:ascii="Traditional Arabic" w:hAnsi="Traditional Arabic" w:cs="Traditional Arabic"/>
          <w:sz w:val="34"/>
          <w:szCs w:val="34"/>
          <w:rtl/>
          <w:lang w:bidi="ar-EG"/>
        </w:rPr>
        <w:t xml:space="preserve"> </w:t>
      </w:r>
      <w:r w:rsidR="0016728F" w:rsidRPr="00221C1F">
        <w:rPr>
          <w:rFonts w:ascii="Traditional Arabic" w:hAnsi="Traditional Arabic" w:cs="Traditional Arabic" w:hint="cs"/>
          <w:sz w:val="34"/>
          <w:szCs w:val="34"/>
          <w:rtl/>
          <w:lang w:bidi="ar-EG"/>
        </w:rPr>
        <w:t>يطلقون</w:t>
      </w:r>
      <w:r w:rsidR="0016728F" w:rsidRPr="00221C1F">
        <w:rPr>
          <w:rFonts w:ascii="Traditional Arabic" w:hAnsi="Traditional Arabic" w:cs="Traditional Arabic"/>
          <w:sz w:val="34"/>
          <w:szCs w:val="34"/>
          <w:rtl/>
          <w:lang w:bidi="ar-EG"/>
        </w:rPr>
        <w:t xml:space="preserve"> </w:t>
      </w:r>
      <w:r w:rsidR="0016728F" w:rsidRPr="00221C1F">
        <w:rPr>
          <w:rFonts w:ascii="Traditional Arabic" w:hAnsi="Traditional Arabic" w:cs="Traditional Arabic" w:hint="cs"/>
          <w:sz w:val="34"/>
          <w:szCs w:val="34"/>
          <w:rtl/>
          <w:lang w:bidi="ar-EG"/>
        </w:rPr>
        <w:t>عليها</w:t>
      </w:r>
      <w:r w:rsidR="0016728F" w:rsidRPr="00221C1F">
        <w:rPr>
          <w:rFonts w:ascii="Traditional Arabic" w:hAnsi="Traditional Arabic" w:cs="Traditional Arabic"/>
          <w:sz w:val="34"/>
          <w:szCs w:val="34"/>
          <w:rtl/>
          <w:lang w:bidi="ar-EG"/>
        </w:rPr>
        <w:t xml:space="preserve"> </w:t>
      </w:r>
      <w:r w:rsidR="0016728F" w:rsidRPr="00221C1F">
        <w:rPr>
          <w:rFonts w:ascii="Traditional Arabic" w:hAnsi="Traditional Arabic" w:cs="Traditional Arabic" w:hint="cs"/>
          <w:sz w:val="34"/>
          <w:szCs w:val="34"/>
          <w:rtl/>
          <w:lang w:bidi="ar-EG"/>
        </w:rPr>
        <w:t>التوراة،</w:t>
      </w:r>
      <w:r w:rsidR="0016728F" w:rsidRPr="00221C1F">
        <w:rPr>
          <w:rFonts w:ascii="Traditional Arabic" w:hAnsi="Traditional Arabic" w:cs="Traditional Arabic"/>
          <w:sz w:val="34"/>
          <w:szCs w:val="34"/>
          <w:rtl/>
          <w:lang w:bidi="ar-EG"/>
        </w:rPr>
        <w:t xml:space="preserve"> </w:t>
      </w:r>
      <w:r w:rsidR="0016728F" w:rsidRPr="00221C1F">
        <w:rPr>
          <w:rFonts w:ascii="Traditional Arabic" w:hAnsi="Traditional Arabic" w:cs="Traditional Arabic" w:hint="cs"/>
          <w:sz w:val="34"/>
          <w:szCs w:val="34"/>
          <w:rtl/>
          <w:lang w:bidi="ar-EG"/>
        </w:rPr>
        <w:t>والتي</w:t>
      </w:r>
      <w:r w:rsidR="0016728F" w:rsidRPr="00221C1F">
        <w:rPr>
          <w:rFonts w:ascii="Traditional Arabic" w:hAnsi="Traditional Arabic" w:cs="Traditional Arabic"/>
          <w:sz w:val="34"/>
          <w:szCs w:val="34"/>
          <w:rtl/>
          <w:lang w:bidi="ar-EG"/>
        </w:rPr>
        <w:t xml:space="preserve"> </w:t>
      </w:r>
      <w:r w:rsidR="0016728F" w:rsidRPr="00221C1F">
        <w:rPr>
          <w:rFonts w:ascii="Traditional Arabic" w:hAnsi="Traditional Arabic" w:cs="Traditional Arabic" w:hint="cs"/>
          <w:sz w:val="34"/>
          <w:szCs w:val="34"/>
          <w:rtl/>
          <w:lang w:bidi="ar-EG"/>
        </w:rPr>
        <w:t>أنزلها</w:t>
      </w:r>
      <w:r w:rsidR="0016728F" w:rsidRPr="00221C1F">
        <w:rPr>
          <w:rFonts w:ascii="Traditional Arabic" w:hAnsi="Traditional Arabic" w:cs="Traditional Arabic"/>
          <w:sz w:val="34"/>
          <w:szCs w:val="34"/>
          <w:rtl/>
          <w:lang w:bidi="ar-EG"/>
        </w:rPr>
        <w:t xml:space="preserve"> </w:t>
      </w:r>
      <w:r w:rsidR="0016728F" w:rsidRPr="00221C1F">
        <w:rPr>
          <w:rFonts w:ascii="Traditional Arabic" w:hAnsi="Traditional Arabic" w:cs="Traditional Arabic" w:hint="cs"/>
          <w:sz w:val="34"/>
          <w:szCs w:val="34"/>
          <w:rtl/>
          <w:lang w:bidi="ar-EG"/>
        </w:rPr>
        <w:t>الله</w:t>
      </w:r>
      <w:r w:rsidR="0016728F" w:rsidRPr="00221C1F">
        <w:rPr>
          <w:rFonts w:ascii="Traditional Arabic" w:hAnsi="Traditional Arabic" w:cs="Traditional Arabic"/>
          <w:sz w:val="34"/>
          <w:szCs w:val="34"/>
          <w:rtl/>
          <w:lang w:bidi="ar-EG"/>
        </w:rPr>
        <w:t xml:space="preserve"> </w:t>
      </w:r>
      <w:r w:rsidR="0016728F" w:rsidRPr="00221C1F">
        <w:rPr>
          <w:rFonts w:ascii="Traditional Arabic" w:hAnsi="Traditional Arabic" w:cs="Traditional Arabic" w:hint="cs"/>
          <w:sz w:val="34"/>
          <w:szCs w:val="34"/>
          <w:rtl/>
          <w:lang w:bidi="ar-EG"/>
        </w:rPr>
        <w:t>تعالى</w:t>
      </w:r>
      <w:r w:rsidR="0016728F" w:rsidRPr="00221C1F">
        <w:rPr>
          <w:rFonts w:ascii="Traditional Arabic" w:hAnsi="Traditional Arabic" w:cs="Traditional Arabic"/>
          <w:sz w:val="34"/>
          <w:szCs w:val="34"/>
          <w:rtl/>
          <w:lang w:bidi="ar-EG"/>
        </w:rPr>
        <w:t xml:space="preserve"> </w:t>
      </w:r>
      <w:r w:rsidR="0016728F" w:rsidRPr="00221C1F">
        <w:rPr>
          <w:rFonts w:ascii="Traditional Arabic" w:hAnsi="Traditional Arabic" w:cs="Traditional Arabic" w:hint="cs"/>
          <w:sz w:val="34"/>
          <w:szCs w:val="34"/>
          <w:rtl/>
          <w:lang w:bidi="ar-EG"/>
        </w:rPr>
        <w:t>على</w:t>
      </w:r>
      <w:r w:rsidR="0016728F" w:rsidRPr="00221C1F">
        <w:rPr>
          <w:rFonts w:ascii="Traditional Arabic" w:hAnsi="Traditional Arabic" w:cs="Traditional Arabic"/>
          <w:sz w:val="34"/>
          <w:szCs w:val="34"/>
          <w:rtl/>
          <w:lang w:bidi="ar-EG"/>
        </w:rPr>
        <w:t xml:space="preserve"> </w:t>
      </w:r>
      <w:r w:rsidR="0016728F" w:rsidRPr="00221C1F">
        <w:rPr>
          <w:rFonts w:ascii="Traditional Arabic" w:hAnsi="Traditional Arabic" w:cs="Traditional Arabic" w:hint="cs"/>
          <w:sz w:val="34"/>
          <w:szCs w:val="34"/>
          <w:rtl/>
          <w:lang w:bidi="ar-EG"/>
        </w:rPr>
        <w:t>موسي</w:t>
      </w:r>
      <w:r w:rsidR="0016728F" w:rsidRPr="00221C1F">
        <w:rPr>
          <w:rFonts w:ascii="Traditional Arabic" w:hAnsi="Traditional Arabic" w:cs="Traditional Arabic"/>
          <w:sz w:val="34"/>
          <w:szCs w:val="34"/>
          <w:rtl/>
          <w:lang w:bidi="ar-EG"/>
        </w:rPr>
        <w:t xml:space="preserve"> </w:t>
      </w:r>
      <w:r w:rsidR="0016728F" w:rsidRPr="00221C1F">
        <w:rPr>
          <w:rFonts w:ascii="Traditional Arabic" w:hAnsi="Traditional Arabic" w:cs="Traditional Arabic" w:hint="cs"/>
          <w:sz w:val="34"/>
          <w:szCs w:val="34"/>
          <w:rtl/>
          <w:lang w:bidi="ar-EG"/>
        </w:rPr>
        <w:t>عليه</w:t>
      </w:r>
      <w:r w:rsidR="0016728F" w:rsidRPr="00221C1F">
        <w:rPr>
          <w:rFonts w:ascii="Traditional Arabic" w:hAnsi="Traditional Arabic" w:cs="Traditional Arabic"/>
          <w:sz w:val="34"/>
          <w:szCs w:val="34"/>
          <w:rtl/>
          <w:lang w:bidi="ar-EG"/>
        </w:rPr>
        <w:t xml:space="preserve"> </w:t>
      </w:r>
      <w:r w:rsidR="0016728F" w:rsidRPr="00221C1F">
        <w:rPr>
          <w:rFonts w:ascii="Traditional Arabic" w:hAnsi="Traditional Arabic" w:cs="Traditional Arabic" w:hint="cs"/>
          <w:sz w:val="34"/>
          <w:szCs w:val="34"/>
          <w:rtl/>
          <w:lang w:bidi="ar-EG"/>
        </w:rPr>
        <w:t>السلام،</w:t>
      </w:r>
      <w:r w:rsidR="0016728F" w:rsidRPr="00221C1F">
        <w:rPr>
          <w:rFonts w:ascii="Traditional Arabic" w:hAnsi="Traditional Arabic" w:cs="Traditional Arabic"/>
          <w:sz w:val="34"/>
          <w:szCs w:val="34"/>
          <w:rtl/>
          <w:lang w:bidi="ar-EG"/>
        </w:rPr>
        <w:t xml:space="preserve"> </w:t>
      </w:r>
      <w:r w:rsidR="0016728F" w:rsidRPr="00221C1F">
        <w:rPr>
          <w:rFonts w:ascii="Traditional Arabic" w:hAnsi="Traditional Arabic" w:cs="Traditional Arabic" w:hint="cs"/>
          <w:sz w:val="34"/>
          <w:szCs w:val="34"/>
          <w:rtl/>
          <w:lang w:bidi="ar-EG"/>
        </w:rPr>
        <w:t>كما</w:t>
      </w:r>
      <w:r w:rsidR="0016728F" w:rsidRPr="00221C1F">
        <w:rPr>
          <w:rFonts w:ascii="Traditional Arabic" w:hAnsi="Traditional Arabic" w:cs="Traditional Arabic"/>
          <w:sz w:val="34"/>
          <w:szCs w:val="34"/>
          <w:rtl/>
          <w:lang w:bidi="ar-EG"/>
        </w:rPr>
        <w:t xml:space="preserve"> </w:t>
      </w:r>
      <w:r w:rsidR="0016728F" w:rsidRPr="00221C1F">
        <w:rPr>
          <w:rFonts w:ascii="Traditional Arabic" w:hAnsi="Traditional Arabic" w:cs="Traditional Arabic" w:hint="cs"/>
          <w:sz w:val="34"/>
          <w:szCs w:val="34"/>
          <w:rtl/>
          <w:lang w:bidi="ar-EG"/>
        </w:rPr>
        <w:t>يزعمون،</w:t>
      </w:r>
      <w:r w:rsidR="0016728F" w:rsidRPr="00221C1F">
        <w:rPr>
          <w:rFonts w:ascii="Traditional Arabic" w:hAnsi="Traditional Arabic" w:cs="Traditional Arabic"/>
          <w:sz w:val="34"/>
          <w:szCs w:val="34"/>
          <w:rtl/>
          <w:lang w:bidi="ar-EG"/>
        </w:rPr>
        <w:t xml:space="preserve"> </w:t>
      </w:r>
      <w:r w:rsidR="0016728F" w:rsidRPr="00221C1F">
        <w:rPr>
          <w:rFonts w:ascii="Traditional Arabic" w:hAnsi="Traditional Arabic" w:cs="Traditional Arabic" w:hint="cs"/>
          <w:sz w:val="34"/>
          <w:szCs w:val="34"/>
          <w:rtl/>
          <w:lang w:bidi="ar-EG"/>
        </w:rPr>
        <w:t>وهي</w:t>
      </w:r>
      <w:r w:rsidR="0016728F" w:rsidRPr="00221C1F">
        <w:rPr>
          <w:rFonts w:ascii="Traditional Arabic" w:hAnsi="Traditional Arabic" w:cs="Traditional Arabic"/>
          <w:sz w:val="34"/>
          <w:szCs w:val="34"/>
          <w:rtl/>
          <w:lang w:bidi="ar-EG"/>
        </w:rPr>
        <w:t xml:space="preserve">: </w:t>
      </w:r>
      <w:r w:rsidR="0016728F" w:rsidRPr="00221C1F">
        <w:rPr>
          <w:rFonts w:ascii="Traditional Arabic" w:hAnsi="Traditional Arabic" w:cs="Traditional Arabic" w:hint="cs"/>
          <w:sz w:val="34"/>
          <w:szCs w:val="34"/>
          <w:rtl/>
          <w:lang w:bidi="ar-EG"/>
        </w:rPr>
        <w:t>سفر</w:t>
      </w:r>
      <w:r w:rsidR="0016728F" w:rsidRPr="00221C1F">
        <w:rPr>
          <w:rFonts w:ascii="Traditional Arabic" w:hAnsi="Traditional Arabic" w:cs="Traditional Arabic"/>
          <w:sz w:val="34"/>
          <w:szCs w:val="34"/>
          <w:rtl/>
          <w:lang w:bidi="ar-EG"/>
        </w:rPr>
        <w:t xml:space="preserve"> </w:t>
      </w:r>
      <w:r w:rsidR="0016728F" w:rsidRPr="00221C1F">
        <w:rPr>
          <w:rFonts w:ascii="Traditional Arabic" w:hAnsi="Traditional Arabic" w:cs="Traditional Arabic" w:hint="cs"/>
          <w:sz w:val="34"/>
          <w:szCs w:val="34"/>
          <w:rtl/>
          <w:lang w:bidi="ar-EG"/>
        </w:rPr>
        <w:t>التكوين،</w:t>
      </w:r>
      <w:r w:rsidR="0016728F" w:rsidRPr="00221C1F">
        <w:rPr>
          <w:rFonts w:ascii="Traditional Arabic" w:hAnsi="Traditional Arabic" w:cs="Traditional Arabic"/>
          <w:sz w:val="34"/>
          <w:szCs w:val="34"/>
          <w:rtl/>
          <w:lang w:bidi="ar-EG"/>
        </w:rPr>
        <w:t xml:space="preserve"> </w:t>
      </w:r>
      <w:r w:rsidR="0016728F" w:rsidRPr="00221C1F">
        <w:rPr>
          <w:rFonts w:ascii="Traditional Arabic" w:hAnsi="Traditional Arabic" w:cs="Traditional Arabic" w:hint="cs"/>
          <w:sz w:val="34"/>
          <w:szCs w:val="34"/>
          <w:rtl/>
          <w:lang w:bidi="ar-EG"/>
        </w:rPr>
        <w:t>وسفر</w:t>
      </w:r>
      <w:r w:rsidR="0016728F" w:rsidRPr="00221C1F">
        <w:rPr>
          <w:rFonts w:ascii="Traditional Arabic" w:hAnsi="Traditional Arabic" w:cs="Traditional Arabic"/>
          <w:sz w:val="34"/>
          <w:szCs w:val="34"/>
          <w:rtl/>
          <w:lang w:bidi="ar-EG"/>
        </w:rPr>
        <w:t xml:space="preserve"> </w:t>
      </w:r>
      <w:r w:rsidR="0016728F" w:rsidRPr="00221C1F">
        <w:rPr>
          <w:rFonts w:ascii="Traditional Arabic" w:hAnsi="Traditional Arabic" w:cs="Traditional Arabic" w:hint="cs"/>
          <w:sz w:val="34"/>
          <w:szCs w:val="34"/>
          <w:rtl/>
          <w:lang w:bidi="ar-EG"/>
        </w:rPr>
        <w:t>الخروج،</w:t>
      </w:r>
      <w:r w:rsidR="0016728F" w:rsidRPr="00221C1F">
        <w:rPr>
          <w:rFonts w:ascii="Traditional Arabic" w:hAnsi="Traditional Arabic" w:cs="Traditional Arabic"/>
          <w:sz w:val="34"/>
          <w:szCs w:val="34"/>
          <w:rtl/>
          <w:lang w:bidi="ar-EG"/>
        </w:rPr>
        <w:t xml:space="preserve"> </w:t>
      </w:r>
      <w:r w:rsidR="0016728F" w:rsidRPr="00221C1F">
        <w:rPr>
          <w:rFonts w:ascii="Traditional Arabic" w:hAnsi="Traditional Arabic" w:cs="Traditional Arabic" w:hint="cs"/>
          <w:sz w:val="34"/>
          <w:szCs w:val="34"/>
          <w:rtl/>
          <w:lang w:bidi="ar-EG"/>
        </w:rPr>
        <w:t>وسفر</w:t>
      </w:r>
      <w:r w:rsidR="0016728F" w:rsidRPr="00221C1F">
        <w:rPr>
          <w:rFonts w:ascii="Traditional Arabic" w:hAnsi="Traditional Arabic" w:cs="Traditional Arabic"/>
          <w:sz w:val="34"/>
          <w:szCs w:val="34"/>
          <w:rtl/>
          <w:lang w:bidi="ar-EG"/>
        </w:rPr>
        <w:t xml:space="preserve"> </w:t>
      </w:r>
      <w:r w:rsidR="0016728F" w:rsidRPr="00221C1F">
        <w:rPr>
          <w:rFonts w:ascii="Traditional Arabic" w:hAnsi="Traditional Arabic" w:cs="Traditional Arabic" w:hint="cs"/>
          <w:sz w:val="34"/>
          <w:szCs w:val="34"/>
          <w:rtl/>
          <w:lang w:bidi="ar-EG"/>
        </w:rPr>
        <w:t>التثنية،</w:t>
      </w:r>
      <w:r w:rsidR="0016728F" w:rsidRPr="00221C1F">
        <w:rPr>
          <w:rFonts w:ascii="Traditional Arabic" w:hAnsi="Traditional Arabic" w:cs="Traditional Arabic"/>
          <w:sz w:val="34"/>
          <w:szCs w:val="34"/>
          <w:rtl/>
          <w:lang w:bidi="ar-EG"/>
        </w:rPr>
        <w:t xml:space="preserve"> </w:t>
      </w:r>
      <w:r w:rsidR="0016728F" w:rsidRPr="00221C1F">
        <w:rPr>
          <w:rFonts w:ascii="Traditional Arabic" w:hAnsi="Traditional Arabic" w:cs="Traditional Arabic" w:hint="cs"/>
          <w:sz w:val="34"/>
          <w:szCs w:val="34"/>
          <w:rtl/>
          <w:lang w:bidi="ar-EG"/>
        </w:rPr>
        <w:t>وسفر</w:t>
      </w:r>
      <w:r w:rsidR="0016728F" w:rsidRPr="00221C1F">
        <w:rPr>
          <w:rFonts w:ascii="Traditional Arabic" w:hAnsi="Traditional Arabic" w:cs="Traditional Arabic"/>
          <w:sz w:val="34"/>
          <w:szCs w:val="34"/>
          <w:rtl/>
          <w:lang w:bidi="ar-EG"/>
        </w:rPr>
        <w:t xml:space="preserve"> </w:t>
      </w:r>
      <w:r w:rsidR="0016728F" w:rsidRPr="00221C1F">
        <w:rPr>
          <w:rFonts w:ascii="Traditional Arabic" w:hAnsi="Traditional Arabic" w:cs="Traditional Arabic" w:hint="cs"/>
          <w:sz w:val="34"/>
          <w:szCs w:val="34"/>
          <w:rtl/>
          <w:lang w:bidi="ar-EG"/>
        </w:rPr>
        <w:t>اللاويين،</w:t>
      </w:r>
      <w:r w:rsidR="0016728F" w:rsidRPr="00221C1F">
        <w:rPr>
          <w:rFonts w:ascii="Traditional Arabic" w:hAnsi="Traditional Arabic" w:cs="Traditional Arabic"/>
          <w:sz w:val="34"/>
          <w:szCs w:val="34"/>
          <w:rtl/>
          <w:lang w:bidi="ar-EG"/>
        </w:rPr>
        <w:t xml:space="preserve"> </w:t>
      </w:r>
      <w:r w:rsidR="0016728F" w:rsidRPr="00221C1F">
        <w:rPr>
          <w:rFonts w:ascii="Traditional Arabic" w:hAnsi="Traditional Arabic" w:cs="Traditional Arabic" w:hint="cs"/>
          <w:sz w:val="34"/>
          <w:szCs w:val="34"/>
          <w:rtl/>
          <w:lang w:bidi="ar-EG"/>
        </w:rPr>
        <w:t>وسفر</w:t>
      </w:r>
      <w:r w:rsidR="0016728F" w:rsidRPr="00221C1F">
        <w:rPr>
          <w:rFonts w:ascii="Traditional Arabic" w:hAnsi="Traditional Arabic" w:cs="Traditional Arabic"/>
          <w:sz w:val="34"/>
          <w:szCs w:val="34"/>
          <w:rtl/>
          <w:lang w:bidi="ar-EG"/>
        </w:rPr>
        <w:t xml:space="preserve"> </w:t>
      </w:r>
      <w:r w:rsidR="0016728F" w:rsidRPr="00221C1F">
        <w:rPr>
          <w:rFonts w:ascii="Traditional Arabic" w:hAnsi="Traditional Arabic" w:cs="Traditional Arabic" w:hint="cs"/>
          <w:sz w:val="34"/>
          <w:szCs w:val="34"/>
          <w:rtl/>
          <w:lang w:bidi="ar-EG"/>
        </w:rPr>
        <w:t>العدد.</w:t>
      </w:r>
    </w:p>
    <w:p w:rsidR="005C3F1F"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16728F" w:rsidRPr="00221C1F">
        <w:rPr>
          <w:rFonts w:ascii="Traditional Arabic" w:hAnsi="Traditional Arabic" w:cs="Traditional Arabic" w:hint="cs"/>
          <w:sz w:val="34"/>
          <w:szCs w:val="34"/>
          <w:rtl/>
          <w:lang w:bidi="ar-EG"/>
        </w:rPr>
        <w:t>ترجع</w:t>
      </w:r>
      <w:r w:rsidR="0016728F" w:rsidRPr="00221C1F">
        <w:rPr>
          <w:rFonts w:ascii="Traditional Arabic" w:hAnsi="Traditional Arabic" w:cs="Traditional Arabic"/>
          <w:sz w:val="34"/>
          <w:szCs w:val="34"/>
          <w:rtl/>
          <w:lang w:bidi="ar-EG"/>
        </w:rPr>
        <w:t xml:space="preserve"> </w:t>
      </w:r>
      <w:r w:rsidR="0016728F" w:rsidRPr="00221C1F">
        <w:rPr>
          <w:rFonts w:ascii="Traditional Arabic" w:hAnsi="Traditional Arabic" w:cs="Traditional Arabic" w:hint="cs"/>
          <w:sz w:val="34"/>
          <w:szCs w:val="34"/>
          <w:rtl/>
          <w:lang w:bidi="ar-EG"/>
        </w:rPr>
        <w:t>سبب</w:t>
      </w:r>
      <w:r w:rsidR="0016728F" w:rsidRPr="00221C1F">
        <w:rPr>
          <w:rFonts w:ascii="Traditional Arabic" w:hAnsi="Traditional Arabic" w:cs="Traditional Arabic"/>
          <w:sz w:val="34"/>
          <w:szCs w:val="34"/>
          <w:rtl/>
          <w:lang w:bidi="ar-EG"/>
        </w:rPr>
        <w:t xml:space="preserve"> </w:t>
      </w:r>
      <w:r w:rsidR="0016728F" w:rsidRPr="00221C1F">
        <w:rPr>
          <w:rFonts w:ascii="Traditional Arabic" w:hAnsi="Traditional Arabic" w:cs="Traditional Arabic" w:hint="cs"/>
          <w:sz w:val="34"/>
          <w:szCs w:val="34"/>
          <w:rtl/>
          <w:lang w:bidi="ar-EG"/>
        </w:rPr>
        <w:t>تسمية</w:t>
      </w:r>
      <w:r w:rsidR="0016728F" w:rsidRPr="00221C1F">
        <w:rPr>
          <w:rFonts w:ascii="Traditional Arabic" w:hAnsi="Traditional Arabic" w:cs="Traditional Arabic"/>
          <w:sz w:val="34"/>
          <w:szCs w:val="34"/>
          <w:rtl/>
          <w:lang w:bidi="ar-EG"/>
        </w:rPr>
        <w:t xml:space="preserve"> </w:t>
      </w:r>
      <w:r w:rsidR="0016728F" w:rsidRPr="00221C1F">
        <w:rPr>
          <w:rFonts w:ascii="Traditional Arabic" w:hAnsi="Traditional Arabic" w:cs="Traditional Arabic" w:hint="cs"/>
          <w:sz w:val="34"/>
          <w:szCs w:val="34"/>
          <w:rtl/>
          <w:lang w:bidi="ar-EG"/>
        </w:rPr>
        <w:t>هذا السفر</w:t>
      </w:r>
      <w:r w:rsidR="0016728F" w:rsidRPr="00221C1F">
        <w:rPr>
          <w:rFonts w:ascii="Traditional Arabic" w:hAnsi="Traditional Arabic" w:cs="Traditional Arabic"/>
          <w:sz w:val="34"/>
          <w:szCs w:val="34"/>
          <w:rtl/>
          <w:lang w:bidi="ar-EG"/>
        </w:rPr>
        <w:t xml:space="preserve"> </w:t>
      </w:r>
      <w:r w:rsidR="005C3F1F" w:rsidRPr="00221C1F">
        <w:rPr>
          <w:rFonts w:ascii="Traditional Arabic" w:hAnsi="Traditional Arabic" w:cs="Traditional Arabic" w:hint="cs"/>
          <w:sz w:val="34"/>
          <w:szCs w:val="34"/>
          <w:rtl/>
          <w:lang w:bidi="ar-EG"/>
        </w:rPr>
        <w:t>بالتكوين</w:t>
      </w:r>
      <w:r w:rsidR="0016728F" w:rsidRPr="00221C1F">
        <w:rPr>
          <w:rFonts w:ascii="Traditional Arabic" w:hAnsi="Traditional Arabic" w:cs="Traditional Arabic" w:hint="cs"/>
          <w:sz w:val="34"/>
          <w:szCs w:val="34"/>
          <w:rtl/>
          <w:lang w:bidi="ar-EG"/>
        </w:rPr>
        <w:t>،</w:t>
      </w:r>
      <w:r w:rsidR="0016728F" w:rsidRPr="00221C1F">
        <w:rPr>
          <w:rFonts w:ascii="Traditional Arabic" w:hAnsi="Traditional Arabic" w:cs="Traditional Arabic"/>
          <w:sz w:val="34"/>
          <w:szCs w:val="34"/>
          <w:rtl/>
          <w:lang w:bidi="ar-EG"/>
        </w:rPr>
        <w:t xml:space="preserve"> </w:t>
      </w:r>
      <w:r w:rsidR="005C3F1F" w:rsidRPr="00221C1F">
        <w:rPr>
          <w:rFonts w:ascii="Traditional Arabic" w:hAnsi="Traditional Arabic" w:cs="Traditional Arabic" w:hint="cs"/>
          <w:sz w:val="34"/>
          <w:szCs w:val="34"/>
          <w:rtl/>
          <w:lang w:bidi="ar-EG"/>
        </w:rPr>
        <w:t>من ال</w:t>
      </w:r>
      <w:r w:rsidR="0016728F" w:rsidRPr="00221C1F">
        <w:rPr>
          <w:rFonts w:ascii="Traditional Arabic" w:hAnsi="Traditional Arabic" w:cs="Traditional Arabic" w:hint="cs"/>
          <w:sz w:val="34"/>
          <w:szCs w:val="34"/>
          <w:rtl/>
          <w:lang w:bidi="ar-EG"/>
        </w:rPr>
        <w:t>كيف</w:t>
      </w:r>
      <w:r w:rsidR="005C3F1F" w:rsidRPr="00221C1F">
        <w:rPr>
          <w:rFonts w:ascii="Traditional Arabic" w:hAnsi="Traditional Arabic" w:cs="Traditional Arabic" w:hint="cs"/>
          <w:sz w:val="34"/>
          <w:szCs w:val="34"/>
          <w:rtl/>
          <w:lang w:bidi="ar-EG"/>
        </w:rPr>
        <w:t>ية التي</w:t>
      </w:r>
      <w:r w:rsidR="0016728F" w:rsidRPr="00221C1F">
        <w:rPr>
          <w:rFonts w:ascii="Traditional Arabic" w:hAnsi="Traditional Arabic" w:cs="Traditional Arabic"/>
          <w:sz w:val="34"/>
          <w:szCs w:val="34"/>
          <w:rtl/>
          <w:lang w:bidi="ar-EG"/>
        </w:rPr>
        <w:t xml:space="preserve"> </w:t>
      </w:r>
      <w:r w:rsidR="0016728F" w:rsidRPr="00221C1F">
        <w:rPr>
          <w:rFonts w:ascii="Traditional Arabic" w:hAnsi="Traditional Arabic" w:cs="Traditional Arabic" w:hint="cs"/>
          <w:sz w:val="34"/>
          <w:szCs w:val="34"/>
          <w:rtl/>
          <w:lang w:bidi="ar-EG"/>
        </w:rPr>
        <w:t>كون</w:t>
      </w:r>
      <w:r w:rsidR="0016728F" w:rsidRPr="00221C1F">
        <w:rPr>
          <w:rFonts w:ascii="Traditional Arabic" w:hAnsi="Traditional Arabic" w:cs="Traditional Arabic"/>
          <w:sz w:val="34"/>
          <w:szCs w:val="34"/>
          <w:rtl/>
          <w:lang w:bidi="ar-EG"/>
        </w:rPr>
        <w:t xml:space="preserve"> </w:t>
      </w:r>
      <w:r w:rsidR="0016728F" w:rsidRPr="00221C1F">
        <w:rPr>
          <w:rFonts w:ascii="Traditional Arabic" w:hAnsi="Traditional Arabic" w:cs="Traditional Arabic" w:hint="cs"/>
          <w:sz w:val="34"/>
          <w:szCs w:val="34"/>
          <w:rtl/>
          <w:lang w:bidi="ar-EG"/>
        </w:rPr>
        <w:t>الله</w:t>
      </w:r>
      <w:r w:rsidR="005C3F1F" w:rsidRPr="00221C1F">
        <w:rPr>
          <w:rFonts w:ascii="Traditional Arabic" w:hAnsi="Traditional Arabic" w:cs="Traditional Arabic" w:hint="cs"/>
          <w:sz w:val="34"/>
          <w:szCs w:val="34"/>
          <w:rtl/>
          <w:lang w:bidi="ar-EG"/>
        </w:rPr>
        <w:t xml:space="preserve"> بها</w:t>
      </w:r>
      <w:r w:rsidR="0016728F" w:rsidRPr="00221C1F">
        <w:rPr>
          <w:rFonts w:ascii="Traditional Arabic" w:hAnsi="Traditional Arabic" w:cs="Traditional Arabic"/>
          <w:sz w:val="34"/>
          <w:szCs w:val="34"/>
          <w:rtl/>
          <w:lang w:bidi="ar-EG"/>
        </w:rPr>
        <w:t xml:space="preserve"> </w:t>
      </w:r>
      <w:r w:rsidR="0016728F" w:rsidRPr="00221C1F">
        <w:rPr>
          <w:rFonts w:ascii="Traditional Arabic" w:hAnsi="Traditional Arabic" w:cs="Traditional Arabic" w:hint="cs"/>
          <w:sz w:val="34"/>
          <w:szCs w:val="34"/>
          <w:rtl/>
          <w:lang w:bidi="ar-EG"/>
        </w:rPr>
        <w:t>لنفسه</w:t>
      </w:r>
      <w:r w:rsidR="0016728F" w:rsidRPr="00221C1F">
        <w:rPr>
          <w:rFonts w:ascii="Traditional Arabic" w:hAnsi="Traditional Arabic" w:cs="Traditional Arabic"/>
          <w:sz w:val="34"/>
          <w:szCs w:val="34"/>
          <w:rtl/>
          <w:lang w:bidi="ar-EG"/>
        </w:rPr>
        <w:t xml:space="preserve"> </w:t>
      </w:r>
      <w:r w:rsidR="0016728F" w:rsidRPr="00221C1F">
        <w:rPr>
          <w:rFonts w:ascii="Traditional Arabic" w:hAnsi="Traditional Arabic" w:cs="Traditional Arabic" w:hint="cs"/>
          <w:sz w:val="34"/>
          <w:szCs w:val="34"/>
          <w:rtl/>
          <w:lang w:bidi="ar-EG"/>
        </w:rPr>
        <w:t>شعبًا</w:t>
      </w:r>
      <w:r w:rsidR="0016728F" w:rsidRPr="00221C1F">
        <w:rPr>
          <w:rFonts w:ascii="Traditional Arabic" w:hAnsi="Traditional Arabic" w:cs="Traditional Arabic"/>
          <w:sz w:val="34"/>
          <w:szCs w:val="34"/>
          <w:rtl/>
          <w:lang w:bidi="ar-EG"/>
        </w:rPr>
        <w:t xml:space="preserve"> </w:t>
      </w:r>
      <w:r w:rsidR="0016728F" w:rsidRPr="00221C1F">
        <w:rPr>
          <w:rFonts w:ascii="Traditional Arabic" w:hAnsi="Traditional Arabic" w:cs="Traditional Arabic" w:hint="cs"/>
          <w:sz w:val="34"/>
          <w:szCs w:val="34"/>
          <w:rtl/>
          <w:lang w:bidi="ar-EG"/>
        </w:rPr>
        <w:t>اختاره</w:t>
      </w:r>
      <w:r w:rsidR="0016728F" w:rsidRPr="00221C1F">
        <w:rPr>
          <w:rFonts w:ascii="Traditional Arabic" w:hAnsi="Traditional Arabic" w:cs="Traditional Arabic"/>
          <w:sz w:val="34"/>
          <w:szCs w:val="34"/>
          <w:rtl/>
          <w:lang w:bidi="ar-EG"/>
        </w:rPr>
        <w:t xml:space="preserve"> </w:t>
      </w:r>
      <w:r w:rsidR="0016728F" w:rsidRPr="00221C1F">
        <w:rPr>
          <w:rFonts w:ascii="Traditional Arabic" w:hAnsi="Traditional Arabic" w:cs="Traditional Arabic" w:hint="cs"/>
          <w:sz w:val="34"/>
          <w:szCs w:val="34"/>
          <w:rtl/>
          <w:lang w:bidi="ar-EG"/>
        </w:rPr>
        <w:t>من</w:t>
      </w:r>
      <w:r w:rsidR="005C3F1F" w:rsidRPr="00221C1F">
        <w:rPr>
          <w:rFonts w:ascii="Traditional Arabic" w:hAnsi="Traditional Arabic" w:cs="Traditional Arabic" w:hint="cs"/>
          <w:sz w:val="34"/>
          <w:szCs w:val="34"/>
          <w:rtl/>
          <w:lang w:bidi="ar-EG"/>
        </w:rPr>
        <w:t xml:space="preserve"> كل</w:t>
      </w:r>
      <w:r>
        <w:rPr>
          <w:rFonts w:ascii="Traditional Arabic" w:hAnsi="Traditional Arabic" w:cs="Traditional Arabic" w:hint="cs"/>
          <w:sz w:val="34"/>
          <w:szCs w:val="34"/>
          <w:rtl/>
          <w:lang w:bidi="ar-EG"/>
        </w:rPr>
        <w:t xml:space="preserve"> </w:t>
      </w:r>
      <w:r w:rsidR="0016728F" w:rsidRPr="00221C1F">
        <w:rPr>
          <w:rFonts w:ascii="Traditional Arabic" w:hAnsi="Traditional Arabic" w:cs="Traditional Arabic" w:hint="cs"/>
          <w:sz w:val="34"/>
          <w:szCs w:val="34"/>
          <w:rtl/>
          <w:lang w:bidi="ar-EG"/>
        </w:rPr>
        <w:t>شعوب</w:t>
      </w:r>
      <w:r w:rsidR="0016728F" w:rsidRPr="00221C1F">
        <w:rPr>
          <w:rFonts w:ascii="Traditional Arabic" w:hAnsi="Traditional Arabic" w:cs="Traditional Arabic"/>
          <w:sz w:val="34"/>
          <w:szCs w:val="34"/>
          <w:rtl/>
          <w:lang w:bidi="ar-EG"/>
        </w:rPr>
        <w:t xml:space="preserve"> </w:t>
      </w:r>
      <w:r w:rsidR="0016728F" w:rsidRPr="00221C1F">
        <w:rPr>
          <w:rFonts w:ascii="Traditional Arabic" w:hAnsi="Traditional Arabic" w:cs="Traditional Arabic" w:hint="cs"/>
          <w:sz w:val="34"/>
          <w:szCs w:val="34"/>
          <w:rtl/>
          <w:lang w:bidi="ar-EG"/>
        </w:rPr>
        <w:t>العالم،</w:t>
      </w:r>
      <w:r w:rsidR="0016728F" w:rsidRPr="00221C1F">
        <w:rPr>
          <w:rFonts w:ascii="Traditional Arabic" w:hAnsi="Traditional Arabic" w:cs="Traditional Arabic"/>
          <w:sz w:val="34"/>
          <w:szCs w:val="34"/>
          <w:rtl/>
          <w:lang w:bidi="ar-EG"/>
        </w:rPr>
        <w:t xml:space="preserve"> </w:t>
      </w:r>
      <w:r w:rsidR="005C3F1F" w:rsidRPr="00221C1F">
        <w:rPr>
          <w:rFonts w:ascii="Traditional Arabic" w:hAnsi="Traditional Arabic" w:cs="Traditional Arabic" w:hint="cs"/>
          <w:sz w:val="34"/>
          <w:szCs w:val="34"/>
          <w:rtl/>
          <w:lang w:bidi="ar-EG"/>
        </w:rPr>
        <w:t>و</w:t>
      </w:r>
      <w:r w:rsidR="0016728F" w:rsidRPr="00221C1F">
        <w:rPr>
          <w:rFonts w:ascii="Traditional Arabic" w:hAnsi="Traditional Arabic" w:cs="Traditional Arabic" w:hint="cs"/>
          <w:sz w:val="34"/>
          <w:szCs w:val="34"/>
          <w:rtl/>
          <w:lang w:bidi="ar-EG"/>
        </w:rPr>
        <w:t>كوَّن</w:t>
      </w:r>
      <w:r w:rsidR="0016728F" w:rsidRPr="00221C1F">
        <w:rPr>
          <w:rFonts w:ascii="Traditional Arabic" w:hAnsi="Traditional Arabic" w:cs="Traditional Arabic"/>
          <w:sz w:val="34"/>
          <w:szCs w:val="34"/>
          <w:rtl/>
          <w:lang w:bidi="ar-EG"/>
        </w:rPr>
        <w:t xml:space="preserve"> </w:t>
      </w:r>
      <w:r w:rsidR="0016728F" w:rsidRPr="00221C1F">
        <w:rPr>
          <w:rFonts w:ascii="Traditional Arabic" w:hAnsi="Traditional Arabic" w:cs="Traditional Arabic" w:hint="cs"/>
          <w:sz w:val="34"/>
          <w:szCs w:val="34"/>
          <w:rtl/>
          <w:lang w:bidi="ar-EG"/>
        </w:rPr>
        <w:t>له</w:t>
      </w:r>
      <w:r w:rsidR="0016728F" w:rsidRPr="00221C1F">
        <w:rPr>
          <w:rFonts w:ascii="Traditional Arabic" w:hAnsi="Traditional Arabic" w:cs="Traditional Arabic"/>
          <w:sz w:val="34"/>
          <w:szCs w:val="34"/>
          <w:rtl/>
          <w:lang w:bidi="ar-EG"/>
        </w:rPr>
        <w:t xml:space="preserve"> </w:t>
      </w:r>
      <w:r w:rsidR="0016728F" w:rsidRPr="00221C1F">
        <w:rPr>
          <w:rFonts w:ascii="Traditional Arabic" w:hAnsi="Traditional Arabic" w:cs="Traditional Arabic" w:hint="cs"/>
          <w:sz w:val="34"/>
          <w:szCs w:val="34"/>
          <w:rtl/>
          <w:lang w:bidi="ar-EG"/>
        </w:rPr>
        <w:t>هذا</w:t>
      </w:r>
      <w:r w:rsidR="0016728F" w:rsidRPr="00221C1F">
        <w:rPr>
          <w:rFonts w:ascii="Traditional Arabic" w:hAnsi="Traditional Arabic" w:cs="Traditional Arabic"/>
          <w:sz w:val="34"/>
          <w:szCs w:val="34"/>
          <w:rtl/>
          <w:lang w:bidi="ar-EG"/>
        </w:rPr>
        <w:t xml:space="preserve"> </w:t>
      </w:r>
      <w:r w:rsidR="0016728F" w:rsidRPr="00221C1F">
        <w:rPr>
          <w:rFonts w:ascii="Traditional Arabic" w:hAnsi="Traditional Arabic" w:cs="Traditional Arabic" w:hint="cs"/>
          <w:sz w:val="34"/>
          <w:szCs w:val="34"/>
          <w:rtl/>
          <w:lang w:bidi="ar-EG"/>
        </w:rPr>
        <w:t>الكون</w:t>
      </w:r>
      <w:r w:rsidR="0016728F" w:rsidRPr="00221C1F">
        <w:rPr>
          <w:rFonts w:ascii="Traditional Arabic" w:hAnsi="Traditional Arabic" w:cs="Traditional Arabic"/>
          <w:sz w:val="34"/>
          <w:szCs w:val="34"/>
          <w:rtl/>
          <w:lang w:bidi="ar-EG"/>
        </w:rPr>
        <w:t xml:space="preserve"> </w:t>
      </w:r>
      <w:r w:rsidR="0016728F" w:rsidRPr="00221C1F">
        <w:rPr>
          <w:rFonts w:ascii="Traditional Arabic" w:hAnsi="Traditional Arabic" w:cs="Traditional Arabic" w:hint="cs"/>
          <w:sz w:val="34"/>
          <w:szCs w:val="34"/>
          <w:rtl/>
          <w:lang w:bidi="ar-EG"/>
        </w:rPr>
        <w:t>من</w:t>
      </w:r>
      <w:r w:rsidR="0016728F" w:rsidRPr="00221C1F">
        <w:rPr>
          <w:rFonts w:ascii="Traditional Arabic" w:hAnsi="Traditional Arabic" w:cs="Traditional Arabic"/>
          <w:sz w:val="34"/>
          <w:szCs w:val="34"/>
          <w:rtl/>
          <w:lang w:bidi="ar-EG"/>
        </w:rPr>
        <w:t xml:space="preserve"> </w:t>
      </w:r>
      <w:r w:rsidR="0016728F" w:rsidRPr="00221C1F">
        <w:rPr>
          <w:rFonts w:ascii="Traditional Arabic" w:hAnsi="Traditional Arabic" w:cs="Traditional Arabic" w:hint="cs"/>
          <w:sz w:val="34"/>
          <w:szCs w:val="34"/>
          <w:rtl/>
          <w:lang w:bidi="ar-EG"/>
        </w:rPr>
        <w:t>مخلوقات،</w:t>
      </w:r>
      <w:r w:rsidR="0016728F" w:rsidRPr="00221C1F">
        <w:rPr>
          <w:rFonts w:ascii="Traditional Arabic" w:hAnsi="Traditional Arabic" w:cs="Traditional Arabic"/>
          <w:sz w:val="34"/>
          <w:szCs w:val="34"/>
          <w:rtl/>
          <w:lang w:bidi="ar-EG"/>
        </w:rPr>
        <w:t xml:space="preserve"> </w:t>
      </w:r>
      <w:r w:rsidR="0016728F" w:rsidRPr="00221C1F">
        <w:rPr>
          <w:rFonts w:ascii="Traditional Arabic" w:hAnsi="Traditional Arabic" w:cs="Traditional Arabic" w:hint="cs"/>
          <w:sz w:val="34"/>
          <w:szCs w:val="34"/>
          <w:rtl/>
          <w:lang w:bidi="ar-EG"/>
        </w:rPr>
        <w:t>وشعوب</w:t>
      </w:r>
      <w:r w:rsidR="0016728F" w:rsidRPr="00221C1F">
        <w:rPr>
          <w:rFonts w:ascii="Traditional Arabic" w:hAnsi="Traditional Arabic" w:cs="Traditional Arabic"/>
          <w:sz w:val="34"/>
          <w:szCs w:val="34"/>
          <w:rtl/>
          <w:lang w:bidi="ar-EG"/>
        </w:rPr>
        <w:t xml:space="preserve"> </w:t>
      </w:r>
      <w:r w:rsidR="0016728F" w:rsidRPr="00221C1F">
        <w:rPr>
          <w:rFonts w:ascii="Traditional Arabic" w:hAnsi="Traditional Arabic" w:cs="Traditional Arabic" w:hint="cs"/>
          <w:sz w:val="34"/>
          <w:szCs w:val="34"/>
          <w:rtl/>
          <w:lang w:bidi="ar-EG"/>
        </w:rPr>
        <w:t>جعلها</w:t>
      </w:r>
      <w:r w:rsidR="005C3F1F" w:rsidRPr="00221C1F">
        <w:rPr>
          <w:rFonts w:ascii="Traditional Arabic" w:hAnsi="Traditional Arabic" w:cs="Traditional Arabic" w:hint="cs"/>
          <w:sz w:val="34"/>
          <w:szCs w:val="34"/>
          <w:rtl/>
          <w:lang w:bidi="ar-EG"/>
        </w:rPr>
        <w:t xml:space="preserve"> كلها</w:t>
      </w:r>
      <w:r w:rsidR="0016728F" w:rsidRPr="00221C1F">
        <w:rPr>
          <w:rFonts w:ascii="Traditional Arabic" w:hAnsi="Traditional Arabic" w:cs="Traditional Arabic"/>
          <w:sz w:val="34"/>
          <w:szCs w:val="34"/>
          <w:rtl/>
          <w:lang w:bidi="ar-EG"/>
        </w:rPr>
        <w:t xml:space="preserve"> </w:t>
      </w:r>
      <w:r w:rsidR="0016728F" w:rsidRPr="00221C1F">
        <w:rPr>
          <w:rFonts w:ascii="Traditional Arabic" w:hAnsi="Traditional Arabic" w:cs="Traditional Arabic" w:hint="cs"/>
          <w:sz w:val="34"/>
          <w:szCs w:val="34"/>
          <w:rtl/>
          <w:lang w:bidi="ar-EG"/>
        </w:rPr>
        <w:t>عبيدً</w:t>
      </w:r>
      <w:r w:rsidR="0016728F" w:rsidRPr="00221C1F">
        <w:rPr>
          <w:rFonts w:ascii="Traditional Arabic" w:hAnsi="Traditional Arabic" w:cs="Traditional Arabic"/>
          <w:sz w:val="34"/>
          <w:szCs w:val="34"/>
          <w:rtl/>
          <w:lang w:bidi="ar-EG"/>
        </w:rPr>
        <w:t xml:space="preserve"> </w:t>
      </w:r>
      <w:r w:rsidR="0016728F" w:rsidRPr="00221C1F">
        <w:rPr>
          <w:rFonts w:ascii="Traditional Arabic" w:hAnsi="Traditional Arabic" w:cs="Traditional Arabic" w:hint="cs"/>
          <w:sz w:val="34"/>
          <w:szCs w:val="34"/>
          <w:rtl/>
          <w:lang w:bidi="ar-EG"/>
        </w:rPr>
        <w:t>لهذا</w:t>
      </w:r>
      <w:r w:rsidR="0016728F" w:rsidRPr="00221C1F">
        <w:rPr>
          <w:rFonts w:ascii="Traditional Arabic" w:hAnsi="Traditional Arabic" w:cs="Traditional Arabic"/>
          <w:sz w:val="34"/>
          <w:szCs w:val="34"/>
          <w:rtl/>
          <w:lang w:bidi="ar-EG"/>
        </w:rPr>
        <w:t xml:space="preserve"> </w:t>
      </w:r>
      <w:r w:rsidR="0016728F" w:rsidRPr="00221C1F">
        <w:rPr>
          <w:rFonts w:ascii="Traditional Arabic" w:hAnsi="Traditional Arabic" w:cs="Traditional Arabic" w:hint="cs"/>
          <w:sz w:val="34"/>
          <w:szCs w:val="34"/>
          <w:rtl/>
          <w:lang w:bidi="ar-EG"/>
        </w:rPr>
        <w:t>الشعب</w:t>
      </w:r>
      <w:r w:rsidR="0016728F" w:rsidRPr="00221C1F">
        <w:rPr>
          <w:rFonts w:ascii="Traditional Arabic" w:hAnsi="Traditional Arabic" w:cs="Traditional Arabic"/>
          <w:sz w:val="34"/>
          <w:szCs w:val="34"/>
          <w:rtl/>
          <w:lang w:bidi="ar-EG"/>
        </w:rPr>
        <w:t xml:space="preserve"> </w:t>
      </w:r>
      <w:r w:rsidR="0016728F" w:rsidRPr="00221C1F">
        <w:rPr>
          <w:rFonts w:ascii="Traditional Arabic" w:hAnsi="Traditional Arabic" w:cs="Traditional Arabic" w:hint="cs"/>
          <w:sz w:val="34"/>
          <w:szCs w:val="34"/>
          <w:rtl/>
          <w:lang w:bidi="ar-EG"/>
        </w:rPr>
        <w:t>المختار</w:t>
      </w:r>
      <w:r w:rsidR="005C3F1F" w:rsidRPr="00221C1F">
        <w:rPr>
          <w:rFonts w:ascii="Traditional Arabic" w:hAnsi="Traditional Arabic" w:cs="Traditional Arabic" w:hint="cs"/>
          <w:sz w:val="34"/>
          <w:szCs w:val="34"/>
          <w:rtl/>
          <w:lang w:bidi="ar-EG"/>
        </w:rPr>
        <w:t xml:space="preserve"> وحده دون الشعوب</w:t>
      </w:r>
      <w:r w:rsidR="0016728F" w:rsidRPr="00221C1F">
        <w:rPr>
          <w:rFonts w:ascii="Traditional Arabic" w:hAnsi="Traditional Arabic" w:cs="Traditional Arabic" w:hint="cs"/>
          <w:sz w:val="34"/>
          <w:szCs w:val="34"/>
          <w:rtl/>
          <w:lang w:bidi="ar-EG"/>
        </w:rPr>
        <w:t>،</w:t>
      </w:r>
      <w:r w:rsidR="0016728F" w:rsidRPr="00221C1F">
        <w:rPr>
          <w:rFonts w:ascii="Traditional Arabic" w:hAnsi="Traditional Arabic" w:cs="Traditional Arabic"/>
          <w:sz w:val="34"/>
          <w:szCs w:val="34"/>
          <w:rtl/>
          <w:lang w:bidi="ar-EG"/>
        </w:rPr>
        <w:t xml:space="preserve"> </w:t>
      </w:r>
      <w:r w:rsidR="005C3F1F" w:rsidRPr="00221C1F">
        <w:rPr>
          <w:rFonts w:ascii="Traditional Arabic" w:hAnsi="Traditional Arabic" w:cs="Traditional Arabic" w:hint="cs"/>
          <w:sz w:val="34"/>
          <w:szCs w:val="34"/>
          <w:rtl/>
          <w:lang w:bidi="ar-EG"/>
        </w:rPr>
        <w:t>ثم</w:t>
      </w:r>
      <w:r w:rsidR="0016728F" w:rsidRPr="00221C1F">
        <w:rPr>
          <w:rFonts w:ascii="Traditional Arabic" w:hAnsi="Traditional Arabic" w:cs="Traditional Arabic"/>
          <w:sz w:val="34"/>
          <w:szCs w:val="34"/>
          <w:rtl/>
          <w:lang w:bidi="ar-EG"/>
        </w:rPr>
        <w:t xml:space="preserve"> </w:t>
      </w:r>
      <w:r w:rsidR="0016728F" w:rsidRPr="00221C1F">
        <w:rPr>
          <w:rFonts w:ascii="Traditional Arabic" w:hAnsi="Traditional Arabic" w:cs="Traditional Arabic" w:hint="cs"/>
          <w:sz w:val="34"/>
          <w:szCs w:val="34"/>
          <w:rtl/>
          <w:lang w:bidi="ar-EG"/>
        </w:rPr>
        <w:t>أسكنه</w:t>
      </w:r>
      <w:r w:rsidR="005C3F1F" w:rsidRPr="00221C1F">
        <w:rPr>
          <w:rFonts w:ascii="Traditional Arabic" w:hAnsi="Traditional Arabic" w:cs="Traditional Arabic" w:hint="cs"/>
          <w:sz w:val="34"/>
          <w:szCs w:val="34"/>
          <w:rtl/>
          <w:lang w:bidi="ar-EG"/>
        </w:rPr>
        <w:t xml:space="preserve"> وحده</w:t>
      </w:r>
      <w:r w:rsidR="0016728F" w:rsidRPr="00221C1F">
        <w:rPr>
          <w:rFonts w:ascii="Traditional Arabic" w:hAnsi="Traditional Arabic" w:cs="Traditional Arabic"/>
          <w:sz w:val="34"/>
          <w:szCs w:val="34"/>
          <w:rtl/>
          <w:lang w:bidi="ar-EG"/>
        </w:rPr>
        <w:t xml:space="preserve"> </w:t>
      </w:r>
      <w:r w:rsidR="0016728F" w:rsidRPr="00221C1F">
        <w:rPr>
          <w:rFonts w:ascii="Traditional Arabic" w:hAnsi="Traditional Arabic" w:cs="Traditional Arabic" w:hint="cs"/>
          <w:sz w:val="34"/>
          <w:szCs w:val="34"/>
          <w:rtl/>
          <w:lang w:bidi="ar-EG"/>
        </w:rPr>
        <w:t>الأرض</w:t>
      </w:r>
      <w:r w:rsidR="0016728F" w:rsidRPr="00221C1F">
        <w:rPr>
          <w:rFonts w:ascii="Traditional Arabic" w:hAnsi="Traditional Arabic" w:cs="Traditional Arabic"/>
          <w:sz w:val="34"/>
          <w:szCs w:val="34"/>
          <w:rtl/>
          <w:lang w:bidi="ar-EG"/>
        </w:rPr>
        <w:t xml:space="preserve"> </w:t>
      </w:r>
      <w:r w:rsidR="0016728F" w:rsidRPr="00221C1F">
        <w:rPr>
          <w:rFonts w:ascii="Traditional Arabic" w:hAnsi="Traditional Arabic" w:cs="Traditional Arabic" w:hint="cs"/>
          <w:sz w:val="34"/>
          <w:szCs w:val="34"/>
          <w:rtl/>
          <w:lang w:bidi="ar-EG"/>
        </w:rPr>
        <w:t>المقدسة</w:t>
      </w:r>
      <w:r w:rsidR="005C3F1F" w:rsidRPr="00221C1F">
        <w:rPr>
          <w:rFonts w:ascii="Traditional Arabic" w:hAnsi="Traditional Arabic" w:cs="Traditional Arabic" w:hint="cs"/>
          <w:sz w:val="34"/>
          <w:szCs w:val="34"/>
          <w:rtl/>
          <w:lang w:bidi="ar-EG"/>
        </w:rPr>
        <w:t>.</w:t>
      </w:r>
    </w:p>
    <w:p w:rsidR="0070202A"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rPr>
      </w:pPr>
      <w:r>
        <w:rPr>
          <w:rFonts w:ascii="Traditional Arabic" w:hAnsi="Traditional Arabic" w:cs="Traditional Arabic" w:hint="cs"/>
          <w:sz w:val="34"/>
          <w:szCs w:val="34"/>
          <w:rtl/>
          <w:lang w:bidi="ar-EG"/>
        </w:rPr>
        <w:t xml:space="preserve"> </w:t>
      </w:r>
      <w:r w:rsidR="0016728F" w:rsidRPr="00221C1F">
        <w:rPr>
          <w:rFonts w:ascii="Traditional Arabic" w:hAnsi="Traditional Arabic" w:cs="Traditional Arabic" w:hint="cs"/>
          <w:sz w:val="34"/>
          <w:szCs w:val="34"/>
          <w:rtl/>
          <w:lang w:bidi="ar-EG"/>
        </w:rPr>
        <w:t xml:space="preserve"> </w:t>
      </w:r>
      <w:r w:rsidR="007E47C8" w:rsidRPr="00221C1F">
        <w:rPr>
          <w:rFonts w:ascii="Traditional Arabic" w:hAnsi="Traditional Arabic" w:cs="Traditional Arabic"/>
          <w:sz w:val="34"/>
          <w:szCs w:val="34"/>
          <w:rtl/>
          <w:lang w:bidi="ar-EG"/>
        </w:rPr>
        <w:t>والتكوين شأنه شأن أسفار العهد القديم شاب تدوينه الكثير من التناقضات التي أحالت بالتبعية إلى نقده، فكان التدوين مقدمة والنقد نتيجة، وللتعرف على سفر التكوين ي</w:t>
      </w:r>
      <w:r w:rsidR="005C3F1F" w:rsidRPr="00221C1F">
        <w:rPr>
          <w:rFonts w:ascii="Traditional Arabic" w:hAnsi="Traditional Arabic" w:cs="Traditional Arabic" w:hint="cs"/>
          <w:sz w:val="34"/>
          <w:szCs w:val="34"/>
          <w:rtl/>
          <w:lang w:bidi="ar-EG"/>
        </w:rPr>
        <w:t>قتضي</w:t>
      </w:r>
      <w:r w:rsidR="007E47C8" w:rsidRPr="00221C1F">
        <w:rPr>
          <w:rFonts w:ascii="Traditional Arabic" w:hAnsi="Traditional Arabic" w:cs="Traditional Arabic"/>
          <w:sz w:val="34"/>
          <w:szCs w:val="34"/>
          <w:rtl/>
          <w:lang w:bidi="ar-EG"/>
        </w:rPr>
        <w:t xml:space="preserve"> التعرف على الكل الذي ينت</w:t>
      </w:r>
      <w:r w:rsidR="0060754F" w:rsidRPr="00221C1F">
        <w:rPr>
          <w:rFonts w:ascii="Traditional Arabic" w:hAnsi="Traditional Arabic" w:cs="Traditional Arabic"/>
          <w:sz w:val="34"/>
          <w:szCs w:val="34"/>
          <w:rtl/>
          <w:lang w:bidi="ar-EG"/>
        </w:rPr>
        <w:t>مي إليه.</w:t>
      </w:r>
      <w:r w:rsidR="0060754F" w:rsidRPr="00221C1F">
        <w:rPr>
          <w:rFonts w:ascii="Traditional Arabic" w:hAnsi="Traditional Arabic" w:cs="Traditional Arabic"/>
          <w:sz w:val="34"/>
          <w:szCs w:val="34"/>
          <w:rtl/>
        </w:rPr>
        <w:t xml:space="preserve"> </w:t>
      </w:r>
    </w:p>
    <w:p w:rsidR="00553F25" w:rsidRPr="00221C1F" w:rsidRDefault="00553F25" w:rsidP="00221C1F">
      <w:pPr>
        <w:tabs>
          <w:tab w:val="right" w:pos="90"/>
          <w:tab w:val="right" w:pos="4253"/>
        </w:tabs>
        <w:bidi/>
        <w:spacing w:after="0" w:line="240" w:lineRule="auto"/>
        <w:jc w:val="both"/>
        <w:rPr>
          <w:rFonts w:ascii="Traditional Arabic" w:hAnsi="Traditional Arabic" w:cs="Traditional Arabic"/>
          <w:sz w:val="34"/>
          <w:szCs w:val="34"/>
          <w:rtl/>
        </w:rPr>
      </w:pPr>
    </w:p>
    <w:p w:rsidR="00E9459E" w:rsidRPr="00221C1F" w:rsidRDefault="00E9459E" w:rsidP="00A17F92">
      <w:pPr>
        <w:pStyle w:val="3"/>
        <w:bidi/>
      </w:pPr>
      <w:bookmarkStart w:id="14" w:name="_Toc494268956"/>
      <w:r w:rsidRPr="00221C1F">
        <w:rPr>
          <w:rFonts w:hint="cs"/>
          <w:rtl/>
        </w:rPr>
        <w:t>أقسام</w:t>
      </w:r>
      <w:r w:rsidRPr="00221C1F">
        <w:rPr>
          <w:rtl/>
        </w:rPr>
        <w:t xml:space="preserve"> </w:t>
      </w:r>
      <w:r w:rsidRPr="00221C1F">
        <w:rPr>
          <w:rFonts w:hint="cs"/>
          <w:rtl/>
        </w:rPr>
        <w:t>سفر التكوين</w:t>
      </w:r>
      <w:r w:rsidRPr="00221C1F">
        <w:rPr>
          <w:rtl/>
        </w:rPr>
        <w:t xml:space="preserve"> </w:t>
      </w:r>
      <w:r w:rsidRPr="00221C1F">
        <w:rPr>
          <w:rFonts w:hint="cs"/>
          <w:rtl/>
        </w:rPr>
        <w:t>والغرض</w:t>
      </w:r>
      <w:r w:rsidRPr="00221C1F">
        <w:rPr>
          <w:rtl/>
        </w:rPr>
        <w:t xml:space="preserve"> </w:t>
      </w:r>
      <w:r w:rsidRPr="00221C1F">
        <w:rPr>
          <w:rFonts w:hint="cs"/>
          <w:rtl/>
        </w:rPr>
        <w:t>منه</w:t>
      </w:r>
      <w:r w:rsidRPr="00221C1F">
        <w:rPr>
          <w:rtl/>
        </w:rPr>
        <w:t>:</w:t>
      </w:r>
      <w:bookmarkEnd w:id="14"/>
    </w:p>
    <w:p w:rsidR="00E9459E" w:rsidRPr="00221C1F" w:rsidRDefault="00E9459E" w:rsidP="00221C1F">
      <w:pPr>
        <w:tabs>
          <w:tab w:val="right" w:pos="90"/>
          <w:tab w:val="right" w:pos="4253"/>
        </w:tabs>
        <w:bidi/>
        <w:spacing w:after="0" w:line="240" w:lineRule="auto"/>
        <w:jc w:val="both"/>
        <w:rPr>
          <w:rFonts w:ascii="Traditional Arabic" w:hAnsi="Traditional Arabic" w:cs="Traditional Arabic"/>
          <w:sz w:val="34"/>
          <w:szCs w:val="34"/>
        </w:rPr>
      </w:pPr>
      <w:r w:rsidRPr="00221C1F">
        <w:rPr>
          <w:rFonts w:ascii="Traditional Arabic" w:hAnsi="Traditional Arabic" w:cs="Traditional Arabic"/>
          <w:sz w:val="34"/>
          <w:szCs w:val="34"/>
          <w:rtl/>
        </w:rPr>
        <w:t xml:space="preserve"> </w:t>
      </w:r>
      <w:r w:rsidRPr="00221C1F">
        <w:rPr>
          <w:rFonts w:ascii="Traditional Arabic" w:hAnsi="Traditional Arabic" w:cs="Traditional Arabic" w:hint="cs"/>
          <w:sz w:val="34"/>
          <w:szCs w:val="34"/>
          <w:rtl/>
        </w:rPr>
        <w:t>سفر</w:t>
      </w:r>
      <w:r w:rsidRPr="00221C1F">
        <w:rPr>
          <w:rFonts w:ascii="Traditional Arabic" w:hAnsi="Traditional Arabic" w:cs="Traditional Arabic"/>
          <w:sz w:val="34"/>
          <w:szCs w:val="34"/>
          <w:rtl/>
        </w:rPr>
        <w:t xml:space="preserve"> </w:t>
      </w:r>
      <w:r w:rsidRPr="00221C1F">
        <w:rPr>
          <w:rFonts w:ascii="Traditional Arabic" w:hAnsi="Traditional Arabic" w:cs="Traditional Arabic" w:hint="cs"/>
          <w:sz w:val="34"/>
          <w:szCs w:val="34"/>
          <w:rtl/>
        </w:rPr>
        <w:t>التكوين</w:t>
      </w:r>
      <w:r w:rsidRPr="00221C1F">
        <w:rPr>
          <w:rFonts w:ascii="Traditional Arabic" w:hAnsi="Traditional Arabic" w:cs="Traditional Arabic"/>
          <w:sz w:val="34"/>
          <w:szCs w:val="34"/>
          <w:rtl/>
        </w:rPr>
        <w:t xml:space="preserve"> </w:t>
      </w:r>
      <w:r w:rsidRPr="00221C1F">
        <w:rPr>
          <w:rFonts w:ascii="Traditional Arabic" w:hAnsi="Traditional Arabic" w:cs="Traditional Arabic" w:hint="cs"/>
          <w:sz w:val="34"/>
          <w:szCs w:val="34"/>
          <w:rtl/>
        </w:rPr>
        <w:t>هو</w:t>
      </w:r>
      <w:r w:rsidRPr="00221C1F">
        <w:rPr>
          <w:rFonts w:ascii="Traditional Arabic" w:hAnsi="Traditional Arabic" w:cs="Traditional Arabic"/>
          <w:sz w:val="34"/>
          <w:szCs w:val="34"/>
          <w:rtl/>
        </w:rPr>
        <w:t xml:space="preserve"> </w:t>
      </w:r>
      <w:r w:rsidRPr="00221C1F">
        <w:rPr>
          <w:rFonts w:ascii="Traditional Arabic" w:hAnsi="Traditional Arabic" w:cs="Traditional Arabic" w:hint="cs"/>
          <w:sz w:val="34"/>
          <w:szCs w:val="34"/>
          <w:rtl/>
        </w:rPr>
        <w:t>أول</w:t>
      </w:r>
      <w:r w:rsidRPr="00221C1F">
        <w:rPr>
          <w:rFonts w:ascii="Traditional Arabic" w:hAnsi="Traditional Arabic" w:cs="Traditional Arabic"/>
          <w:sz w:val="34"/>
          <w:szCs w:val="34"/>
          <w:rtl/>
        </w:rPr>
        <w:t xml:space="preserve"> </w:t>
      </w:r>
      <w:r w:rsidRPr="00221C1F">
        <w:rPr>
          <w:rFonts w:ascii="Traditional Arabic" w:hAnsi="Traditional Arabic" w:cs="Traditional Arabic" w:hint="cs"/>
          <w:sz w:val="34"/>
          <w:szCs w:val="34"/>
          <w:rtl/>
        </w:rPr>
        <w:t>أسفار</w:t>
      </w:r>
      <w:r w:rsidRPr="00221C1F">
        <w:rPr>
          <w:rFonts w:ascii="Traditional Arabic" w:hAnsi="Traditional Arabic" w:cs="Traditional Arabic"/>
          <w:sz w:val="34"/>
          <w:szCs w:val="34"/>
          <w:rtl/>
        </w:rPr>
        <w:t xml:space="preserve"> </w:t>
      </w:r>
      <w:r w:rsidRPr="00221C1F">
        <w:rPr>
          <w:rFonts w:ascii="Traditional Arabic" w:hAnsi="Traditional Arabic" w:cs="Traditional Arabic" w:hint="cs"/>
          <w:sz w:val="34"/>
          <w:szCs w:val="34"/>
          <w:rtl/>
        </w:rPr>
        <w:t>الكتاب</w:t>
      </w:r>
      <w:r w:rsidRPr="00221C1F">
        <w:rPr>
          <w:rFonts w:ascii="Traditional Arabic" w:hAnsi="Traditional Arabic" w:cs="Traditional Arabic"/>
          <w:sz w:val="34"/>
          <w:szCs w:val="34"/>
          <w:rtl/>
        </w:rPr>
        <w:t xml:space="preserve"> </w:t>
      </w:r>
      <w:r w:rsidRPr="00221C1F">
        <w:rPr>
          <w:rFonts w:ascii="Traditional Arabic" w:hAnsi="Traditional Arabic" w:cs="Traditional Arabic" w:hint="cs"/>
          <w:sz w:val="34"/>
          <w:szCs w:val="34"/>
          <w:rtl/>
        </w:rPr>
        <w:t>المقدس،</w:t>
      </w:r>
      <w:r w:rsidRPr="00221C1F">
        <w:rPr>
          <w:rFonts w:ascii="Traditional Arabic" w:hAnsi="Traditional Arabic" w:cs="Traditional Arabic"/>
          <w:sz w:val="34"/>
          <w:szCs w:val="34"/>
          <w:rtl/>
        </w:rPr>
        <w:t xml:space="preserve"> </w:t>
      </w:r>
      <w:r w:rsidRPr="00221C1F">
        <w:rPr>
          <w:rFonts w:ascii="Traditional Arabic" w:hAnsi="Traditional Arabic" w:cs="Traditional Arabic" w:hint="cs"/>
          <w:sz w:val="34"/>
          <w:szCs w:val="34"/>
          <w:rtl/>
        </w:rPr>
        <w:t>وهو</w:t>
      </w:r>
      <w:r w:rsidRPr="00221C1F">
        <w:rPr>
          <w:rFonts w:ascii="Traditional Arabic" w:hAnsi="Traditional Arabic" w:cs="Traditional Arabic"/>
          <w:sz w:val="34"/>
          <w:szCs w:val="34"/>
          <w:rtl/>
        </w:rPr>
        <w:t xml:space="preserve"> </w:t>
      </w:r>
      <w:r w:rsidRPr="00221C1F">
        <w:rPr>
          <w:rFonts w:ascii="Traditional Arabic" w:hAnsi="Traditional Arabic" w:cs="Traditional Arabic" w:hint="cs"/>
          <w:sz w:val="34"/>
          <w:szCs w:val="34"/>
          <w:rtl/>
        </w:rPr>
        <w:t>من</w:t>
      </w:r>
      <w:r w:rsidRPr="00221C1F">
        <w:rPr>
          <w:rFonts w:ascii="Traditional Arabic" w:hAnsi="Traditional Arabic" w:cs="Traditional Arabic"/>
          <w:sz w:val="34"/>
          <w:szCs w:val="34"/>
          <w:rtl/>
        </w:rPr>
        <w:t xml:space="preserve"> </w:t>
      </w:r>
      <w:r w:rsidRPr="00221C1F">
        <w:rPr>
          <w:rFonts w:ascii="Traditional Arabic" w:hAnsi="Traditional Arabic" w:cs="Traditional Arabic" w:hint="cs"/>
          <w:sz w:val="34"/>
          <w:szCs w:val="34"/>
          <w:rtl/>
        </w:rPr>
        <w:t>أهم</w:t>
      </w:r>
      <w:r w:rsidRPr="00221C1F">
        <w:rPr>
          <w:rFonts w:ascii="Traditional Arabic" w:hAnsi="Traditional Arabic" w:cs="Traditional Arabic"/>
          <w:sz w:val="34"/>
          <w:szCs w:val="34"/>
          <w:rtl/>
        </w:rPr>
        <w:t xml:space="preserve"> </w:t>
      </w:r>
      <w:r w:rsidRPr="00221C1F">
        <w:rPr>
          <w:rFonts w:ascii="Traditional Arabic" w:hAnsi="Traditional Arabic" w:cs="Traditional Arabic" w:hint="cs"/>
          <w:sz w:val="34"/>
          <w:szCs w:val="34"/>
          <w:rtl/>
        </w:rPr>
        <w:t>تلك</w:t>
      </w:r>
      <w:r w:rsidRPr="00221C1F">
        <w:rPr>
          <w:rFonts w:ascii="Traditional Arabic" w:hAnsi="Traditional Arabic" w:cs="Traditional Arabic"/>
          <w:sz w:val="34"/>
          <w:szCs w:val="34"/>
          <w:rtl/>
        </w:rPr>
        <w:t xml:space="preserve"> </w:t>
      </w:r>
      <w:r w:rsidRPr="00221C1F">
        <w:rPr>
          <w:rFonts w:ascii="Traditional Arabic" w:hAnsi="Traditional Arabic" w:cs="Traditional Arabic" w:hint="cs"/>
          <w:sz w:val="34"/>
          <w:szCs w:val="34"/>
          <w:rtl/>
        </w:rPr>
        <w:t>الأسفار</w:t>
      </w:r>
      <w:r w:rsidRPr="00221C1F">
        <w:rPr>
          <w:rFonts w:ascii="Traditional Arabic" w:hAnsi="Traditional Arabic" w:cs="Traditional Arabic"/>
          <w:sz w:val="34"/>
          <w:szCs w:val="34"/>
          <w:rtl/>
        </w:rPr>
        <w:t xml:space="preserve"> </w:t>
      </w:r>
      <w:r w:rsidRPr="00221C1F">
        <w:rPr>
          <w:rFonts w:ascii="Traditional Arabic" w:hAnsi="Traditional Arabic" w:cs="Traditional Arabic" w:hint="cs"/>
          <w:sz w:val="34"/>
          <w:szCs w:val="34"/>
          <w:rtl/>
        </w:rPr>
        <w:t>لأنه</w:t>
      </w:r>
      <w:r w:rsidRPr="00221C1F">
        <w:rPr>
          <w:rFonts w:ascii="Traditional Arabic" w:hAnsi="Traditional Arabic" w:cs="Traditional Arabic"/>
          <w:sz w:val="34"/>
          <w:szCs w:val="34"/>
          <w:rtl/>
        </w:rPr>
        <w:t xml:space="preserve"> </w:t>
      </w:r>
      <w:r w:rsidRPr="00221C1F">
        <w:rPr>
          <w:rFonts w:ascii="Traditional Arabic" w:hAnsi="Traditional Arabic" w:cs="Traditional Arabic" w:hint="cs"/>
          <w:sz w:val="34"/>
          <w:szCs w:val="34"/>
          <w:rtl/>
        </w:rPr>
        <w:t>سفر</w:t>
      </w:r>
      <w:r w:rsidRPr="00221C1F">
        <w:rPr>
          <w:rFonts w:ascii="Traditional Arabic" w:hAnsi="Traditional Arabic" w:cs="Traditional Arabic"/>
          <w:sz w:val="34"/>
          <w:szCs w:val="34"/>
          <w:rtl/>
        </w:rPr>
        <w:t xml:space="preserve"> </w:t>
      </w:r>
      <w:r w:rsidRPr="00221C1F">
        <w:rPr>
          <w:rFonts w:ascii="Traditional Arabic" w:hAnsi="Traditional Arabic" w:cs="Traditional Arabic" w:hint="cs"/>
          <w:sz w:val="34"/>
          <w:szCs w:val="34"/>
          <w:rtl/>
        </w:rPr>
        <w:t>البدايات،</w:t>
      </w:r>
      <w:r w:rsidRPr="00221C1F">
        <w:rPr>
          <w:rFonts w:ascii="Traditional Arabic" w:hAnsi="Traditional Arabic" w:cs="Traditional Arabic"/>
          <w:sz w:val="34"/>
          <w:szCs w:val="34"/>
          <w:rtl/>
        </w:rPr>
        <w:t xml:space="preserve"> </w:t>
      </w:r>
      <w:r w:rsidRPr="00221C1F">
        <w:rPr>
          <w:rFonts w:ascii="Traditional Arabic" w:hAnsi="Traditional Arabic" w:cs="Traditional Arabic" w:hint="cs"/>
          <w:sz w:val="34"/>
          <w:szCs w:val="34"/>
          <w:rtl/>
        </w:rPr>
        <w:t>ويتكون</w:t>
      </w:r>
      <w:r w:rsidRPr="00221C1F">
        <w:rPr>
          <w:rFonts w:ascii="Traditional Arabic" w:hAnsi="Traditional Arabic" w:cs="Traditional Arabic"/>
          <w:sz w:val="34"/>
          <w:szCs w:val="34"/>
          <w:rtl/>
        </w:rPr>
        <w:t xml:space="preserve"> </w:t>
      </w:r>
      <w:r w:rsidRPr="00221C1F">
        <w:rPr>
          <w:rFonts w:ascii="Traditional Arabic" w:hAnsi="Traditional Arabic" w:cs="Traditional Arabic" w:hint="cs"/>
          <w:sz w:val="34"/>
          <w:szCs w:val="34"/>
          <w:rtl/>
        </w:rPr>
        <w:t>سفر</w:t>
      </w:r>
      <w:r w:rsidRPr="00221C1F">
        <w:rPr>
          <w:rFonts w:ascii="Traditional Arabic" w:hAnsi="Traditional Arabic" w:cs="Traditional Arabic"/>
          <w:sz w:val="34"/>
          <w:szCs w:val="34"/>
          <w:rtl/>
        </w:rPr>
        <w:t xml:space="preserve"> </w:t>
      </w:r>
      <w:r w:rsidRPr="00221C1F">
        <w:rPr>
          <w:rFonts w:ascii="Traditional Arabic" w:hAnsi="Traditional Arabic" w:cs="Traditional Arabic" w:hint="cs"/>
          <w:sz w:val="34"/>
          <w:szCs w:val="34"/>
          <w:rtl/>
        </w:rPr>
        <w:t>التكوين</w:t>
      </w:r>
      <w:r w:rsidRPr="00221C1F">
        <w:rPr>
          <w:rFonts w:ascii="Traditional Arabic" w:hAnsi="Traditional Arabic" w:cs="Traditional Arabic"/>
          <w:sz w:val="34"/>
          <w:szCs w:val="34"/>
          <w:rtl/>
        </w:rPr>
        <w:t xml:space="preserve"> </w:t>
      </w:r>
      <w:r w:rsidRPr="00221C1F">
        <w:rPr>
          <w:rFonts w:ascii="Traditional Arabic" w:hAnsi="Traditional Arabic" w:cs="Traditional Arabic" w:hint="cs"/>
          <w:sz w:val="34"/>
          <w:szCs w:val="34"/>
          <w:rtl/>
        </w:rPr>
        <w:t>من</w:t>
      </w:r>
      <w:r w:rsidRPr="00221C1F">
        <w:rPr>
          <w:rFonts w:ascii="Traditional Arabic" w:hAnsi="Traditional Arabic" w:cs="Traditional Arabic"/>
          <w:sz w:val="34"/>
          <w:szCs w:val="34"/>
          <w:rtl/>
        </w:rPr>
        <w:t xml:space="preserve"> </w:t>
      </w:r>
      <w:r w:rsidRPr="00221C1F">
        <w:rPr>
          <w:rFonts w:ascii="Traditional Arabic" w:hAnsi="Traditional Arabic" w:cs="Traditional Arabic" w:hint="cs"/>
          <w:sz w:val="34"/>
          <w:szCs w:val="34"/>
          <w:rtl/>
        </w:rPr>
        <w:t>خمسين</w:t>
      </w:r>
      <w:r w:rsidRPr="00221C1F">
        <w:rPr>
          <w:rFonts w:ascii="Traditional Arabic" w:hAnsi="Traditional Arabic" w:cs="Traditional Arabic"/>
          <w:sz w:val="34"/>
          <w:szCs w:val="34"/>
          <w:rtl/>
        </w:rPr>
        <w:t xml:space="preserve"> </w:t>
      </w:r>
      <w:r w:rsidRPr="00221C1F">
        <w:rPr>
          <w:rFonts w:ascii="Traditional Arabic" w:hAnsi="Traditional Arabic" w:cs="Traditional Arabic" w:hint="cs"/>
          <w:sz w:val="34"/>
          <w:szCs w:val="34"/>
          <w:rtl/>
        </w:rPr>
        <w:t>إصحاحًا،</w:t>
      </w:r>
      <w:r w:rsidRPr="00221C1F">
        <w:rPr>
          <w:rFonts w:ascii="Traditional Arabic" w:hAnsi="Traditional Arabic" w:cs="Traditional Arabic"/>
          <w:sz w:val="34"/>
          <w:szCs w:val="34"/>
          <w:rtl/>
        </w:rPr>
        <w:t xml:space="preserve"> </w:t>
      </w:r>
      <w:r w:rsidRPr="00221C1F">
        <w:rPr>
          <w:rFonts w:ascii="Traditional Arabic" w:hAnsi="Traditional Arabic" w:cs="Traditional Arabic" w:hint="cs"/>
          <w:sz w:val="34"/>
          <w:szCs w:val="34"/>
          <w:rtl/>
        </w:rPr>
        <w:t>أستطيع</w:t>
      </w:r>
      <w:r w:rsidRPr="00221C1F">
        <w:rPr>
          <w:rFonts w:ascii="Traditional Arabic" w:hAnsi="Traditional Arabic" w:cs="Traditional Arabic"/>
          <w:sz w:val="34"/>
          <w:szCs w:val="34"/>
          <w:rtl/>
        </w:rPr>
        <w:t xml:space="preserve"> </w:t>
      </w:r>
      <w:r w:rsidRPr="00221C1F">
        <w:rPr>
          <w:rFonts w:ascii="Traditional Arabic" w:hAnsi="Traditional Arabic" w:cs="Traditional Arabic" w:hint="cs"/>
          <w:sz w:val="34"/>
          <w:szCs w:val="34"/>
          <w:rtl/>
        </w:rPr>
        <w:t>تقسيمها</w:t>
      </w:r>
      <w:r w:rsidRPr="00221C1F">
        <w:rPr>
          <w:rFonts w:ascii="Traditional Arabic" w:hAnsi="Traditional Arabic" w:cs="Traditional Arabic"/>
          <w:sz w:val="34"/>
          <w:szCs w:val="34"/>
          <w:rtl/>
        </w:rPr>
        <w:t xml:space="preserve"> </w:t>
      </w:r>
      <w:r w:rsidRPr="00221C1F">
        <w:rPr>
          <w:rFonts w:ascii="Traditional Arabic" w:hAnsi="Traditional Arabic" w:cs="Traditional Arabic" w:hint="cs"/>
          <w:sz w:val="34"/>
          <w:szCs w:val="34"/>
          <w:rtl/>
        </w:rPr>
        <w:t>على</w:t>
      </w:r>
      <w:r w:rsidRPr="00221C1F">
        <w:rPr>
          <w:rFonts w:ascii="Traditional Arabic" w:hAnsi="Traditional Arabic" w:cs="Traditional Arabic"/>
          <w:sz w:val="34"/>
          <w:szCs w:val="34"/>
          <w:rtl/>
        </w:rPr>
        <w:t xml:space="preserve"> </w:t>
      </w:r>
      <w:r w:rsidRPr="00221C1F">
        <w:rPr>
          <w:rFonts w:ascii="Traditional Arabic" w:hAnsi="Traditional Arabic" w:cs="Traditional Arabic" w:hint="cs"/>
          <w:sz w:val="34"/>
          <w:szCs w:val="34"/>
          <w:rtl/>
        </w:rPr>
        <w:t>النحو</w:t>
      </w:r>
      <w:r w:rsidRPr="00221C1F">
        <w:rPr>
          <w:rFonts w:ascii="Traditional Arabic" w:hAnsi="Traditional Arabic" w:cs="Traditional Arabic"/>
          <w:sz w:val="34"/>
          <w:szCs w:val="34"/>
          <w:rtl/>
        </w:rPr>
        <w:t xml:space="preserve"> </w:t>
      </w:r>
      <w:r w:rsidRPr="00221C1F">
        <w:rPr>
          <w:rFonts w:ascii="Traditional Arabic" w:hAnsi="Traditional Arabic" w:cs="Traditional Arabic" w:hint="cs"/>
          <w:sz w:val="34"/>
          <w:szCs w:val="34"/>
          <w:rtl/>
        </w:rPr>
        <w:t>التالي</w:t>
      </w:r>
      <w:r w:rsidRPr="00221C1F">
        <w:rPr>
          <w:rFonts w:ascii="Traditional Arabic" w:hAnsi="Traditional Arabic" w:cs="Traditional Arabic"/>
          <w:sz w:val="34"/>
          <w:szCs w:val="34"/>
          <w:rtl/>
        </w:rPr>
        <w:t>:</w:t>
      </w:r>
    </w:p>
    <w:p w:rsidR="00E9459E" w:rsidRPr="00221C1F" w:rsidRDefault="00CF6567" w:rsidP="00221C1F">
      <w:pPr>
        <w:tabs>
          <w:tab w:val="right" w:pos="90"/>
          <w:tab w:val="right" w:pos="4253"/>
        </w:tabs>
        <w:bidi/>
        <w:spacing w:after="0" w:line="240" w:lineRule="auto"/>
        <w:jc w:val="both"/>
        <w:rPr>
          <w:rFonts w:ascii="Traditional Arabic" w:hAnsi="Traditional Arabic" w:cs="Traditional Arabic"/>
          <w:sz w:val="34"/>
          <w:szCs w:val="34"/>
        </w:rPr>
      </w:pPr>
      <w:r>
        <w:rPr>
          <w:rFonts w:ascii="Traditional Arabic" w:hAnsi="Traditional Arabic" w:cs="Traditional Arabic" w:hint="cs"/>
          <w:sz w:val="34"/>
          <w:szCs w:val="34"/>
          <w:rtl/>
        </w:rPr>
        <w:t>•</w:t>
      </w:r>
      <w:r w:rsidR="00E9459E" w:rsidRPr="00221C1F">
        <w:rPr>
          <w:rFonts w:ascii="Traditional Arabic" w:hAnsi="Traditional Arabic" w:cs="Traditional Arabic"/>
          <w:sz w:val="34"/>
          <w:szCs w:val="34"/>
          <w:rtl/>
        </w:rPr>
        <w:t xml:space="preserve"> </w:t>
      </w:r>
      <w:r w:rsidR="00E9459E" w:rsidRPr="00221C1F">
        <w:rPr>
          <w:rFonts w:ascii="Traditional Arabic" w:hAnsi="Traditional Arabic" w:cs="Traditional Arabic" w:hint="cs"/>
          <w:sz w:val="34"/>
          <w:szCs w:val="34"/>
          <w:rtl/>
        </w:rPr>
        <w:t>القسم</w:t>
      </w:r>
      <w:r w:rsidR="00E9459E" w:rsidRPr="00221C1F">
        <w:rPr>
          <w:rFonts w:ascii="Traditional Arabic" w:hAnsi="Traditional Arabic" w:cs="Traditional Arabic"/>
          <w:sz w:val="34"/>
          <w:szCs w:val="34"/>
          <w:rtl/>
        </w:rPr>
        <w:t xml:space="preserve"> </w:t>
      </w:r>
      <w:r w:rsidR="00E9459E" w:rsidRPr="00221C1F">
        <w:rPr>
          <w:rFonts w:ascii="Traditional Arabic" w:hAnsi="Traditional Arabic" w:cs="Traditional Arabic" w:hint="cs"/>
          <w:sz w:val="34"/>
          <w:szCs w:val="34"/>
          <w:rtl/>
        </w:rPr>
        <w:t>الأول</w:t>
      </w:r>
      <w:r w:rsidR="00E9459E" w:rsidRPr="00221C1F">
        <w:rPr>
          <w:rFonts w:ascii="Traditional Arabic" w:hAnsi="Traditional Arabic" w:cs="Traditional Arabic"/>
          <w:sz w:val="34"/>
          <w:szCs w:val="34"/>
          <w:rtl/>
        </w:rPr>
        <w:t>:</w:t>
      </w:r>
      <w:r w:rsidR="00A17F92">
        <w:rPr>
          <w:rFonts w:ascii="Traditional Arabic" w:hAnsi="Traditional Arabic" w:cs="Traditional Arabic"/>
          <w:sz w:val="34"/>
          <w:szCs w:val="34"/>
          <w:rtl/>
        </w:rPr>
        <w:t xml:space="preserve"> </w:t>
      </w:r>
      <w:r w:rsidR="00E9459E" w:rsidRPr="00221C1F">
        <w:rPr>
          <w:rFonts w:ascii="Traditional Arabic" w:hAnsi="Traditional Arabic" w:cs="Traditional Arabic" w:hint="cs"/>
          <w:sz w:val="34"/>
          <w:szCs w:val="34"/>
          <w:rtl/>
        </w:rPr>
        <w:t>ويستقل</w:t>
      </w:r>
      <w:r w:rsidR="00E9459E" w:rsidRPr="00221C1F">
        <w:rPr>
          <w:rFonts w:ascii="Traditional Arabic" w:hAnsi="Traditional Arabic" w:cs="Traditional Arabic"/>
          <w:sz w:val="34"/>
          <w:szCs w:val="34"/>
          <w:rtl/>
        </w:rPr>
        <w:t xml:space="preserve"> </w:t>
      </w:r>
      <w:r w:rsidR="00E9459E" w:rsidRPr="00221C1F">
        <w:rPr>
          <w:rFonts w:ascii="Traditional Arabic" w:hAnsi="Traditional Arabic" w:cs="Traditional Arabic" w:hint="cs"/>
          <w:sz w:val="34"/>
          <w:szCs w:val="34"/>
          <w:rtl/>
        </w:rPr>
        <w:t>به</w:t>
      </w:r>
      <w:r w:rsidR="00E9459E" w:rsidRPr="00221C1F">
        <w:rPr>
          <w:rFonts w:ascii="Traditional Arabic" w:hAnsi="Traditional Arabic" w:cs="Traditional Arabic"/>
          <w:sz w:val="34"/>
          <w:szCs w:val="34"/>
          <w:rtl/>
        </w:rPr>
        <w:t xml:space="preserve"> </w:t>
      </w:r>
      <w:proofErr w:type="spellStart"/>
      <w:r w:rsidR="00E9459E" w:rsidRPr="00221C1F">
        <w:rPr>
          <w:rFonts w:ascii="Traditional Arabic" w:hAnsi="Traditional Arabic" w:cs="Traditional Arabic" w:hint="cs"/>
          <w:sz w:val="34"/>
          <w:szCs w:val="34"/>
          <w:rtl/>
        </w:rPr>
        <w:t>الإصحاحات</w:t>
      </w:r>
      <w:proofErr w:type="spellEnd"/>
      <w:r w:rsidR="00E9459E" w:rsidRPr="00221C1F">
        <w:rPr>
          <w:rFonts w:ascii="Traditional Arabic" w:hAnsi="Traditional Arabic" w:cs="Traditional Arabic"/>
          <w:sz w:val="34"/>
          <w:szCs w:val="34"/>
          <w:rtl/>
        </w:rPr>
        <w:t xml:space="preserve"> (1 </w:t>
      </w:r>
      <w:r>
        <w:rPr>
          <w:rFonts w:ascii="Traditional Arabic" w:hAnsi="Traditional Arabic" w:cs="Traditional Arabic" w:hint="cs"/>
          <w:sz w:val="34"/>
          <w:szCs w:val="34"/>
          <w:rtl/>
        </w:rPr>
        <w:t>•</w:t>
      </w:r>
      <w:r w:rsidR="00E9459E" w:rsidRPr="00221C1F">
        <w:rPr>
          <w:rFonts w:ascii="Traditional Arabic" w:hAnsi="Traditional Arabic" w:cs="Traditional Arabic"/>
          <w:sz w:val="34"/>
          <w:szCs w:val="34"/>
          <w:rtl/>
        </w:rPr>
        <w:t xml:space="preserve"> 11)</w:t>
      </w:r>
      <w:r w:rsidR="00E9459E" w:rsidRPr="00221C1F">
        <w:rPr>
          <w:rFonts w:ascii="Traditional Arabic" w:hAnsi="Traditional Arabic" w:cs="Traditional Arabic" w:hint="cs"/>
          <w:sz w:val="34"/>
          <w:szCs w:val="34"/>
          <w:rtl/>
        </w:rPr>
        <w:t>،</w:t>
      </w:r>
      <w:r w:rsidR="00E9459E" w:rsidRPr="00221C1F">
        <w:rPr>
          <w:rFonts w:ascii="Traditional Arabic" w:hAnsi="Traditional Arabic" w:cs="Traditional Arabic"/>
          <w:sz w:val="34"/>
          <w:szCs w:val="34"/>
          <w:rtl/>
        </w:rPr>
        <w:t xml:space="preserve"> </w:t>
      </w:r>
      <w:r w:rsidR="00E9459E" w:rsidRPr="00221C1F">
        <w:rPr>
          <w:rFonts w:ascii="Traditional Arabic" w:hAnsi="Traditional Arabic" w:cs="Traditional Arabic" w:hint="cs"/>
          <w:sz w:val="34"/>
          <w:szCs w:val="34"/>
          <w:rtl/>
        </w:rPr>
        <w:t>وهو</w:t>
      </w:r>
      <w:r w:rsidR="00E9459E" w:rsidRPr="00221C1F">
        <w:rPr>
          <w:rFonts w:ascii="Traditional Arabic" w:hAnsi="Traditional Arabic" w:cs="Traditional Arabic"/>
          <w:sz w:val="34"/>
          <w:szCs w:val="34"/>
          <w:rtl/>
        </w:rPr>
        <w:t xml:space="preserve"> </w:t>
      </w:r>
      <w:r w:rsidR="00E9459E" w:rsidRPr="00221C1F">
        <w:rPr>
          <w:rFonts w:ascii="Traditional Arabic" w:hAnsi="Traditional Arabic" w:cs="Traditional Arabic" w:hint="cs"/>
          <w:sz w:val="34"/>
          <w:szCs w:val="34"/>
          <w:rtl/>
        </w:rPr>
        <w:t>القسم</w:t>
      </w:r>
      <w:r w:rsidR="00E9459E" w:rsidRPr="00221C1F">
        <w:rPr>
          <w:rFonts w:ascii="Traditional Arabic" w:hAnsi="Traditional Arabic" w:cs="Traditional Arabic"/>
          <w:sz w:val="34"/>
          <w:szCs w:val="34"/>
          <w:rtl/>
        </w:rPr>
        <w:t xml:space="preserve"> </w:t>
      </w:r>
      <w:r w:rsidR="00E9459E" w:rsidRPr="00221C1F">
        <w:rPr>
          <w:rFonts w:ascii="Traditional Arabic" w:hAnsi="Traditional Arabic" w:cs="Traditional Arabic" w:hint="cs"/>
          <w:sz w:val="34"/>
          <w:szCs w:val="34"/>
          <w:rtl/>
        </w:rPr>
        <w:t>الذي</w:t>
      </w:r>
      <w:r w:rsidR="00E9459E" w:rsidRPr="00221C1F">
        <w:rPr>
          <w:rFonts w:ascii="Traditional Arabic" w:hAnsi="Traditional Arabic" w:cs="Traditional Arabic"/>
          <w:sz w:val="34"/>
          <w:szCs w:val="34"/>
          <w:rtl/>
        </w:rPr>
        <w:t xml:space="preserve"> </w:t>
      </w:r>
      <w:r w:rsidR="00E9459E" w:rsidRPr="00221C1F">
        <w:rPr>
          <w:rFonts w:ascii="Traditional Arabic" w:hAnsi="Traditional Arabic" w:cs="Traditional Arabic" w:hint="cs"/>
          <w:sz w:val="34"/>
          <w:szCs w:val="34"/>
          <w:rtl/>
        </w:rPr>
        <w:t>يتناول</w:t>
      </w:r>
      <w:r w:rsidR="00E9459E" w:rsidRPr="00221C1F">
        <w:rPr>
          <w:rFonts w:ascii="Traditional Arabic" w:hAnsi="Traditional Arabic" w:cs="Traditional Arabic"/>
          <w:sz w:val="34"/>
          <w:szCs w:val="34"/>
          <w:rtl/>
        </w:rPr>
        <w:t xml:space="preserve"> </w:t>
      </w:r>
      <w:r w:rsidR="00E9459E" w:rsidRPr="00221C1F">
        <w:rPr>
          <w:rFonts w:ascii="Traditional Arabic" w:hAnsi="Traditional Arabic" w:cs="Traditional Arabic" w:hint="cs"/>
          <w:sz w:val="34"/>
          <w:szCs w:val="34"/>
          <w:rtl/>
        </w:rPr>
        <w:t>تكون</w:t>
      </w:r>
      <w:r w:rsidR="00E9459E" w:rsidRPr="00221C1F">
        <w:rPr>
          <w:rFonts w:ascii="Traditional Arabic" w:hAnsi="Traditional Arabic" w:cs="Traditional Arabic"/>
          <w:sz w:val="34"/>
          <w:szCs w:val="34"/>
          <w:rtl/>
        </w:rPr>
        <w:t xml:space="preserve"> </w:t>
      </w:r>
      <w:r w:rsidR="00E9459E" w:rsidRPr="00221C1F">
        <w:rPr>
          <w:rFonts w:ascii="Traditional Arabic" w:hAnsi="Traditional Arabic" w:cs="Traditional Arabic" w:hint="cs"/>
          <w:sz w:val="34"/>
          <w:szCs w:val="34"/>
          <w:rtl/>
        </w:rPr>
        <w:t>العالم</w:t>
      </w:r>
      <w:r w:rsidR="00E9459E" w:rsidRPr="00221C1F">
        <w:rPr>
          <w:rFonts w:ascii="Traditional Arabic" w:hAnsi="Traditional Arabic" w:cs="Traditional Arabic"/>
          <w:sz w:val="34"/>
          <w:szCs w:val="34"/>
          <w:rtl/>
        </w:rPr>
        <w:t xml:space="preserve"> </w:t>
      </w:r>
      <w:r w:rsidR="00E9459E" w:rsidRPr="00221C1F">
        <w:rPr>
          <w:rFonts w:ascii="Traditional Arabic" w:hAnsi="Traditional Arabic" w:cs="Traditional Arabic" w:hint="cs"/>
          <w:sz w:val="34"/>
          <w:szCs w:val="34"/>
          <w:rtl/>
        </w:rPr>
        <w:t>قبل</w:t>
      </w:r>
      <w:r w:rsidR="00E9459E" w:rsidRPr="00221C1F">
        <w:rPr>
          <w:rFonts w:ascii="Traditional Arabic" w:hAnsi="Traditional Arabic" w:cs="Traditional Arabic"/>
          <w:sz w:val="34"/>
          <w:szCs w:val="34"/>
          <w:rtl/>
        </w:rPr>
        <w:t xml:space="preserve"> </w:t>
      </w:r>
      <w:r w:rsidR="00E9459E" w:rsidRPr="00221C1F">
        <w:rPr>
          <w:rFonts w:ascii="Traditional Arabic" w:hAnsi="Traditional Arabic" w:cs="Traditional Arabic" w:hint="cs"/>
          <w:sz w:val="34"/>
          <w:szCs w:val="34"/>
          <w:rtl/>
        </w:rPr>
        <w:t>خلق</w:t>
      </w:r>
      <w:r w:rsidR="00E9459E" w:rsidRPr="00221C1F">
        <w:rPr>
          <w:rFonts w:ascii="Traditional Arabic" w:hAnsi="Traditional Arabic" w:cs="Traditional Arabic"/>
          <w:sz w:val="34"/>
          <w:szCs w:val="34"/>
          <w:rtl/>
        </w:rPr>
        <w:t xml:space="preserve"> </w:t>
      </w:r>
      <w:r w:rsidR="00E9459E" w:rsidRPr="00221C1F">
        <w:rPr>
          <w:rFonts w:ascii="Traditional Arabic" w:hAnsi="Traditional Arabic" w:cs="Traditional Arabic" w:hint="cs"/>
          <w:sz w:val="34"/>
          <w:szCs w:val="34"/>
          <w:rtl/>
        </w:rPr>
        <w:t>إبراهيم</w:t>
      </w:r>
      <w:r w:rsidR="00E9459E" w:rsidRPr="00221C1F">
        <w:rPr>
          <w:rFonts w:ascii="Traditional Arabic" w:hAnsi="Traditional Arabic" w:cs="Traditional Arabic"/>
          <w:sz w:val="34"/>
          <w:szCs w:val="34"/>
          <w:rtl/>
        </w:rPr>
        <w:t xml:space="preserve"> </w:t>
      </w:r>
      <w:r w:rsidR="00E9459E" w:rsidRPr="00221C1F">
        <w:rPr>
          <w:rFonts w:ascii="Traditional Arabic" w:hAnsi="Traditional Arabic" w:cs="Traditional Arabic" w:hint="cs"/>
          <w:sz w:val="34"/>
          <w:szCs w:val="34"/>
          <w:rtl/>
        </w:rPr>
        <w:t>عليه</w:t>
      </w:r>
      <w:r w:rsidR="00E9459E" w:rsidRPr="00221C1F">
        <w:rPr>
          <w:rFonts w:ascii="Traditional Arabic" w:hAnsi="Traditional Arabic" w:cs="Traditional Arabic"/>
          <w:sz w:val="34"/>
          <w:szCs w:val="34"/>
          <w:rtl/>
        </w:rPr>
        <w:t xml:space="preserve"> </w:t>
      </w:r>
      <w:r w:rsidR="00E9459E" w:rsidRPr="00221C1F">
        <w:rPr>
          <w:rFonts w:ascii="Traditional Arabic" w:hAnsi="Traditional Arabic" w:cs="Traditional Arabic" w:hint="cs"/>
          <w:sz w:val="34"/>
          <w:szCs w:val="34"/>
          <w:rtl/>
        </w:rPr>
        <w:t>السلام</w:t>
      </w:r>
      <w:r w:rsidR="00E9459E" w:rsidRPr="00221C1F">
        <w:rPr>
          <w:rFonts w:ascii="Traditional Arabic" w:hAnsi="Traditional Arabic" w:cs="Traditional Arabic"/>
          <w:sz w:val="34"/>
          <w:szCs w:val="34"/>
          <w:rtl/>
        </w:rPr>
        <w:t>.</w:t>
      </w:r>
    </w:p>
    <w:p w:rsidR="00E9459E" w:rsidRPr="00221C1F" w:rsidRDefault="00CF6567" w:rsidP="00221C1F">
      <w:pPr>
        <w:tabs>
          <w:tab w:val="right" w:pos="90"/>
          <w:tab w:val="right" w:pos="4253"/>
        </w:tabs>
        <w:bidi/>
        <w:spacing w:after="0" w:line="240" w:lineRule="auto"/>
        <w:jc w:val="both"/>
        <w:rPr>
          <w:rFonts w:ascii="Traditional Arabic" w:hAnsi="Traditional Arabic" w:cs="Traditional Arabic"/>
          <w:sz w:val="34"/>
          <w:szCs w:val="34"/>
        </w:rPr>
      </w:pPr>
      <w:r>
        <w:rPr>
          <w:rFonts w:ascii="Traditional Arabic" w:hAnsi="Traditional Arabic" w:cs="Traditional Arabic" w:hint="cs"/>
          <w:sz w:val="34"/>
          <w:szCs w:val="34"/>
          <w:rtl/>
        </w:rPr>
        <w:t>•</w:t>
      </w:r>
      <w:r w:rsidR="00E9459E" w:rsidRPr="00221C1F">
        <w:rPr>
          <w:rFonts w:ascii="Traditional Arabic" w:hAnsi="Traditional Arabic" w:cs="Traditional Arabic"/>
          <w:sz w:val="34"/>
          <w:szCs w:val="34"/>
          <w:rtl/>
        </w:rPr>
        <w:t xml:space="preserve"> </w:t>
      </w:r>
      <w:r w:rsidR="00E9459E" w:rsidRPr="00221C1F">
        <w:rPr>
          <w:rFonts w:ascii="Traditional Arabic" w:hAnsi="Traditional Arabic" w:cs="Traditional Arabic" w:hint="cs"/>
          <w:sz w:val="34"/>
          <w:szCs w:val="34"/>
          <w:rtl/>
        </w:rPr>
        <w:t>القسم</w:t>
      </w:r>
      <w:r w:rsidR="00E9459E" w:rsidRPr="00221C1F">
        <w:rPr>
          <w:rFonts w:ascii="Traditional Arabic" w:hAnsi="Traditional Arabic" w:cs="Traditional Arabic"/>
          <w:sz w:val="34"/>
          <w:szCs w:val="34"/>
          <w:rtl/>
        </w:rPr>
        <w:t xml:space="preserve"> </w:t>
      </w:r>
      <w:r w:rsidR="00E9459E" w:rsidRPr="00221C1F">
        <w:rPr>
          <w:rFonts w:ascii="Traditional Arabic" w:hAnsi="Traditional Arabic" w:cs="Traditional Arabic" w:hint="cs"/>
          <w:sz w:val="34"/>
          <w:szCs w:val="34"/>
          <w:rtl/>
        </w:rPr>
        <w:t>الثاني</w:t>
      </w:r>
      <w:r w:rsidR="00E9459E" w:rsidRPr="00221C1F">
        <w:rPr>
          <w:rFonts w:ascii="Traditional Arabic" w:hAnsi="Traditional Arabic" w:cs="Traditional Arabic"/>
          <w:sz w:val="34"/>
          <w:szCs w:val="34"/>
          <w:rtl/>
        </w:rPr>
        <w:t xml:space="preserve">: </w:t>
      </w:r>
      <w:r w:rsidR="00E9459E" w:rsidRPr="00221C1F">
        <w:rPr>
          <w:rFonts w:ascii="Traditional Arabic" w:hAnsi="Traditional Arabic" w:cs="Traditional Arabic" w:hint="cs"/>
          <w:sz w:val="34"/>
          <w:szCs w:val="34"/>
          <w:rtl/>
        </w:rPr>
        <w:t>ويستقل</w:t>
      </w:r>
      <w:r w:rsidR="00E9459E" w:rsidRPr="00221C1F">
        <w:rPr>
          <w:rFonts w:ascii="Traditional Arabic" w:hAnsi="Traditional Arabic" w:cs="Traditional Arabic"/>
          <w:sz w:val="34"/>
          <w:szCs w:val="34"/>
          <w:rtl/>
        </w:rPr>
        <w:t xml:space="preserve"> </w:t>
      </w:r>
      <w:proofErr w:type="spellStart"/>
      <w:r w:rsidR="00E9459E" w:rsidRPr="00221C1F">
        <w:rPr>
          <w:rFonts w:ascii="Traditional Arabic" w:hAnsi="Traditional Arabic" w:cs="Traditional Arabic" w:hint="cs"/>
          <w:sz w:val="34"/>
          <w:szCs w:val="34"/>
          <w:rtl/>
        </w:rPr>
        <w:t>بالإصحاحات</w:t>
      </w:r>
      <w:proofErr w:type="spellEnd"/>
      <w:r w:rsidR="00E9459E" w:rsidRPr="00221C1F">
        <w:rPr>
          <w:rFonts w:ascii="Traditional Arabic" w:hAnsi="Traditional Arabic" w:cs="Traditional Arabic"/>
          <w:sz w:val="34"/>
          <w:szCs w:val="34"/>
          <w:rtl/>
        </w:rPr>
        <w:t xml:space="preserve"> (12 </w:t>
      </w:r>
      <w:r>
        <w:rPr>
          <w:rFonts w:ascii="Traditional Arabic" w:hAnsi="Traditional Arabic" w:cs="Traditional Arabic" w:hint="cs"/>
          <w:sz w:val="34"/>
          <w:szCs w:val="34"/>
          <w:rtl/>
        </w:rPr>
        <w:t>•</w:t>
      </w:r>
      <w:r w:rsidR="00E9459E" w:rsidRPr="00221C1F">
        <w:rPr>
          <w:rFonts w:ascii="Traditional Arabic" w:hAnsi="Traditional Arabic" w:cs="Traditional Arabic"/>
          <w:sz w:val="34"/>
          <w:szCs w:val="34"/>
          <w:rtl/>
        </w:rPr>
        <w:t xml:space="preserve"> 25)</w:t>
      </w:r>
      <w:r w:rsidR="00E9459E" w:rsidRPr="00221C1F">
        <w:rPr>
          <w:rFonts w:ascii="Traditional Arabic" w:hAnsi="Traditional Arabic" w:cs="Traditional Arabic" w:hint="cs"/>
          <w:sz w:val="34"/>
          <w:szCs w:val="34"/>
          <w:rtl/>
        </w:rPr>
        <w:t>،</w:t>
      </w:r>
      <w:r w:rsidR="00E9459E" w:rsidRPr="00221C1F">
        <w:rPr>
          <w:rFonts w:ascii="Traditional Arabic" w:hAnsi="Traditional Arabic" w:cs="Traditional Arabic"/>
          <w:sz w:val="34"/>
          <w:szCs w:val="34"/>
          <w:rtl/>
        </w:rPr>
        <w:t xml:space="preserve"> </w:t>
      </w:r>
      <w:r w:rsidR="00E9459E" w:rsidRPr="00221C1F">
        <w:rPr>
          <w:rFonts w:ascii="Traditional Arabic" w:hAnsi="Traditional Arabic" w:cs="Traditional Arabic" w:hint="cs"/>
          <w:sz w:val="34"/>
          <w:szCs w:val="34"/>
          <w:rtl/>
        </w:rPr>
        <w:t>وهو</w:t>
      </w:r>
      <w:r w:rsidR="00E9459E" w:rsidRPr="00221C1F">
        <w:rPr>
          <w:rFonts w:ascii="Traditional Arabic" w:hAnsi="Traditional Arabic" w:cs="Traditional Arabic"/>
          <w:sz w:val="34"/>
          <w:szCs w:val="34"/>
          <w:rtl/>
        </w:rPr>
        <w:t xml:space="preserve"> </w:t>
      </w:r>
      <w:r w:rsidR="00E9459E" w:rsidRPr="00221C1F">
        <w:rPr>
          <w:rFonts w:ascii="Traditional Arabic" w:hAnsi="Traditional Arabic" w:cs="Traditional Arabic" w:hint="cs"/>
          <w:sz w:val="34"/>
          <w:szCs w:val="34"/>
          <w:rtl/>
        </w:rPr>
        <w:t>القسم</w:t>
      </w:r>
      <w:r w:rsidR="00E9459E" w:rsidRPr="00221C1F">
        <w:rPr>
          <w:rFonts w:ascii="Traditional Arabic" w:hAnsi="Traditional Arabic" w:cs="Traditional Arabic"/>
          <w:sz w:val="34"/>
          <w:szCs w:val="34"/>
          <w:rtl/>
        </w:rPr>
        <w:t xml:space="preserve"> </w:t>
      </w:r>
      <w:r w:rsidR="00E9459E" w:rsidRPr="00221C1F">
        <w:rPr>
          <w:rFonts w:ascii="Traditional Arabic" w:hAnsi="Traditional Arabic" w:cs="Traditional Arabic" w:hint="cs"/>
          <w:sz w:val="34"/>
          <w:szCs w:val="34"/>
          <w:rtl/>
        </w:rPr>
        <w:t>الذي</w:t>
      </w:r>
      <w:r w:rsidR="00E9459E" w:rsidRPr="00221C1F">
        <w:rPr>
          <w:rFonts w:ascii="Traditional Arabic" w:hAnsi="Traditional Arabic" w:cs="Traditional Arabic"/>
          <w:sz w:val="34"/>
          <w:szCs w:val="34"/>
          <w:rtl/>
        </w:rPr>
        <w:t xml:space="preserve"> </w:t>
      </w:r>
      <w:r w:rsidR="00E9459E" w:rsidRPr="00221C1F">
        <w:rPr>
          <w:rFonts w:ascii="Traditional Arabic" w:hAnsi="Traditional Arabic" w:cs="Traditional Arabic" w:hint="cs"/>
          <w:sz w:val="34"/>
          <w:szCs w:val="34"/>
          <w:rtl/>
        </w:rPr>
        <w:t>يتناول</w:t>
      </w:r>
      <w:r w:rsidR="00E9459E" w:rsidRPr="00221C1F">
        <w:rPr>
          <w:rFonts w:ascii="Traditional Arabic" w:hAnsi="Traditional Arabic" w:cs="Traditional Arabic"/>
          <w:sz w:val="34"/>
          <w:szCs w:val="34"/>
          <w:rtl/>
        </w:rPr>
        <w:t xml:space="preserve"> </w:t>
      </w:r>
      <w:r w:rsidR="00E9459E" w:rsidRPr="00221C1F">
        <w:rPr>
          <w:rFonts w:ascii="Traditional Arabic" w:hAnsi="Traditional Arabic" w:cs="Traditional Arabic" w:hint="cs"/>
          <w:sz w:val="34"/>
          <w:szCs w:val="34"/>
          <w:rtl/>
        </w:rPr>
        <w:t>حياة</w:t>
      </w:r>
      <w:r w:rsidR="00E9459E" w:rsidRPr="00221C1F">
        <w:rPr>
          <w:rFonts w:ascii="Traditional Arabic" w:hAnsi="Traditional Arabic" w:cs="Traditional Arabic"/>
          <w:sz w:val="34"/>
          <w:szCs w:val="34"/>
          <w:rtl/>
        </w:rPr>
        <w:t xml:space="preserve"> </w:t>
      </w:r>
      <w:r w:rsidR="00E9459E" w:rsidRPr="00221C1F">
        <w:rPr>
          <w:rFonts w:ascii="Traditional Arabic" w:hAnsi="Traditional Arabic" w:cs="Traditional Arabic" w:hint="cs"/>
          <w:sz w:val="34"/>
          <w:szCs w:val="34"/>
          <w:rtl/>
        </w:rPr>
        <w:t>إبراهيم</w:t>
      </w:r>
      <w:r w:rsidR="00E9459E" w:rsidRPr="00221C1F">
        <w:rPr>
          <w:rFonts w:ascii="Traditional Arabic" w:hAnsi="Traditional Arabic" w:cs="Traditional Arabic"/>
          <w:sz w:val="34"/>
          <w:szCs w:val="34"/>
          <w:rtl/>
        </w:rPr>
        <w:t xml:space="preserve"> </w:t>
      </w:r>
      <w:r w:rsidR="00E9459E" w:rsidRPr="00221C1F">
        <w:rPr>
          <w:rFonts w:ascii="Traditional Arabic" w:hAnsi="Traditional Arabic" w:cs="Traditional Arabic" w:hint="cs"/>
          <w:sz w:val="34"/>
          <w:szCs w:val="34"/>
          <w:rtl/>
        </w:rPr>
        <w:t>عليه</w:t>
      </w:r>
      <w:r w:rsidR="00E9459E" w:rsidRPr="00221C1F">
        <w:rPr>
          <w:rFonts w:ascii="Traditional Arabic" w:hAnsi="Traditional Arabic" w:cs="Traditional Arabic"/>
          <w:sz w:val="34"/>
          <w:szCs w:val="34"/>
          <w:rtl/>
        </w:rPr>
        <w:t xml:space="preserve"> </w:t>
      </w:r>
      <w:r w:rsidR="00E9459E" w:rsidRPr="00221C1F">
        <w:rPr>
          <w:rFonts w:ascii="Traditional Arabic" w:hAnsi="Traditional Arabic" w:cs="Traditional Arabic" w:hint="cs"/>
          <w:sz w:val="34"/>
          <w:szCs w:val="34"/>
          <w:rtl/>
        </w:rPr>
        <w:t>السلام</w:t>
      </w:r>
      <w:r w:rsidR="00E9459E" w:rsidRPr="00221C1F">
        <w:rPr>
          <w:rFonts w:ascii="Traditional Arabic" w:hAnsi="Traditional Arabic" w:cs="Traditional Arabic"/>
          <w:sz w:val="34"/>
          <w:szCs w:val="34"/>
          <w:rtl/>
        </w:rPr>
        <w:t>.</w:t>
      </w:r>
    </w:p>
    <w:p w:rsidR="00E9459E" w:rsidRPr="00221C1F" w:rsidRDefault="00CF6567" w:rsidP="00221C1F">
      <w:pPr>
        <w:tabs>
          <w:tab w:val="right" w:pos="90"/>
          <w:tab w:val="right" w:pos="4253"/>
        </w:tabs>
        <w:bidi/>
        <w:spacing w:after="0" w:line="240" w:lineRule="auto"/>
        <w:jc w:val="both"/>
        <w:rPr>
          <w:rFonts w:ascii="Traditional Arabic" w:hAnsi="Traditional Arabic" w:cs="Traditional Arabic"/>
          <w:sz w:val="34"/>
          <w:szCs w:val="34"/>
        </w:rPr>
      </w:pPr>
      <w:r>
        <w:rPr>
          <w:rFonts w:ascii="Traditional Arabic" w:hAnsi="Traditional Arabic" w:cs="Traditional Arabic" w:hint="cs"/>
          <w:sz w:val="34"/>
          <w:szCs w:val="34"/>
          <w:rtl/>
        </w:rPr>
        <w:t>•</w:t>
      </w:r>
      <w:r w:rsidR="00E9459E" w:rsidRPr="00221C1F">
        <w:rPr>
          <w:rFonts w:ascii="Traditional Arabic" w:hAnsi="Traditional Arabic" w:cs="Traditional Arabic"/>
          <w:sz w:val="34"/>
          <w:szCs w:val="34"/>
          <w:rtl/>
        </w:rPr>
        <w:t xml:space="preserve"> </w:t>
      </w:r>
      <w:r w:rsidR="00E9459E" w:rsidRPr="00221C1F">
        <w:rPr>
          <w:rFonts w:ascii="Traditional Arabic" w:hAnsi="Traditional Arabic" w:cs="Traditional Arabic" w:hint="cs"/>
          <w:sz w:val="34"/>
          <w:szCs w:val="34"/>
          <w:rtl/>
        </w:rPr>
        <w:t>القسم</w:t>
      </w:r>
      <w:r w:rsidR="00E9459E" w:rsidRPr="00221C1F">
        <w:rPr>
          <w:rFonts w:ascii="Traditional Arabic" w:hAnsi="Traditional Arabic" w:cs="Traditional Arabic"/>
          <w:sz w:val="34"/>
          <w:szCs w:val="34"/>
          <w:rtl/>
        </w:rPr>
        <w:t xml:space="preserve"> </w:t>
      </w:r>
      <w:r w:rsidR="00E9459E" w:rsidRPr="00221C1F">
        <w:rPr>
          <w:rFonts w:ascii="Traditional Arabic" w:hAnsi="Traditional Arabic" w:cs="Traditional Arabic" w:hint="cs"/>
          <w:sz w:val="34"/>
          <w:szCs w:val="34"/>
          <w:rtl/>
        </w:rPr>
        <w:t>الثالث</w:t>
      </w:r>
      <w:r w:rsidR="00E9459E" w:rsidRPr="00221C1F">
        <w:rPr>
          <w:rFonts w:ascii="Traditional Arabic" w:hAnsi="Traditional Arabic" w:cs="Traditional Arabic"/>
          <w:sz w:val="34"/>
          <w:szCs w:val="34"/>
          <w:rtl/>
        </w:rPr>
        <w:t xml:space="preserve">: </w:t>
      </w:r>
      <w:r w:rsidR="00E9459E" w:rsidRPr="00221C1F">
        <w:rPr>
          <w:rFonts w:ascii="Traditional Arabic" w:hAnsi="Traditional Arabic" w:cs="Traditional Arabic" w:hint="cs"/>
          <w:sz w:val="34"/>
          <w:szCs w:val="34"/>
          <w:rtl/>
        </w:rPr>
        <w:t>ويستقل</w:t>
      </w:r>
      <w:r w:rsidR="00E9459E" w:rsidRPr="00221C1F">
        <w:rPr>
          <w:rFonts w:ascii="Traditional Arabic" w:hAnsi="Traditional Arabic" w:cs="Traditional Arabic"/>
          <w:sz w:val="34"/>
          <w:szCs w:val="34"/>
          <w:rtl/>
        </w:rPr>
        <w:t xml:space="preserve"> </w:t>
      </w:r>
      <w:proofErr w:type="spellStart"/>
      <w:r w:rsidR="00E9459E" w:rsidRPr="00221C1F">
        <w:rPr>
          <w:rFonts w:ascii="Traditional Arabic" w:hAnsi="Traditional Arabic" w:cs="Traditional Arabic" w:hint="cs"/>
          <w:sz w:val="34"/>
          <w:szCs w:val="34"/>
          <w:rtl/>
        </w:rPr>
        <w:t>بالإصحاحات</w:t>
      </w:r>
      <w:proofErr w:type="spellEnd"/>
      <w:r w:rsidR="00E9459E" w:rsidRPr="00221C1F">
        <w:rPr>
          <w:rFonts w:ascii="Traditional Arabic" w:hAnsi="Traditional Arabic" w:cs="Traditional Arabic"/>
          <w:sz w:val="34"/>
          <w:szCs w:val="34"/>
          <w:rtl/>
        </w:rPr>
        <w:t xml:space="preserve"> (26 </w:t>
      </w:r>
      <w:r>
        <w:rPr>
          <w:rFonts w:ascii="Traditional Arabic" w:hAnsi="Traditional Arabic" w:cs="Traditional Arabic" w:hint="cs"/>
          <w:sz w:val="34"/>
          <w:szCs w:val="34"/>
          <w:rtl/>
        </w:rPr>
        <w:t>•</w:t>
      </w:r>
      <w:r w:rsidR="00E9459E" w:rsidRPr="00221C1F">
        <w:rPr>
          <w:rFonts w:ascii="Traditional Arabic" w:hAnsi="Traditional Arabic" w:cs="Traditional Arabic"/>
          <w:sz w:val="34"/>
          <w:szCs w:val="34"/>
          <w:rtl/>
        </w:rPr>
        <w:t xml:space="preserve"> 36)</w:t>
      </w:r>
      <w:r w:rsidR="00E9459E" w:rsidRPr="00221C1F">
        <w:rPr>
          <w:rFonts w:ascii="Traditional Arabic" w:hAnsi="Traditional Arabic" w:cs="Traditional Arabic" w:hint="cs"/>
          <w:sz w:val="34"/>
          <w:szCs w:val="34"/>
          <w:rtl/>
        </w:rPr>
        <w:t>،</w:t>
      </w:r>
      <w:r w:rsidR="00E9459E" w:rsidRPr="00221C1F">
        <w:rPr>
          <w:rFonts w:ascii="Traditional Arabic" w:hAnsi="Traditional Arabic" w:cs="Traditional Arabic"/>
          <w:sz w:val="34"/>
          <w:szCs w:val="34"/>
          <w:rtl/>
        </w:rPr>
        <w:t xml:space="preserve"> </w:t>
      </w:r>
      <w:r w:rsidR="00E9459E" w:rsidRPr="00221C1F">
        <w:rPr>
          <w:rFonts w:ascii="Traditional Arabic" w:hAnsi="Traditional Arabic" w:cs="Traditional Arabic" w:hint="cs"/>
          <w:sz w:val="34"/>
          <w:szCs w:val="34"/>
          <w:rtl/>
        </w:rPr>
        <w:t>وهو</w:t>
      </w:r>
      <w:r w:rsidR="00E9459E" w:rsidRPr="00221C1F">
        <w:rPr>
          <w:rFonts w:ascii="Traditional Arabic" w:hAnsi="Traditional Arabic" w:cs="Traditional Arabic"/>
          <w:sz w:val="34"/>
          <w:szCs w:val="34"/>
          <w:rtl/>
        </w:rPr>
        <w:t xml:space="preserve"> </w:t>
      </w:r>
      <w:r w:rsidR="00E9459E" w:rsidRPr="00221C1F">
        <w:rPr>
          <w:rFonts w:ascii="Traditional Arabic" w:hAnsi="Traditional Arabic" w:cs="Traditional Arabic" w:hint="cs"/>
          <w:sz w:val="34"/>
          <w:szCs w:val="34"/>
          <w:rtl/>
        </w:rPr>
        <w:t>القسم</w:t>
      </w:r>
      <w:r w:rsidR="00E9459E" w:rsidRPr="00221C1F">
        <w:rPr>
          <w:rFonts w:ascii="Traditional Arabic" w:hAnsi="Traditional Arabic" w:cs="Traditional Arabic"/>
          <w:sz w:val="34"/>
          <w:szCs w:val="34"/>
          <w:rtl/>
        </w:rPr>
        <w:t xml:space="preserve"> </w:t>
      </w:r>
      <w:r w:rsidR="00E9459E" w:rsidRPr="00221C1F">
        <w:rPr>
          <w:rFonts w:ascii="Traditional Arabic" w:hAnsi="Traditional Arabic" w:cs="Traditional Arabic" w:hint="cs"/>
          <w:sz w:val="34"/>
          <w:szCs w:val="34"/>
          <w:rtl/>
        </w:rPr>
        <w:t>الذي</w:t>
      </w:r>
      <w:r w:rsidR="00E9459E" w:rsidRPr="00221C1F">
        <w:rPr>
          <w:rFonts w:ascii="Traditional Arabic" w:hAnsi="Traditional Arabic" w:cs="Traditional Arabic"/>
          <w:sz w:val="34"/>
          <w:szCs w:val="34"/>
          <w:rtl/>
        </w:rPr>
        <w:t xml:space="preserve"> </w:t>
      </w:r>
      <w:r w:rsidR="00E9459E" w:rsidRPr="00221C1F">
        <w:rPr>
          <w:rFonts w:ascii="Traditional Arabic" w:hAnsi="Traditional Arabic" w:cs="Traditional Arabic" w:hint="cs"/>
          <w:sz w:val="34"/>
          <w:szCs w:val="34"/>
          <w:rtl/>
        </w:rPr>
        <w:t>يتناول</w:t>
      </w:r>
      <w:r w:rsidR="00E9459E" w:rsidRPr="00221C1F">
        <w:rPr>
          <w:rFonts w:ascii="Traditional Arabic" w:hAnsi="Traditional Arabic" w:cs="Traditional Arabic"/>
          <w:sz w:val="34"/>
          <w:szCs w:val="34"/>
          <w:rtl/>
        </w:rPr>
        <w:t xml:space="preserve"> </w:t>
      </w:r>
      <w:r w:rsidR="00E9459E" w:rsidRPr="00221C1F">
        <w:rPr>
          <w:rFonts w:ascii="Traditional Arabic" w:hAnsi="Traditional Arabic" w:cs="Traditional Arabic" w:hint="cs"/>
          <w:sz w:val="34"/>
          <w:szCs w:val="34"/>
          <w:rtl/>
        </w:rPr>
        <w:t>حياة</w:t>
      </w:r>
      <w:r w:rsidR="00E9459E" w:rsidRPr="00221C1F">
        <w:rPr>
          <w:rFonts w:ascii="Traditional Arabic" w:hAnsi="Traditional Arabic" w:cs="Traditional Arabic"/>
          <w:sz w:val="34"/>
          <w:szCs w:val="34"/>
          <w:rtl/>
        </w:rPr>
        <w:t xml:space="preserve"> </w:t>
      </w:r>
      <w:r w:rsidR="00E9459E" w:rsidRPr="00221C1F">
        <w:rPr>
          <w:rFonts w:ascii="Traditional Arabic" w:hAnsi="Traditional Arabic" w:cs="Traditional Arabic" w:hint="cs"/>
          <w:sz w:val="34"/>
          <w:szCs w:val="34"/>
          <w:rtl/>
        </w:rPr>
        <w:t>إسحق</w:t>
      </w:r>
      <w:r w:rsidR="00E9459E" w:rsidRPr="00221C1F">
        <w:rPr>
          <w:rFonts w:ascii="Traditional Arabic" w:hAnsi="Traditional Arabic" w:cs="Traditional Arabic"/>
          <w:sz w:val="34"/>
          <w:szCs w:val="34"/>
          <w:rtl/>
        </w:rPr>
        <w:t xml:space="preserve"> </w:t>
      </w:r>
      <w:r w:rsidR="00E9459E" w:rsidRPr="00221C1F">
        <w:rPr>
          <w:rFonts w:ascii="Traditional Arabic" w:hAnsi="Traditional Arabic" w:cs="Traditional Arabic" w:hint="cs"/>
          <w:sz w:val="34"/>
          <w:szCs w:val="34"/>
          <w:rtl/>
        </w:rPr>
        <w:t>ويعقوب</w:t>
      </w:r>
      <w:r w:rsidR="00E9459E" w:rsidRPr="00221C1F">
        <w:rPr>
          <w:rFonts w:ascii="Traditional Arabic" w:hAnsi="Traditional Arabic" w:cs="Traditional Arabic"/>
          <w:sz w:val="34"/>
          <w:szCs w:val="34"/>
          <w:rtl/>
        </w:rPr>
        <w:t xml:space="preserve"> </w:t>
      </w:r>
      <w:r w:rsidR="00E9459E" w:rsidRPr="00221C1F">
        <w:rPr>
          <w:rFonts w:ascii="Traditional Arabic" w:hAnsi="Traditional Arabic" w:cs="Traditional Arabic" w:hint="cs"/>
          <w:sz w:val="34"/>
          <w:szCs w:val="34"/>
          <w:rtl/>
        </w:rPr>
        <w:t>عليهما</w:t>
      </w:r>
      <w:r w:rsidR="00E9459E" w:rsidRPr="00221C1F">
        <w:rPr>
          <w:rFonts w:ascii="Traditional Arabic" w:hAnsi="Traditional Arabic" w:cs="Traditional Arabic"/>
          <w:sz w:val="34"/>
          <w:szCs w:val="34"/>
          <w:rtl/>
        </w:rPr>
        <w:t xml:space="preserve"> </w:t>
      </w:r>
      <w:r w:rsidR="00E9459E" w:rsidRPr="00221C1F">
        <w:rPr>
          <w:rFonts w:ascii="Traditional Arabic" w:hAnsi="Traditional Arabic" w:cs="Traditional Arabic" w:hint="cs"/>
          <w:sz w:val="34"/>
          <w:szCs w:val="34"/>
          <w:rtl/>
        </w:rPr>
        <w:t>السلام</w:t>
      </w:r>
      <w:r w:rsidR="00E9459E" w:rsidRPr="00221C1F">
        <w:rPr>
          <w:rFonts w:ascii="Traditional Arabic" w:hAnsi="Traditional Arabic" w:cs="Traditional Arabic"/>
          <w:sz w:val="34"/>
          <w:szCs w:val="34"/>
          <w:rtl/>
        </w:rPr>
        <w:t>.</w:t>
      </w:r>
    </w:p>
    <w:p w:rsidR="00E9459E" w:rsidRPr="00221C1F" w:rsidRDefault="00CF6567"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rPr>
        <w:t>•</w:t>
      </w:r>
      <w:r w:rsidR="00E9459E" w:rsidRPr="00221C1F">
        <w:rPr>
          <w:rFonts w:ascii="Traditional Arabic" w:hAnsi="Traditional Arabic" w:cs="Traditional Arabic"/>
          <w:sz w:val="34"/>
          <w:szCs w:val="34"/>
          <w:rtl/>
        </w:rPr>
        <w:t xml:space="preserve"> </w:t>
      </w:r>
      <w:r w:rsidR="00E9459E" w:rsidRPr="00221C1F">
        <w:rPr>
          <w:rFonts w:ascii="Traditional Arabic" w:hAnsi="Traditional Arabic" w:cs="Traditional Arabic" w:hint="cs"/>
          <w:sz w:val="34"/>
          <w:szCs w:val="34"/>
          <w:rtl/>
        </w:rPr>
        <w:t>القسم</w:t>
      </w:r>
      <w:r w:rsidR="00E9459E" w:rsidRPr="00221C1F">
        <w:rPr>
          <w:rFonts w:ascii="Traditional Arabic" w:hAnsi="Traditional Arabic" w:cs="Traditional Arabic"/>
          <w:sz w:val="34"/>
          <w:szCs w:val="34"/>
          <w:rtl/>
        </w:rPr>
        <w:t xml:space="preserve"> </w:t>
      </w:r>
      <w:r w:rsidR="00E9459E" w:rsidRPr="00221C1F">
        <w:rPr>
          <w:rFonts w:ascii="Traditional Arabic" w:hAnsi="Traditional Arabic" w:cs="Traditional Arabic" w:hint="cs"/>
          <w:sz w:val="34"/>
          <w:szCs w:val="34"/>
          <w:rtl/>
        </w:rPr>
        <w:t>الرابع</w:t>
      </w:r>
      <w:r w:rsidR="00E9459E" w:rsidRPr="00221C1F">
        <w:rPr>
          <w:rFonts w:ascii="Traditional Arabic" w:hAnsi="Traditional Arabic" w:cs="Traditional Arabic"/>
          <w:sz w:val="34"/>
          <w:szCs w:val="34"/>
          <w:rtl/>
        </w:rPr>
        <w:t xml:space="preserve">: </w:t>
      </w:r>
      <w:r w:rsidR="00E9459E" w:rsidRPr="00221C1F">
        <w:rPr>
          <w:rFonts w:ascii="Traditional Arabic" w:hAnsi="Traditional Arabic" w:cs="Traditional Arabic" w:hint="cs"/>
          <w:sz w:val="34"/>
          <w:szCs w:val="34"/>
          <w:rtl/>
        </w:rPr>
        <w:t>ويستقل</w:t>
      </w:r>
      <w:r w:rsidR="00E9459E" w:rsidRPr="00221C1F">
        <w:rPr>
          <w:rFonts w:ascii="Traditional Arabic" w:hAnsi="Traditional Arabic" w:cs="Traditional Arabic"/>
          <w:sz w:val="34"/>
          <w:szCs w:val="34"/>
          <w:rtl/>
        </w:rPr>
        <w:t xml:space="preserve"> </w:t>
      </w:r>
      <w:proofErr w:type="spellStart"/>
      <w:r w:rsidR="00E9459E" w:rsidRPr="00221C1F">
        <w:rPr>
          <w:rFonts w:ascii="Traditional Arabic" w:hAnsi="Traditional Arabic" w:cs="Traditional Arabic" w:hint="cs"/>
          <w:sz w:val="34"/>
          <w:szCs w:val="34"/>
          <w:rtl/>
        </w:rPr>
        <w:t>بالإصحاحات</w:t>
      </w:r>
      <w:proofErr w:type="spellEnd"/>
      <w:r w:rsidR="00E9459E" w:rsidRPr="00221C1F">
        <w:rPr>
          <w:rFonts w:ascii="Traditional Arabic" w:hAnsi="Traditional Arabic" w:cs="Traditional Arabic"/>
          <w:sz w:val="34"/>
          <w:szCs w:val="34"/>
          <w:rtl/>
        </w:rPr>
        <w:t xml:space="preserve"> (37 </w:t>
      </w:r>
      <w:r>
        <w:rPr>
          <w:rFonts w:ascii="Traditional Arabic" w:hAnsi="Traditional Arabic" w:cs="Traditional Arabic" w:hint="cs"/>
          <w:sz w:val="34"/>
          <w:szCs w:val="34"/>
          <w:rtl/>
        </w:rPr>
        <w:t>•</w:t>
      </w:r>
      <w:r w:rsidR="00E9459E" w:rsidRPr="00221C1F">
        <w:rPr>
          <w:rFonts w:ascii="Traditional Arabic" w:hAnsi="Traditional Arabic" w:cs="Traditional Arabic"/>
          <w:sz w:val="34"/>
          <w:szCs w:val="34"/>
          <w:rtl/>
        </w:rPr>
        <w:t xml:space="preserve"> 50)</w:t>
      </w:r>
      <w:r w:rsidR="00E9459E" w:rsidRPr="00221C1F">
        <w:rPr>
          <w:rFonts w:ascii="Traditional Arabic" w:hAnsi="Traditional Arabic" w:cs="Traditional Arabic" w:hint="cs"/>
          <w:sz w:val="34"/>
          <w:szCs w:val="34"/>
          <w:rtl/>
        </w:rPr>
        <w:t>،</w:t>
      </w:r>
      <w:r w:rsidR="00E9459E" w:rsidRPr="00221C1F">
        <w:rPr>
          <w:rFonts w:ascii="Traditional Arabic" w:hAnsi="Traditional Arabic" w:cs="Traditional Arabic"/>
          <w:sz w:val="34"/>
          <w:szCs w:val="34"/>
          <w:rtl/>
        </w:rPr>
        <w:t xml:space="preserve"> </w:t>
      </w:r>
      <w:r w:rsidR="00E9459E" w:rsidRPr="00221C1F">
        <w:rPr>
          <w:rFonts w:ascii="Traditional Arabic" w:hAnsi="Traditional Arabic" w:cs="Traditional Arabic" w:hint="cs"/>
          <w:sz w:val="34"/>
          <w:szCs w:val="34"/>
          <w:rtl/>
        </w:rPr>
        <w:t>حياة</w:t>
      </w:r>
      <w:r w:rsidR="00E9459E" w:rsidRPr="00221C1F">
        <w:rPr>
          <w:rFonts w:ascii="Traditional Arabic" w:hAnsi="Traditional Arabic" w:cs="Traditional Arabic"/>
          <w:sz w:val="34"/>
          <w:szCs w:val="34"/>
          <w:rtl/>
        </w:rPr>
        <w:t xml:space="preserve"> </w:t>
      </w:r>
      <w:r w:rsidR="00E9459E" w:rsidRPr="00221C1F">
        <w:rPr>
          <w:rFonts w:ascii="Traditional Arabic" w:hAnsi="Traditional Arabic" w:cs="Traditional Arabic" w:hint="cs"/>
          <w:sz w:val="34"/>
          <w:szCs w:val="34"/>
          <w:rtl/>
        </w:rPr>
        <w:t>يوسف</w:t>
      </w:r>
      <w:r w:rsidR="00E9459E" w:rsidRPr="00221C1F">
        <w:rPr>
          <w:rFonts w:ascii="Traditional Arabic" w:hAnsi="Traditional Arabic" w:cs="Traditional Arabic"/>
          <w:sz w:val="34"/>
          <w:szCs w:val="34"/>
          <w:rtl/>
        </w:rPr>
        <w:t xml:space="preserve"> </w:t>
      </w:r>
      <w:r w:rsidR="00E9459E" w:rsidRPr="00221C1F">
        <w:rPr>
          <w:rFonts w:ascii="Traditional Arabic" w:hAnsi="Traditional Arabic" w:cs="Traditional Arabic" w:hint="cs"/>
          <w:sz w:val="34"/>
          <w:szCs w:val="34"/>
          <w:rtl/>
        </w:rPr>
        <w:t>عليه</w:t>
      </w:r>
      <w:r w:rsidR="00E9459E" w:rsidRPr="00221C1F">
        <w:rPr>
          <w:rFonts w:ascii="Traditional Arabic" w:hAnsi="Traditional Arabic" w:cs="Traditional Arabic"/>
          <w:sz w:val="34"/>
          <w:szCs w:val="34"/>
          <w:rtl/>
        </w:rPr>
        <w:t xml:space="preserve"> </w:t>
      </w:r>
      <w:r w:rsidR="00E9459E" w:rsidRPr="00221C1F">
        <w:rPr>
          <w:rFonts w:ascii="Traditional Arabic" w:hAnsi="Traditional Arabic" w:cs="Traditional Arabic" w:hint="cs"/>
          <w:sz w:val="34"/>
          <w:szCs w:val="34"/>
          <w:rtl/>
        </w:rPr>
        <w:t>السلام</w:t>
      </w:r>
      <w:r w:rsidR="00E9459E" w:rsidRPr="00221C1F">
        <w:rPr>
          <w:rFonts w:ascii="Traditional Arabic" w:hAnsi="Traditional Arabic" w:cs="Traditional Arabic"/>
          <w:sz w:val="34"/>
          <w:szCs w:val="34"/>
          <w:rtl/>
        </w:rPr>
        <w:t xml:space="preserve">. </w:t>
      </w:r>
      <w:r w:rsidR="00E9459E" w:rsidRPr="00221C1F">
        <w:rPr>
          <w:rFonts w:ascii="Traditional Arabic" w:hAnsi="Traditional Arabic" w:cs="Traditional Arabic" w:hint="cs"/>
          <w:sz w:val="34"/>
          <w:szCs w:val="34"/>
          <w:rtl/>
        </w:rPr>
        <w:t>وعند</w:t>
      </w:r>
      <w:r w:rsidR="00E9459E" w:rsidRPr="00221C1F">
        <w:rPr>
          <w:rFonts w:ascii="Traditional Arabic" w:hAnsi="Traditional Arabic" w:cs="Traditional Arabic"/>
          <w:sz w:val="34"/>
          <w:szCs w:val="34"/>
          <w:rtl/>
        </w:rPr>
        <w:t xml:space="preserve"> </w:t>
      </w:r>
      <w:r w:rsidR="00E9459E" w:rsidRPr="00221C1F">
        <w:rPr>
          <w:rFonts w:ascii="Traditional Arabic" w:hAnsi="Traditional Arabic" w:cs="Traditional Arabic" w:hint="cs"/>
          <w:sz w:val="34"/>
          <w:szCs w:val="34"/>
          <w:rtl/>
        </w:rPr>
        <w:t>وفاة</w:t>
      </w:r>
      <w:r w:rsidR="00E9459E" w:rsidRPr="00221C1F">
        <w:rPr>
          <w:rFonts w:ascii="Traditional Arabic" w:hAnsi="Traditional Arabic" w:cs="Traditional Arabic"/>
          <w:sz w:val="34"/>
          <w:szCs w:val="34"/>
          <w:rtl/>
        </w:rPr>
        <w:t xml:space="preserve"> </w:t>
      </w:r>
      <w:r w:rsidR="00E9459E" w:rsidRPr="00221C1F">
        <w:rPr>
          <w:rFonts w:ascii="Traditional Arabic" w:hAnsi="Traditional Arabic" w:cs="Traditional Arabic" w:hint="cs"/>
          <w:sz w:val="34"/>
          <w:szCs w:val="34"/>
          <w:rtl/>
        </w:rPr>
        <w:t>يوسف</w:t>
      </w:r>
      <w:r w:rsidR="00E9459E" w:rsidRPr="00221C1F">
        <w:rPr>
          <w:rFonts w:ascii="Traditional Arabic" w:hAnsi="Traditional Arabic" w:cs="Traditional Arabic"/>
          <w:sz w:val="34"/>
          <w:szCs w:val="34"/>
          <w:rtl/>
        </w:rPr>
        <w:t xml:space="preserve"> </w:t>
      </w:r>
      <w:r w:rsidR="00E9459E" w:rsidRPr="00221C1F">
        <w:rPr>
          <w:rFonts w:ascii="Traditional Arabic" w:hAnsi="Traditional Arabic" w:cs="Traditional Arabic" w:hint="cs"/>
          <w:sz w:val="34"/>
          <w:szCs w:val="34"/>
          <w:rtl/>
        </w:rPr>
        <w:t>بمصر</w:t>
      </w:r>
      <w:r w:rsidR="00E9459E" w:rsidRPr="00221C1F">
        <w:rPr>
          <w:rFonts w:ascii="Traditional Arabic" w:hAnsi="Traditional Arabic" w:cs="Traditional Arabic"/>
          <w:sz w:val="34"/>
          <w:szCs w:val="34"/>
          <w:rtl/>
        </w:rPr>
        <w:t xml:space="preserve"> </w:t>
      </w:r>
      <w:r w:rsidR="00E9459E" w:rsidRPr="00221C1F">
        <w:rPr>
          <w:rFonts w:ascii="Traditional Arabic" w:hAnsi="Traditional Arabic" w:cs="Traditional Arabic" w:hint="cs"/>
          <w:sz w:val="34"/>
          <w:szCs w:val="34"/>
          <w:rtl/>
        </w:rPr>
        <w:t>وخروجه</w:t>
      </w:r>
      <w:r w:rsidR="00E9459E" w:rsidRPr="00221C1F">
        <w:rPr>
          <w:rFonts w:ascii="Traditional Arabic" w:hAnsi="Traditional Arabic" w:cs="Traditional Arabic"/>
          <w:sz w:val="34"/>
          <w:szCs w:val="34"/>
          <w:rtl/>
        </w:rPr>
        <w:t xml:space="preserve"> </w:t>
      </w:r>
      <w:r w:rsidR="00E9459E" w:rsidRPr="00221C1F">
        <w:rPr>
          <w:rFonts w:ascii="Traditional Arabic" w:hAnsi="Traditional Arabic" w:cs="Traditional Arabic" w:hint="cs"/>
          <w:sz w:val="34"/>
          <w:szCs w:val="34"/>
          <w:rtl/>
        </w:rPr>
        <w:t>منها</w:t>
      </w:r>
      <w:r w:rsidR="00E9459E" w:rsidRPr="00221C1F">
        <w:rPr>
          <w:rFonts w:ascii="Traditional Arabic" w:hAnsi="Traditional Arabic" w:cs="Traditional Arabic"/>
          <w:sz w:val="34"/>
          <w:szCs w:val="34"/>
          <w:rtl/>
        </w:rPr>
        <w:t xml:space="preserve"> </w:t>
      </w:r>
      <w:r w:rsidR="00E9459E" w:rsidRPr="00221C1F">
        <w:rPr>
          <w:rFonts w:ascii="Traditional Arabic" w:hAnsi="Traditional Arabic" w:cs="Traditional Arabic" w:hint="cs"/>
          <w:sz w:val="34"/>
          <w:szCs w:val="34"/>
          <w:rtl/>
        </w:rPr>
        <w:t>مع</w:t>
      </w:r>
      <w:r w:rsidR="00E9459E" w:rsidRPr="00221C1F">
        <w:rPr>
          <w:rFonts w:ascii="Traditional Arabic" w:hAnsi="Traditional Arabic" w:cs="Traditional Arabic"/>
          <w:sz w:val="34"/>
          <w:szCs w:val="34"/>
          <w:rtl/>
        </w:rPr>
        <w:t xml:space="preserve"> </w:t>
      </w:r>
      <w:r w:rsidR="00E9459E" w:rsidRPr="00221C1F">
        <w:rPr>
          <w:rFonts w:ascii="Traditional Arabic" w:hAnsi="Traditional Arabic" w:cs="Traditional Arabic" w:hint="cs"/>
          <w:sz w:val="34"/>
          <w:szCs w:val="34"/>
          <w:rtl/>
        </w:rPr>
        <w:t>أهله</w:t>
      </w:r>
      <w:r w:rsidR="00E9459E" w:rsidRPr="00221C1F">
        <w:rPr>
          <w:rFonts w:ascii="Traditional Arabic" w:hAnsi="Traditional Arabic" w:cs="Traditional Arabic"/>
          <w:sz w:val="34"/>
          <w:szCs w:val="34"/>
          <w:rtl/>
        </w:rPr>
        <w:t xml:space="preserve"> </w:t>
      </w:r>
      <w:r w:rsidR="00E9459E" w:rsidRPr="00221C1F">
        <w:rPr>
          <w:rFonts w:ascii="Traditional Arabic" w:hAnsi="Traditional Arabic" w:cs="Traditional Arabic" w:hint="cs"/>
          <w:sz w:val="34"/>
          <w:szCs w:val="34"/>
          <w:rtl/>
        </w:rPr>
        <w:t>تنتهي</w:t>
      </w:r>
      <w:r w:rsidR="00E9459E" w:rsidRPr="00221C1F">
        <w:rPr>
          <w:rFonts w:ascii="Traditional Arabic" w:hAnsi="Traditional Arabic" w:cs="Traditional Arabic"/>
          <w:sz w:val="34"/>
          <w:szCs w:val="34"/>
          <w:rtl/>
        </w:rPr>
        <w:t xml:space="preserve"> </w:t>
      </w:r>
      <w:r w:rsidR="00E9459E" w:rsidRPr="00221C1F">
        <w:rPr>
          <w:rFonts w:ascii="Traditional Arabic" w:hAnsi="Traditional Arabic" w:cs="Traditional Arabic" w:hint="cs"/>
          <w:sz w:val="34"/>
          <w:szCs w:val="34"/>
          <w:rtl/>
        </w:rPr>
        <w:t>آيات</w:t>
      </w:r>
      <w:r w:rsidR="00E9459E" w:rsidRPr="00221C1F">
        <w:rPr>
          <w:rFonts w:ascii="Traditional Arabic" w:hAnsi="Traditional Arabic" w:cs="Traditional Arabic"/>
          <w:sz w:val="34"/>
          <w:szCs w:val="34"/>
          <w:rtl/>
        </w:rPr>
        <w:t xml:space="preserve"> </w:t>
      </w:r>
      <w:proofErr w:type="spellStart"/>
      <w:r w:rsidR="00E9459E" w:rsidRPr="00221C1F">
        <w:rPr>
          <w:rFonts w:ascii="Traditional Arabic" w:hAnsi="Traditional Arabic" w:cs="Traditional Arabic" w:hint="cs"/>
          <w:sz w:val="34"/>
          <w:szCs w:val="34"/>
          <w:rtl/>
        </w:rPr>
        <w:t>وإصحاحات</w:t>
      </w:r>
      <w:proofErr w:type="spellEnd"/>
      <w:r w:rsidR="00E9459E" w:rsidRPr="00221C1F">
        <w:rPr>
          <w:rFonts w:ascii="Traditional Arabic" w:hAnsi="Traditional Arabic" w:cs="Traditional Arabic"/>
          <w:sz w:val="34"/>
          <w:szCs w:val="34"/>
          <w:rtl/>
        </w:rPr>
        <w:t xml:space="preserve"> </w:t>
      </w:r>
      <w:r w:rsidR="00E9459E" w:rsidRPr="00221C1F">
        <w:rPr>
          <w:rFonts w:ascii="Traditional Arabic" w:hAnsi="Traditional Arabic" w:cs="Traditional Arabic" w:hint="cs"/>
          <w:sz w:val="34"/>
          <w:szCs w:val="34"/>
          <w:rtl/>
        </w:rPr>
        <w:t>سفر</w:t>
      </w:r>
      <w:r w:rsidR="00E9459E" w:rsidRPr="00221C1F">
        <w:rPr>
          <w:rFonts w:ascii="Traditional Arabic" w:hAnsi="Traditional Arabic" w:cs="Traditional Arabic"/>
          <w:sz w:val="34"/>
          <w:szCs w:val="34"/>
          <w:rtl/>
        </w:rPr>
        <w:t xml:space="preserve"> </w:t>
      </w:r>
      <w:r w:rsidR="00E9459E" w:rsidRPr="00221C1F">
        <w:rPr>
          <w:rFonts w:ascii="Traditional Arabic" w:hAnsi="Traditional Arabic" w:cs="Traditional Arabic" w:hint="cs"/>
          <w:sz w:val="34"/>
          <w:szCs w:val="34"/>
          <w:rtl/>
        </w:rPr>
        <w:t>التكوين</w:t>
      </w:r>
      <w:r w:rsidR="00BE4B18" w:rsidRPr="00221C1F">
        <w:rPr>
          <w:rFonts w:ascii="Traditional Arabic" w:hAnsi="Traditional Arabic" w:cs="Traditional Arabic" w:hint="cs"/>
          <w:sz w:val="34"/>
          <w:szCs w:val="34"/>
          <w:rtl/>
        </w:rPr>
        <w:t xml:space="preserve"> </w:t>
      </w:r>
      <w:r w:rsidR="00F802B9" w:rsidRPr="00221C1F">
        <w:rPr>
          <w:rFonts w:ascii="Traditional Arabic" w:hAnsi="Traditional Arabic" w:cs="Traditional Arabic" w:hint="cs"/>
          <w:sz w:val="34"/>
          <w:szCs w:val="34"/>
          <w:rtl/>
        </w:rPr>
        <w:t>(</w:t>
      </w:r>
      <w:r w:rsidR="00BE4B18" w:rsidRPr="00221C1F">
        <w:rPr>
          <w:rStyle w:val="a7"/>
          <w:rFonts w:ascii="Traditional Arabic" w:hAnsi="Traditional Arabic" w:cs="Traditional Arabic"/>
          <w:sz w:val="34"/>
          <w:szCs w:val="34"/>
          <w:rtl/>
        </w:rPr>
        <w:footnoteReference w:id="21"/>
      </w:r>
      <w:r w:rsidR="00F802B9" w:rsidRPr="00221C1F">
        <w:rPr>
          <w:rFonts w:ascii="Traditional Arabic" w:hAnsi="Traditional Arabic" w:cs="Traditional Arabic"/>
          <w:sz w:val="34"/>
          <w:szCs w:val="34"/>
        </w:rPr>
        <w:t>(</w:t>
      </w:r>
      <w:r w:rsidR="00F802B9" w:rsidRPr="00221C1F">
        <w:rPr>
          <w:rFonts w:ascii="Traditional Arabic" w:hAnsi="Traditional Arabic" w:cs="Traditional Arabic" w:hint="cs"/>
          <w:sz w:val="34"/>
          <w:szCs w:val="34"/>
          <w:rtl/>
          <w:lang w:bidi="ar-EG"/>
        </w:rPr>
        <w:t>.</w:t>
      </w:r>
    </w:p>
    <w:p w:rsidR="008E4FA3" w:rsidRPr="00221C1F" w:rsidRDefault="008E4FA3" w:rsidP="00221C1F">
      <w:pPr>
        <w:tabs>
          <w:tab w:val="right" w:pos="90"/>
          <w:tab w:val="right" w:pos="4253"/>
        </w:tabs>
        <w:bidi/>
        <w:spacing w:after="0" w:line="240" w:lineRule="auto"/>
        <w:jc w:val="both"/>
        <w:rPr>
          <w:rFonts w:ascii="Traditional Arabic" w:hAnsi="Traditional Arabic" w:cs="Traditional Arabic"/>
          <w:sz w:val="34"/>
          <w:szCs w:val="34"/>
          <w:rtl/>
        </w:rPr>
      </w:pPr>
    </w:p>
    <w:p w:rsidR="008E4FA3" w:rsidRPr="00221C1F" w:rsidRDefault="008E4FA3" w:rsidP="00221C1F">
      <w:pPr>
        <w:tabs>
          <w:tab w:val="right" w:pos="90"/>
          <w:tab w:val="right" w:pos="4253"/>
        </w:tabs>
        <w:bidi/>
        <w:spacing w:after="0" w:line="240" w:lineRule="auto"/>
        <w:jc w:val="both"/>
        <w:rPr>
          <w:rFonts w:ascii="Traditional Arabic" w:hAnsi="Traditional Arabic" w:cs="Traditional Arabic"/>
          <w:sz w:val="34"/>
          <w:szCs w:val="34"/>
          <w:rtl/>
        </w:rPr>
      </w:pPr>
    </w:p>
    <w:p w:rsidR="00A70CBA" w:rsidRPr="00221C1F" w:rsidRDefault="0044500B" w:rsidP="00A17F92">
      <w:pPr>
        <w:pStyle w:val="3"/>
        <w:bidi/>
        <w:rPr>
          <w:rtl/>
          <w:lang w:bidi="ar-EG"/>
        </w:rPr>
      </w:pPr>
      <w:bookmarkStart w:id="15" w:name="_Toc494268957"/>
      <w:r w:rsidRPr="00221C1F">
        <w:rPr>
          <w:rtl/>
          <w:lang w:bidi="ar-EG"/>
        </w:rPr>
        <w:lastRenderedPageBreak/>
        <w:t>لمحة تاريخية حول العهد القديم:</w:t>
      </w:r>
      <w:bookmarkEnd w:id="15"/>
      <w:r w:rsidR="00A17F92">
        <w:rPr>
          <w:rtl/>
          <w:lang w:bidi="ar-EG"/>
        </w:rPr>
        <w:t xml:space="preserve"> </w:t>
      </w:r>
    </w:p>
    <w:p w:rsidR="005C3F1F"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60754F" w:rsidRPr="00221C1F">
        <w:rPr>
          <w:rFonts w:ascii="Traditional Arabic" w:hAnsi="Traditional Arabic" w:cs="Traditional Arabic"/>
          <w:sz w:val="34"/>
          <w:szCs w:val="34"/>
          <w:rtl/>
          <w:lang w:bidi="ar-EG"/>
        </w:rPr>
        <w:t xml:space="preserve">تشتمل مادة العهد القديم في المقام الأول على مادة دينية تخص ديانة بنى إسرائيل بما احتوت </w:t>
      </w:r>
      <w:r w:rsidR="005C3F1F" w:rsidRPr="00221C1F">
        <w:rPr>
          <w:rFonts w:ascii="Traditional Arabic" w:hAnsi="Traditional Arabic" w:cs="Traditional Arabic"/>
          <w:sz w:val="34"/>
          <w:szCs w:val="34"/>
          <w:rtl/>
          <w:lang w:bidi="ar-EG"/>
        </w:rPr>
        <w:t>من عقائد وشرائع ومفاهيم دينية</w:t>
      </w:r>
      <w:r w:rsidR="005C3F1F" w:rsidRPr="00221C1F">
        <w:rPr>
          <w:rFonts w:ascii="Traditional Arabic" w:hAnsi="Traditional Arabic" w:cs="Traditional Arabic" w:hint="cs"/>
          <w:sz w:val="34"/>
          <w:szCs w:val="34"/>
          <w:rtl/>
          <w:lang w:bidi="ar-EG"/>
        </w:rPr>
        <w:t>.</w:t>
      </w:r>
    </w:p>
    <w:p w:rsidR="008E4FA3"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 xml:space="preserve">  </w:t>
      </w:r>
      <w:r w:rsidR="005C3F1F" w:rsidRPr="00221C1F">
        <w:rPr>
          <w:rFonts w:ascii="Traditional Arabic" w:hAnsi="Traditional Arabic" w:cs="Traditional Arabic" w:hint="cs"/>
          <w:sz w:val="34"/>
          <w:szCs w:val="34"/>
          <w:rtl/>
          <w:lang w:bidi="ar-EG"/>
        </w:rPr>
        <w:t xml:space="preserve"> </w:t>
      </w:r>
      <w:r w:rsidR="0060754F" w:rsidRPr="00221C1F">
        <w:rPr>
          <w:rFonts w:ascii="Traditional Arabic" w:hAnsi="Traditional Arabic" w:cs="Traditional Arabic"/>
          <w:sz w:val="34"/>
          <w:szCs w:val="34"/>
          <w:rtl/>
          <w:lang w:bidi="ar-EG"/>
        </w:rPr>
        <w:t xml:space="preserve">كما </w:t>
      </w:r>
      <w:proofErr w:type="gramStart"/>
      <w:r w:rsidR="0060754F" w:rsidRPr="00221C1F">
        <w:rPr>
          <w:rFonts w:ascii="Traditional Arabic" w:hAnsi="Traditional Arabic" w:cs="Traditional Arabic"/>
          <w:sz w:val="34"/>
          <w:szCs w:val="34"/>
          <w:rtl/>
          <w:lang w:bidi="ar-EG"/>
        </w:rPr>
        <w:t>يحتوى</w:t>
      </w:r>
      <w:proofErr w:type="gramEnd"/>
      <w:r w:rsidR="0060754F" w:rsidRPr="00221C1F">
        <w:rPr>
          <w:rFonts w:ascii="Traditional Arabic" w:hAnsi="Traditional Arabic" w:cs="Traditional Arabic"/>
          <w:sz w:val="34"/>
          <w:szCs w:val="34"/>
          <w:rtl/>
          <w:lang w:bidi="ar-EG"/>
        </w:rPr>
        <w:t xml:space="preserve"> العهد القديم على تاريخ لأنبياء بنى إسرائيل ودعوتهم من خلال أقوال الأنبياء الذين سجلها تلام</w:t>
      </w:r>
      <w:r w:rsidR="005C3F1F" w:rsidRPr="00221C1F">
        <w:rPr>
          <w:rFonts w:ascii="Traditional Arabic" w:hAnsi="Traditional Arabic" w:cs="Traditional Arabic"/>
          <w:sz w:val="34"/>
          <w:szCs w:val="34"/>
          <w:rtl/>
          <w:lang w:bidi="ar-EG"/>
        </w:rPr>
        <w:t>يذهم في أسفار نسبت إليهم بأسما</w:t>
      </w:r>
      <w:r w:rsidR="005C3F1F" w:rsidRPr="00221C1F">
        <w:rPr>
          <w:rFonts w:ascii="Traditional Arabic" w:hAnsi="Traditional Arabic" w:cs="Traditional Arabic" w:hint="cs"/>
          <w:sz w:val="34"/>
          <w:szCs w:val="34"/>
          <w:rtl/>
          <w:lang w:bidi="ar-EG"/>
        </w:rPr>
        <w:t>ئهم</w:t>
      </w:r>
      <w:r w:rsidR="0060754F" w:rsidRPr="00221C1F">
        <w:rPr>
          <w:rFonts w:ascii="Traditional Arabic" w:hAnsi="Traditional Arabic" w:cs="Traditional Arabic"/>
          <w:sz w:val="34"/>
          <w:szCs w:val="34"/>
          <w:rtl/>
          <w:lang w:bidi="ar-EG"/>
        </w:rPr>
        <w:t xml:space="preserve"> وبالإضافة إلى المادة الدينية الخاصة بالدين والعقيدة والتشريعات توجد مادة تاريخية ضخمة تمتد من بداية تاريخ الخليقة وتنتهى مع نهاية العهد القديم في القرن الثاني قبل الميلاد</w:t>
      </w:r>
      <w:r>
        <w:rPr>
          <w:rFonts w:ascii="Traditional Arabic" w:hAnsi="Traditional Arabic" w:cs="Traditional Arabic"/>
          <w:sz w:val="34"/>
          <w:szCs w:val="34"/>
          <w:rtl/>
          <w:lang w:bidi="ar-EG"/>
        </w:rPr>
        <w:t>.</w:t>
      </w:r>
      <w:r w:rsidR="0060754F" w:rsidRPr="00221C1F">
        <w:rPr>
          <w:rFonts w:ascii="Traditional Arabic" w:hAnsi="Traditional Arabic" w:cs="Traditional Arabic"/>
          <w:sz w:val="34"/>
          <w:szCs w:val="34"/>
          <w:rtl/>
          <w:lang w:bidi="ar-EG"/>
        </w:rPr>
        <w:t xml:space="preserve"> </w:t>
      </w:r>
      <w:proofErr w:type="gramStart"/>
      <w:r w:rsidR="0060754F" w:rsidRPr="00221C1F">
        <w:rPr>
          <w:rFonts w:ascii="Traditional Arabic" w:hAnsi="Traditional Arabic" w:cs="Traditional Arabic"/>
          <w:sz w:val="34"/>
          <w:szCs w:val="34"/>
          <w:rtl/>
          <w:lang w:bidi="ar-EG"/>
        </w:rPr>
        <w:t>وهى</w:t>
      </w:r>
      <w:proofErr w:type="gramEnd"/>
      <w:r w:rsidR="0060754F" w:rsidRPr="00221C1F">
        <w:rPr>
          <w:rFonts w:ascii="Traditional Arabic" w:hAnsi="Traditional Arabic" w:cs="Traditional Arabic"/>
          <w:sz w:val="34"/>
          <w:szCs w:val="34"/>
          <w:rtl/>
          <w:lang w:bidi="ar-EG"/>
        </w:rPr>
        <w:t xml:space="preserve"> بمثابة عرض للتاريخ الإنساني منذ بدايته وعرض مفصل لتاريخ جماعة بنى إسرائيل يصل إلى ذروته في عرض تاريخ مملكة داود وسليمان عليهما السلام </w:t>
      </w:r>
      <w:r w:rsidR="00CF6567">
        <w:rPr>
          <w:rFonts w:ascii="Traditional Arabic" w:hAnsi="Traditional Arabic" w:cs="Traditional Arabic"/>
          <w:sz w:val="34"/>
          <w:szCs w:val="34"/>
          <w:rtl/>
          <w:lang w:bidi="ar-EG"/>
        </w:rPr>
        <w:t>•</w:t>
      </w:r>
      <w:r w:rsidR="0060754F" w:rsidRPr="00221C1F">
        <w:rPr>
          <w:rFonts w:ascii="Traditional Arabic" w:hAnsi="Traditional Arabic" w:cs="Traditional Arabic"/>
          <w:sz w:val="34"/>
          <w:szCs w:val="34"/>
          <w:rtl/>
          <w:lang w:bidi="ar-EG"/>
        </w:rPr>
        <w:t xml:space="preserve"> مرورا بعصر القضاة </w:t>
      </w:r>
      <w:r w:rsidR="00CF6567">
        <w:rPr>
          <w:rFonts w:ascii="Traditional Arabic" w:hAnsi="Traditional Arabic" w:cs="Traditional Arabic"/>
          <w:sz w:val="34"/>
          <w:szCs w:val="34"/>
          <w:rtl/>
          <w:lang w:bidi="ar-EG"/>
        </w:rPr>
        <w:t>•</w:t>
      </w:r>
      <w:r>
        <w:rPr>
          <w:rFonts w:ascii="Traditional Arabic" w:hAnsi="Traditional Arabic" w:cs="Traditional Arabic"/>
          <w:sz w:val="34"/>
          <w:szCs w:val="34"/>
          <w:rtl/>
          <w:lang w:bidi="ar-EG"/>
        </w:rPr>
        <w:t xml:space="preserve"> </w:t>
      </w:r>
      <w:r w:rsidR="0060754F" w:rsidRPr="00221C1F">
        <w:rPr>
          <w:rFonts w:ascii="Traditional Arabic" w:hAnsi="Traditional Arabic" w:cs="Traditional Arabic"/>
          <w:sz w:val="34"/>
          <w:szCs w:val="34"/>
          <w:rtl/>
          <w:lang w:bidi="ar-EG"/>
        </w:rPr>
        <w:t>ونهاية مملكتي إسرائيل الشمالية ويهوذا الجنوبية وسقوط هاتين المملكتين على يد الأشوريين والبابليين والدخول بعد ذلك في العصرين الفارسي واليوناني. ويختلط بهذه المادة التاريخية تفسير إسرائيلي لأحداث التاريخ القديم ووقائع التاريخ الإسرائيلي في علاقته بالتاريخ العام للبشرية بمعنى أن العهد القديم يعطى تاريخا وتفسيرا للتاريخ في نفس الوقت من زاوية دينية توضح الفهم التاريخي لدى الإسرائيليين</w:t>
      </w:r>
      <w:r w:rsidR="0060754F" w:rsidRPr="00221C1F">
        <w:rPr>
          <w:rFonts w:ascii="Traditional Arabic" w:hAnsi="Traditional Arabic" w:cs="Traditional Arabic"/>
          <w:sz w:val="34"/>
          <w:szCs w:val="34"/>
          <w:rtl/>
        </w:rPr>
        <w:t xml:space="preserve"> </w:t>
      </w:r>
      <w:r w:rsidR="0060754F" w:rsidRPr="00221C1F">
        <w:rPr>
          <w:rFonts w:ascii="Traditional Arabic" w:hAnsi="Traditional Arabic" w:cs="Traditional Arabic"/>
          <w:sz w:val="34"/>
          <w:szCs w:val="34"/>
          <w:rtl/>
          <w:lang w:bidi="ar-EG"/>
        </w:rPr>
        <w:t>القدامى</w:t>
      </w:r>
      <w:r w:rsidR="0060754F" w:rsidRPr="00221C1F">
        <w:rPr>
          <w:rFonts w:ascii="Traditional Arabic" w:hAnsi="Traditional Arabic" w:cs="Traditional Arabic"/>
          <w:sz w:val="34"/>
          <w:szCs w:val="34"/>
          <w:lang w:bidi="ar-EG"/>
        </w:rPr>
        <w:t>.</w:t>
      </w:r>
    </w:p>
    <w:p w:rsidR="0060754F"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 xml:space="preserve"> </w:t>
      </w:r>
      <w:r w:rsidR="008E4FA3" w:rsidRPr="00221C1F">
        <w:rPr>
          <w:rFonts w:ascii="Traditional Arabic" w:hAnsi="Traditional Arabic" w:cs="Traditional Arabic" w:hint="cs"/>
          <w:sz w:val="34"/>
          <w:szCs w:val="34"/>
          <w:rtl/>
          <w:lang w:bidi="ar-EG"/>
        </w:rPr>
        <w:t xml:space="preserve"> </w:t>
      </w:r>
      <w:r w:rsidR="0060754F" w:rsidRPr="00221C1F">
        <w:rPr>
          <w:rFonts w:ascii="Traditional Arabic" w:hAnsi="Traditional Arabic" w:cs="Traditional Arabic"/>
          <w:sz w:val="34"/>
          <w:szCs w:val="34"/>
          <w:rtl/>
          <w:lang w:bidi="ar-EG"/>
        </w:rPr>
        <w:t>وتكتمل أسفار العهد القديم بكتب الحكمة الت</w:t>
      </w:r>
      <w:r w:rsidR="009F11D3" w:rsidRPr="00221C1F">
        <w:rPr>
          <w:rFonts w:ascii="Traditional Arabic" w:hAnsi="Traditional Arabic" w:cs="Traditional Arabic"/>
          <w:sz w:val="34"/>
          <w:szCs w:val="34"/>
          <w:rtl/>
          <w:lang w:bidi="ar-EG"/>
        </w:rPr>
        <w:t>ي</w:t>
      </w:r>
      <w:r w:rsidR="0060754F" w:rsidRPr="00221C1F">
        <w:rPr>
          <w:rFonts w:ascii="Traditional Arabic" w:hAnsi="Traditional Arabic" w:cs="Traditional Arabic"/>
          <w:sz w:val="34"/>
          <w:szCs w:val="34"/>
          <w:rtl/>
          <w:lang w:bidi="ar-EG"/>
        </w:rPr>
        <w:t xml:space="preserve"> سميت بالمكتوبات </w:t>
      </w:r>
      <w:proofErr w:type="gramStart"/>
      <w:r w:rsidR="0060754F" w:rsidRPr="00221C1F">
        <w:rPr>
          <w:rFonts w:ascii="Traditional Arabic" w:hAnsi="Traditional Arabic" w:cs="Traditional Arabic"/>
          <w:sz w:val="34"/>
          <w:szCs w:val="34"/>
          <w:rtl/>
          <w:lang w:bidi="ar-EG"/>
        </w:rPr>
        <w:t>وهى</w:t>
      </w:r>
      <w:proofErr w:type="gramEnd"/>
      <w:r w:rsidR="009F11D3" w:rsidRPr="00221C1F">
        <w:rPr>
          <w:rFonts w:ascii="Traditional Arabic" w:hAnsi="Traditional Arabic" w:cs="Traditional Arabic"/>
          <w:sz w:val="34"/>
          <w:szCs w:val="34"/>
          <w:rtl/>
          <w:lang w:bidi="ar-EG"/>
        </w:rPr>
        <w:t xml:space="preserve"> </w:t>
      </w:r>
      <w:r w:rsidR="0060754F" w:rsidRPr="00221C1F">
        <w:rPr>
          <w:rFonts w:ascii="Traditional Arabic" w:hAnsi="Traditional Arabic" w:cs="Traditional Arabic"/>
          <w:sz w:val="34"/>
          <w:szCs w:val="34"/>
          <w:rtl/>
          <w:lang w:bidi="ar-EG"/>
        </w:rPr>
        <w:t>تضيف إلى المادة الدينية والتاريخية مادة جديدة ذات طبيعة أدبية لأنها أتت في شكل القصة والراوية والمصيدة الشعرية والمثل والحكمة والأغنية وغير ذلك من الأشكال الأدبية</w:t>
      </w:r>
      <w:r>
        <w:rPr>
          <w:rFonts w:ascii="Traditional Arabic" w:hAnsi="Traditional Arabic" w:cs="Traditional Arabic"/>
          <w:sz w:val="34"/>
          <w:szCs w:val="34"/>
          <w:rtl/>
          <w:lang w:bidi="ar-EG"/>
        </w:rPr>
        <w:t>.</w:t>
      </w:r>
      <w:r w:rsidR="0060754F" w:rsidRPr="00221C1F">
        <w:rPr>
          <w:rFonts w:ascii="Traditional Arabic" w:hAnsi="Traditional Arabic" w:cs="Traditional Arabic"/>
          <w:sz w:val="34"/>
          <w:szCs w:val="34"/>
          <w:rtl/>
          <w:lang w:bidi="ar-EG"/>
        </w:rPr>
        <w:t xml:space="preserve"> </w:t>
      </w:r>
      <w:proofErr w:type="gramStart"/>
      <w:r w:rsidR="0060754F" w:rsidRPr="00221C1F">
        <w:rPr>
          <w:rFonts w:ascii="Traditional Arabic" w:hAnsi="Traditional Arabic" w:cs="Traditional Arabic"/>
          <w:sz w:val="34"/>
          <w:szCs w:val="34"/>
          <w:rtl/>
          <w:lang w:bidi="ar-EG"/>
        </w:rPr>
        <w:t>وهى</w:t>
      </w:r>
      <w:proofErr w:type="gramEnd"/>
      <w:r w:rsidR="0060754F" w:rsidRPr="00221C1F">
        <w:rPr>
          <w:rFonts w:ascii="Traditional Arabic" w:hAnsi="Traditional Arabic" w:cs="Traditional Arabic"/>
          <w:sz w:val="34"/>
          <w:szCs w:val="34"/>
          <w:rtl/>
          <w:lang w:bidi="ar-EG"/>
        </w:rPr>
        <w:t xml:space="preserve"> من ناحية المضمون تختلف عن مادة التوراة وأسفار الأنبياء إذ تسيطر عليها موضوعات الحكمة مع قليل من التفلسف المردود إلى مؤثرات أجنبية</w:t>
      </w:r>
      <w:r w:rsidR="00BE4B18" w:rsidRPr="00221C1F">
        <w:rPr>
          <w:rFonts w:ascii="Traditional Arabic" w:hAnsi="Traditional Arabic" w:cs="Traditional Arabic" w:hint="cs"/>
          <w:sz w:val="34"/>
          <w:szCs w:val="34"/>
          <w:rtl/>
          <w:lang w:bidi="ar-EG"/>
        </w:rPr>
        <w:t xml:space="preserve"> </w:t>
      </w:r>
      <w:r w:rsidR="00F802B9" w:rsidRPr="00221C1F">
        <w:rPr>
          <w:rFonts w:ascii="Traditional Arabic" w:hAnsi="Traditional Arabic" w:cs="Traditional Arabic" w:hint="cs"/>
          <w:sz w:val="34"/>
          <w:szCs w:val="34"/>
          <w:rtl/>
          <w:lang w:bidi="ar-EG"/>
        </w:rPr>
        <w:t>(</w:t>
      </w:r>
      <w:r w:rsidR="00BE4B18" w:rsidRPr="00221C1F">
        <w:rPr>
          <w:rStyle w:val="a7"/>
          <w:rFonts w:ascii="Traditional Arabic" w:hAnsi="Traditional Arabic" w:cs="Traditional Arabic"/>
          <w:sz w:val="34"/>
          <w:szCs w:val="34"/>
          <w:rtl/>
          <w:lang w:bidi="ar-EG"/>
        </w:rPr>
        <w:footnoteReference w:id="22"/>
      </w:r>
      <w:r w:rsidR="00F802B9" w:rsidRPr="00221C1F">
        <w:rPr>
          <w:rFonts w:ascii="Traditional Arabic" w:hAnsi="Traditional Arabic" w:cs="Traditional Arabic" w:hint="cs"/>
          <w:sz w:val="34"/>
          <w:szCs w:val="34"/>
          <w:rtl/>
          <w:lang w:bidi="ar-EG"/>
        </w:rPr>
        <w:t>).</w:t>
      </w:r>
      <w:r>
        <w:rPr>
          <w:rFonts w:ascii="Traditional Arabic" w:hAnsi="Traditional Arabic" w:cs="Traditional Arabic" w:hint="cs"/>
          <w:sz w:val="34"/>
          <w:szCs w:val="34"/>
          <w:rtl/>
          <w:lang w:bidi="ar-EG"/>
        </w:rPr>
        <w:t xml:space="preserve"> </w:t>
      </w:r>
    </w:p>
    <w:p w:rsidR="008E4FA3"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9F11D3" w:rsidRPr="00221C1F">
        <w:rPr>
          <w:rFonts w:ascii="Traditional Arabic" w:hAnsi="Traditional Arabic" w:cs="Traditional Arabic"/>
          <w:sz w:val="34"/>
          <w:szCs w:val="34"/>
          <w:rtl/>
          <w:lang w:bidi="ar-EG"/>
        </w:rPr>
        <w:t xml:space="preserve"> </w:t>
      </w:r>
      <w:r w:rsidR="00D22F56" w:rsidRPr="00221C1F">
        <w:rPr>
          <w:rFonts w:ascii="Traditional Arabic" w:hAnsi="Traditional Arabic" w:cs="Traditional Arabic"/>
          <w:sz w:val="34"/>
          <w:szCs w:val="34"/>
          <w:rtl/>
          <w:lang w:bidi="ar-EG"/>
        </w:rPr>
        <w:t xml:space="preserve">العهد </w:t>
      </w:r>
      <w:r w:rsidR="004D37ED" w:rsidRPr="00221C1F">
        <w:rPr>
          <w:rFonts w:ascii="Traditional Arabic" w:hAnsi="Traditional Arabic" w:cs="Traditional Arabic"/>
          <w:sz w:val="34"/>
          <w:szCs w:val="34"/>
          <w:rtl/>
          <w:lang w:bidi="ar-EG"/>
        </w:rPr>
        <w:t>القديم مجموعة من الأسفار يعتقد من يؤمن به أنه مكتوب بإلهام من الروح القدس ولذلك يضفون عليها صفة الإلهية، وتاريخ كتابتها يمتد من القرن السادس عشر قبل الميلاد وحتى ظهور المسيح عليه السلام في القرن الأول الميلادي، وقد اعتمد اليهود تسعة وثلاثين سفرًا أطلق عليها في العصور المسيحية اسم "العهد القديم" ليفرقوا بينها وبين الأسفار التي جاءت في زمن عيسى عليها السلام وأسموها مجازًا "العهد الجديد"، وكلمة العهد الموجود الم</w:t>
      </w:r>
      <w:r w:rsidR="008C6647" w:rsidRPr="00221C1F">
        <w:rPr>
          <w:rFonts w:ascii="Traditional Arabic" w:hAnsi="Traditional Arabic" w:cs="Traditional Arabic"/>
          <w:sz w:val="34"/>
          <w:szCs w:val="34"/>
          <w:rtl/>
          <w:lang w:bidi="ar-EG"/>
        </w:rPr>
        <w:t>شترك تعني "الميثاق" ويقصدون به "الميثاق" وهو الميثاق الذي أخذه الله على الناس عبر "موسى" قديمًا، وعبر "عيسى" جديدًا، ثم جمع المسيحيون العهدين وأطلقوا عليه "الكتاب المقدس" الذي يشمل ستة وستين سفرًا بإضافة 27 سفرًا مسيحيًا إلى أسفار اليهود</w:t>
      </w:r>
      <w:r w:rsidR="00BE4B18" w:rsidRPr="00221C1F">
        <w:rPr>
          <w:rFonts w:ascii="Traditional Arabic" w:hAnsi="Traditional Arabic" w:cs="Traditional Arabic" w:hint="cs"/>
          <w:sz w:val="34"/>
          <w:szCs w:val="34"/>
          <w:rtl/>
          <w:lang w:bidi="ar-EG"/>
        </w:rPr>
        <w:t xml:space="preserve"> </w:t>
      </w:r>
      <w:r w:rsidR="00F802B9" w:rsidRPr="00221C1F">
        <w:rPr>
          <w:rFonts w:ascii="Traditional Arabic" w:hAnsi="Traditional Arabic" w:cs="Traditional Arabic" w:hint="cs"/>
          <w:sz w:val="34"/>
          <w:szCs w:val="34"/>
          <w:rtl/>
          <w:lang w:bidi="ar-EG"/>
        </w:rPr>
        <w:t>(</w:t>
      </w:r>
      <w:r w:rsidR="00BE4B18" w:rsidRPr="00221C1F">
        <w:rPr>
          <w:rStyle w:val="a7"/>
          <w:rFonts w:ascii="Traditional Arabic" w:hAnsi="Traditional Arabic" w:cs="Traditional Arabic"/>
          <w:sz w:val="34"/>
          <w:szCs w:val="34"/>
          <w:rtl/>
          <w:lang w:bidi="ar-EG"/>
        </w:rPr>
        <w:footnoteReference w:id="23"/>
      </w:r>
      <w:r w:rsidR="00F802B9" w:rsidRPr="00221C1F">
        <w:rPr>
          <w:rFonts w:ascii="Traditional Arabic" w:hAnsi="Traditional Arabic" w:cs="Traditional Arabic" w:hint="cs"/>
          <w:sz w:val="34"/>
          <w:szCs w:val="34"/>
          <w:rtl/>
          <w:lang w:bidi="ar-EG"/>
        </w:rPr>
        <w:t>).</w:t>
      </w:r>
      <w:r>
        <w:rPr>
          <w:rFonts w:ascii="Traditional Arabic" w:hAnsi="Traditional Arabic" w:cs="Traditional Arabic" w:hint="cs"/>
          <w:sz w:val="34"/>
          <w:szCs w:val="34"/>
          <w:rtl/>
          <w:lang w:bidi="ar-EG"/>
        </w:rPr>
        <w:t xml:space="preserve"> </w:t>
      </w:r>
      <w:r w:rsidR="00E015D1" w:rsidRPr="00221C1F">
        <w:rPr>
          <w:rFonts w:ascii="Traditional Arabic" w:hAnsi="Traditional Arabic" w:cs="Traditional Arabic"/>
          <w:sz w:val="34"/>
          <w:szCs w:val="34"/>
          <w:rtl/>
          <w:lang w:bidi="ar-EG"/>
        </w:rPr>
        <w:t xml:space="preserve"> </w:t>
      </w:r>
    </w:p>
    <w:p w:rsidR="00FB716A"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lastRenderedPageBreak/>
        <w:t xml:space="preserve"> </w:t>
      </w:r>
      <w:r w:rsidR="00A84C45" w:rsidRPr="00221C1F">
        <w:rPr>
          <w:rFonts w:ascii="Traditional Arabic" w:hAnsi="Traditional Arabic" w:cs="Traditional Arabic"/>
          <w:sz w:val="34"/>
          <w:szCs w:val="34"/>
          <w:rtl/>
          <w:lang w:bidi="ar-EG"/>
        </w:rPr>
        <w:t>اختل</w:t>
      </w:r>
      <w:r w:rsidR="006050D2" w:rsidRPr="00221C1F">
        <w:rPr>
          <w:rFonts w:ascii="Traditional Arabic" w:hAnsi="Traditional Arabic" w:cs="Traditional Arabic"/>
          <w:sz w:val="34"/>
          <w:szCs w:val="34"/>
          <w:rtl/>
          <w:lang w:bidi="ar-EG"/>
        </w:rPr>
        <w:t>ف</w:t>
      </w:r>
      <w:r w:rsidR="00FB716A" w:rsidRPr="00221C1F">
        <w:rPr>
          <w:rFonts w:ascii="Traditional Arabic" w:hAnsi="Traditional Arabic" w:cs="Traditional Arabic"/>
          <w:sz w:val="34"/>
          <w:szCs w:val="34"/>
          <w:rtl/>
          <w:lang w:bidi="ar-EG"/>
        </w:rPr>
        <w:t xml:space="preserve"> </w:t>
      </w:r>
      <w:r w:rsidR="006050D2" w:rsidRPr="00221C1F">
        <w:rPr>
          <w:rFonts w:ascii="Traditional Arabic" w:hAnsi="Traditional Arabic" w:cs="Traditional Arabic"/>
          <w:sz w:val="34"/>
          <w:szCs w:val="34"/>
          <w:rtl/>
          <w:lang w:bidi="ar-EG"/>
        </w:rPr>
        <w:t>اليهود</w:t>
      </w:r>
      <w:r w:rsidR="00917128" w:rsidRPr="00221C1F">
        <w:rPr>
          <w:rFonts w:ascii="Traditional Arabic" w:hAnsi="Traditional Arabic" w:cs="Traditional Arabic"/>
          <w:sz w:val="34"/>
          <w:szCs w:val="34"/>
          <w:rtl/>
          <w:lang w:bidi="ar-EG"/>
        </w:rPr>
        <w:t xml:space="preserve"> </w:t>
      </w:r>
      <w:r w:rsidR="006050D2" w:rsidRPr="00221C1F">
        <w:rPr>
          <w:rFonts w:ascii="Traditional Arabic" w:hAnsi="Traditional Arabic" w:cs="Traditional Arabic"/>
          <w:sz w:val="34"/>
          <w:szCs w:val="34"/>
          <w:rtl/>
          <w:lang w:bidi="ar-EG"/>
        </w:rPr>
        <w:t xml:space="preserve">في </w:t>
      </w:r>
      <w:r w:rsidR="00917128" w:rsidRPr="00221C1F">
        <w:rPr>
          <w:rFonts w:ascii="Traditional Arabic" w:hAnsi="Traditional Arabic" w:cs="Traditional Arabic"/>
          <w:sz w:val="34"/>
          <w:szCs w:val="34"/>
          <w:rtl/>
          <w:lang w:bidi="ar-EG"/>
        </w:rPr>
        <w:t>أسفار العهد القديم</w:t>
      </w:r>
      <w:r w:rsidR="006050D2" w:rsidRPr="00221C1F">
        <w:rPr>
          <w:rFonts w:ascii="Traditional Arabic" w:hAnsi="Traditional Arabic" w:cs="Traditional Arabic"/>
          <w:sz w:val="34"/>
          <w:szCs w:val="34"/>
          <w:rtl/>
          <w:lang w:bidi="ar-EG"/>
        </w:rPr>
        <w:t xml:space="preserve"> من حيث الترتيب والتقسيم مثلما اختلفوا في تسميتها، غير أنها تنقسم</w:t>
      </w:r>
      <w:r w:rsidR="00917128" w:rsidRPr="00221C1F">
        <w:rPr>
          <w:rFonts w:ascii="Traditional Arabic" w:hAnsi="Traditional Arabic" w:cs="Traditional Arabic"/>
          <w:sz w:val="34"/>
          <w:szCs w:val="34"/>
          <w:rtl/>
          <w:lang w:bidi="ar-EG"/>
        </w:rPr>
        <w:t xml:space="preserve"> إلى أربعة أقسام</w:t>
      </w:r>
      <w:r w:rsidR="006050D2" w:rsidRPr="00221C1F">
        <w:rPr>
          <w:rFonts w:ascii="Traditional Arabic" w:hAnsi="Traditional Arabic" w:cs="Traditional Arabic"/>
          <w:sz w:val="34"/>
          <w:szCs w:val="34"/>
          <w:rtl/>
          <w:lang w:bidi="ar-EG"/>
        </w:rPr>
        <w:t>:</w:t>
      </w:r>
    </w:p>
    <w:p w:rsidR="00E9459E"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lang w:bidi="ar-EG"/>
        </w:rPr>
      </w:pPr>
      <w:r w:rsidRPr="00A17F92">
        <w:rPr>
          <w:rFonts w:ascii="Traditional Arabic" w:hAnsi="Traditional Arabic" w:cs="Traditional Arabic" w:hint="cs"/>
          <w:b/>
          <w:bCs/>
          <w:color w:val="C00000"/>
          <w:sz w:val="34"/>
          <w:szCs w:val="34"/>
          <w:rtl/>
          <w:lang w:bidi="ar-EG"/>
        </w:rPr>
        <w:t>•</w:t>
      </w:r>
      <w:r w:rsidR="006050D2" w:rsidRPr="00221C1F">
        <w:rPr>
          <w:rFonts w:ascii="Traditional Arabic" w:hAnsi="Traditional Arabic" w:cs="Traditional Arabic"/>
          <w:b/>
          <w:bCs/>
          <w:sz w:val="34"/>
          <w:szCs w:val="34"/>
          <w:rtl/>
          <w:lang w:bidi="ar-EG"/>
        </w:rPr>
        <w:t xml:space="preserve"> القسم الأول: الأسفار الخمسة:</w:t>
      </w:r>
      <w:r w:rsidR="006050D2" w:rsidRPr="00221C1F">
        <w:rPr>
          <w:rFonts w:ascii="Traditional Arabic" w:hAnsi="Traditional Arabic" w:cs="Traditional Arabic"/>
          <w:sz w:val="34"/>
          <w:szCs w:val="34"/>
          <w:rtl/>
          <w:lang w:bidi="ar-EG"/>
        </w:rPr>
        <w:t xml:space="preserve"> وهي كتب موسى "</w:t>
      </w:r>
      <w:proofErr w:type="spellStart"/>
      <w:r w:rsidR="006050D2" w:rsidRPr="00221C1F">
        <w:rPr>
          <w:rFonts w:ascii="Traditional Arabic" w:hAnsi="Traditional Arabic" w:cs="Traditional Arabic"/>
          <w:sz w:val="34"/>
          <w:szCs w:val="34"/>
          <w:rtl/>
          <w:lang w:bidi="ar-EG"/>
        </w:rPr>
        <w:t>البانتاتيك</w:t>
      </w:r>
      <w:proofErr w:type="spellEnd"/>
      <w:r w:rsidR="006050D2" w:rsidRPr="00221C1F">
        <w:rPr>
          <w:rFonts w:ascii="Traditional Arabic" w:hAnsi="Traditional Arabic" w:cs="Traditional Arabic"/>
          <w:sz w:val="34"/>
          <w:szCs w:val="34"/>
          <w:rtl/>
          <w:lang w:bidi="ar-EG"/>
        </w:rPr>
        <w:t>"</w:t>
      </w:r>
      <w:r w:rsidR="00533FC1" w:rsidRPr="00221C1F">
        <w:rPr>
          <w:rFonts w:ascii="Traditional Arabic" w:hAnsi="Traditional Arabic" w:cs="Traditional Arabic"/>
          <w:sz w:val="34"/>
          <w:szCs w:val="34"/>
          <w:rtl/>
          <w:lang w:bidi="ar-EG"/>
        </w:rPr>
        <w:t xml:space="preserve"> باليونانية وتعني "الشرائع" أو "الناموس"</w:t>
      </w:r>
      <w:r w:rsidR="006050D2" w:rsidRPr="00221C1F">
        <w:rPr>
          <w:rFonts w:ascii="Traditional Arabic" w:hAnsi="Traditional Arabic" w:cs="Traditional Arabic"/>
          <w:sz w:val="34"/>
          <w:szCs w:val="34"/>
          <w:rtl/>
          <w:lang w:bidi="ar-EG"/>
        </w:rPr>
        <w:t>، وهي</w:t>
      </w:r>
      <w:r w:rsidR="00553F25" w:rsidRPr="00221C1F">
        <w:rPr>
          <w:rFonts w:ascii="Traditional Arabic" w:hAnsi="Traditional Arabic" w:cs="Traditional Arabic" w:hint="cs"/>
          <w:sz w:val="34"/>
          <w:szCs w:val="34"/>
          <w:rtl/>
          <w:lang w:bidi="ar-EG"/>
        </w:rPr>
        <w:t>، التي أشرنا إليها سابقًا، وهي</w:t>
      </w:r>
      <w:r w:rsidR="006050D2" w:rsidRPr="00221C1F">
        <w:rPr>
          <w:rFonts w:ascii="Traditional Arabic" w:hAnsi="Traditional Arabic" w:cs="Traditional Arabic"/>
          <w:sz w:val="34"/>
          <w:szCs w:val="34"/>
          <w:rtl/>
          <w:lang w:bidi="ar-EG"/>
        </w:rPr>
        <w:t>: سفر التكوين، وسفر الخروج، وسفر التثنية، وسفر اللاويين، وسفر العدد.</w:t>
      </w:r>
      <w:r w:rsidR="00533FC1" w:rsidRPr="00221C1F">
        <w:rPr>
          <w:rFonts w:ascii="Traditional Arabic" w:hAnsi="Traditional Arabic" w:cs="Traditional Arabic"/>
          <w:sz w:val="34"/>
          <w:szCs w:val="34"/>
          <w:rtl/>
          <w:lang w:bidi="ar-EG"/>
        </w:rPr>
        <w:t xml:space="preserve"> وتشتمل هذه الأسفار على التوراة عند اليهود.</w:t>
      </w:r>
    </w:p>
    <w:p w:rsidR="00533FC1"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A17F92">
        <w:rPr>
          <w:rFonts w:ascii="Traditional Arabic" w:hAnsi="Traditional Arabic" w:cs="Traditional Arabic" w:hint="cs"/>
          <w:b/>
          <w:bCs/>
          <w:color w:val="C00000"/>
          <w:sz w:val="34"/>
          <w:szCs w:val="34"/>
          <w:rtl/>
          <w:lang w:bidi="ar-EG"/>
        </w:rPr>
        <w:t>•</w:t>
      </w:r>
      <w:r w:rsidR="00533FC1" w:rsidRPr="00221C1F">
        <w:rPr>
          <w:rFonts w:ascii="Traditional Arabic" w:hAnsi="Traditional Arabic" w:cs="Traditional Arabic"/>
          <w:b/>
          <w:bCs/>
          <w:sz w:val="34"/>
          <w:szCs w:val="34"/>
          <w:rtl/>
          <w:lang w:bidi="ar-EG"/>
        </w:rPr>
        <w:t xml:space="preserve"> القسم الثاني: الأسفار التاريخية:</w:t>
      </w:r>
      <w:r w:rsidR="00533FC1" w:rsidRPr="00221C1F">
        <w:rPr>
          <w:rFonts w:ascii="Traditional Arabic" w:hAnsi="Traditional Arabic" w:cs="Traditional Arabic"/>
          <w:sz w:val="34"/>
          <w:szCs w:val="34"/>
          <w:rtl/>
          <w:lang w:bidi="ar-EG"/>
        </w:rPr>
        <w:t xml:space="preserve"> وهي الأسفار التي تسرد لتاريخ بني إسرائيل</w:t>
      </w:r>
      <w:r w:rsidR="002B7863" w:rsidRPr="00221C1F">
        <w:rPr>
          <w:rFonts w:ascii="Traditional Arabic" w:hAnsi="Traditional Arabic" w:cs="Traditional Arabic"/>
          <w:sz w:val="34"/>
          <w:szCs w:val="34"/>
          <w:rtl/>
          <w:lang w:bidi="ar-EG"/>
        </w:rPr>
        <w:t xml:space="preserve"> من قضاتهم وملوكهم وأشهر أيامهم، وذلك</w:t>
      </w:r>
      <w:r w:rsidR="00533FC1" w:rsidRPr="00221C1F">
        <w:rPr>
          <w:rFonts w:ascii="Traditional Arabic" w:hAnsi="Traditional Arabic" w:cs="Traditional Arabic"/>
          <w:sz w:val="34"/>
          <w:szCs w:val="34"/>
          <w:rtl/>
          <w:lang w:bidi="ar-EG"/>
        </w:rPr>
        <w:t xml:space="preserve"> بعد أن </w:t>
      </w:r>
      <w:r w:rsidR="002B7863" w:rsidRPr="00221C1F">
        <w:rPr>
          <w:rFonts w:ascii="Traditional Arabic" w:hAnsi="Traditional Arabic" w:cs="Traditional Arabic"/>
          <w:sz w:val="34"/>
          <w:szCs w:val="34"/>
          <w:rtl/>
          <w:lang w:bidi="ar-EG"/>
        </w:rPr>
        <w:t xml:space="preserve">استولوا على بلاد الكنعانيين ثم طابت لهم الإقامة فيهم. وتضم هذه الأسفار اثنا عشر سفرًا، وهي أسفار: يوشع، القضاة، </w:t>
      </w:r>
      <w:proofErr w:type="spellStart"/>
      <w:r w:rsidR="002B7863" w:rsidRPr="00221C1F">
        <w:rPr>
          <w:rFonts w:ascii="Traditional Arabic" w:hAnsi="Traditional Arabic" w:cs="Traditional Arabic"/>
          <w:sz w:val="34"/>
          <w:szCs w:val="34"/>
          <w:rtl/>
          <w:lang w:bidi="ar-EG"/>
        </w:rPr>
        <w:t>راعوث</w:t>
      </w:r>
      <w:proofErr w:type="spellEnd"/>
      <w:r w:rsidR="002B7863" w:rsidRPr="00221C1F">
        <w:rPr>
          <w:rFonts w:ascii="Traditional Arabic" w:hAnsi="Traditional Arabic" w:cs="Traditional Arabic"/>
          <w:sz w:val="34"/>
          <w:szCs w:val="34"/>
          <w:rtl/>
          <w:lang w:bidi="ar-EG"/>
        </w:rPr>
        <w:t>،</w:t>
      </w:r>
      <w:r>
        <w:rPr>
          <w:rFonts w:ascii="Traditional Arabic" w:hAnsi="Traditional Arabic" w:cs="Traditional Arabic"/>
          <w:sz w:val="34"/>
          <w:szCs w:val="34"/>
          <w:rtl/>
          <w:lang w:bidi="ar-EG"/>
        </w:rPr>
        <w:t xml:space="preserve"> </w:t>
      </w:r>
      <w:r w:rsidR="002B7863" w:rsidRPr="00221C1F">
        <w:rPr>
          <w:rFonts w:ascii="Traditional Arabic" w:hAnsi="Traditional Arabic" w:cs="Traditional Arabic"/>
          <w:sz w:val="34"/>
          <w:szCs w:val="34"/>
          <w:rtl/>
          <w:lang w:bidi="ar-EG"/>
        </w:rPr>
        <w:t xml:space="preserve">صموئيل "وله سفران"، أخبار الأيام "سفران"، عزرا، </w:t>
      </w:r>
      <w:proofErr w:type="spellStart"/>
      <w:proofErr w:type="gramStart"/>
      <w:r w:rsidR="002B7863" w:rsidRPr="00221C1F">
        <w:rPr>
          <w:rFonts w:ascii="Traditional Arabic" w:hAnsi="Traditional Arabic" w:cs="Traditional Arabic"/>
          <w:sz w:val="34"/>
          <w:szCs w:val="34"/>
          <w:rtl/>
          <w:lang w:bidi="ar-EG"/>
        </w:rPr>
        <w:t>نحميا</w:t>
      </w:r>
      <w:proofErr w:type="spellEnd"/>
      <w:r w:rsidR="002B7863" w:rsidRPr="00221C1F">
        <w:rPr>
          <w:rFonts w:ascii="Traditional Arabic" w:hAnsi="Traditional Arabic" w:cs="Traditional Arabic"/>
          <w:sz w:val="34"/>
          <w:szCs w:val="34"/>
          <w:rtl/>
          <w:lang w:bidi="ar-EG"/>
        </w:rPr>
        <w:t xml:space="preserve"> ،</w:t>
      </w:r>
      <w:proofErr w:type="gramEnd"/>
      <w:r w:rsidR="002B7863" w:rsidRPr="00221C1F">
        <w:rPr>
          <w:rFonts w:ascii="Traditional Arabic" w:hAnsi="Traditional Arabic" w:cs="Traditional Arabic"/>
          <w:sz w:val="34"/>
          <w:szCs w:val="34"/>
          <w:rtl/>
          <w:lang w:bidi="ar-EG"/>
        </w:rPr>
        <w:t xml:space="preserve"> إستير.</w:t>
      </w:r>
    </w:p>
    <w:p w:rsidR="002B7863"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A17F92">
        <w:rPr>
          <w:rFonts w:ascii="Traditional Arabic" w:hAnsi="Traditional Arabic" w:cs="Traditional Arabic" w:hint="cs"/>
          <w:b/>
          <w:bCs/>
          <w:color w:val="C00000"/>
          <w:sz w:val="34"/>
          <w:szCs w:val="34"/>
          <w:rtl/>
          <w:lang w:bidi="ar-EG"/>
        </w:rPr>
        <w:t>•</w:t>
      </w:r>
      <w:r w:rsidR="002B7863" w:rsidRPr="00221C1F">
        <w:rPr>
          <w:rFonts w:ascii="Traditional Arabic" w:hAnsi="Traditional Arabic" w:cs="Traditional Arabic"/>
          <w:b/>
          <w:bCs/>
          <w:sz w:val="34"/>
          <w:szCs w:val="34"/>
          <w:rtl/>
          <w:lang w:bidi="ar-EG"/>
        </w:rPr>
        <w:t xml:space="preserve"> القسم الثالث: الأسفار الشعرية "أسفار الأناشيد":</w:t>
      </w:r>
      <w:r w:rsidR="002B7863" w:rsidRPr="00221C1F">
        <w:rPr>
          <w:rFonts w:ascii="Traditional Arabic" w:hAnsi="Traditional Arabic" w:cs="Traditional Arabic"/>
          <w:sz w:val="34"/>
          <w:szCs w:val="34"/>
          <w:rtl/>
          <w:lang w:bidi="ar-EG"/>
        </w:rPr>
        <w:t xml:space="preserve"> وتتألف من خمسة أسفار، وهي أسفار: أيوب، مزامير داود، أمثال سليمان، الجامعة من كلام سليمان، نشيد الأناشيد. </w:t>
      </w:r>
    </w:p>
    <w:p w:rsidR="002B7863"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A17F92">
        <w:rPr>
          <w:rFonts w:ascii="Traditional Arabic" w:hAnsi="Traditional Arabic" w:cs="Traditional Arabic" w:hint="cs"/>
          <w:b/>
          <w:bCs/>
          <w:color w:val="C00000"/>
          <w:sz w:val="34"/>
          <w:szCs w:val="34"/>
          <w:rtl/>
          <w:lang w:bidi="ar-EG"/>
        </w:rPr>
        <w:t>•</w:t>
      </w:r>
      <w:r w:rsidR="002B7863" w:rsidRPr="00221C1F">
        <w:rPr>
          <w:rFonts w:ascii="Traditional Arabic" w:hAnsi="Traditional Arabic" w:cs="Traditional Arabic"/>
          <w:b/>
          <w:bCs/>
          <w:sz w:val="34"/>
          <w:szCs w:val="34"/>
          <w:rtl/>
          <w:lang w:bidi="ar-EG"/>
        </w:rPr>
        <w:t xml:space="preserve"> القسم الرابع: </w:t>
      </w:r>
      <w:r w:rsidR="009C2FC1" w:rsidRPr="00221C1F">
        <w:rPr>
          <w:rFonts w:ascii="Traditional Arabic" w:hAnsi="Traditional Arabic" w:cs="Traditional Arabic"/>
          <w:b/>
          <w:bCs/>
          <w:sz w:val="34"/>
          <w:szCs w:val="34"/>
          <w:rtl/>
          <w:lang w:bidi="ar-EG"/>
        </w:rPr>
        <w:t>أسفار الأنبياء:</w:t>
      </w:r>
      <w:r w:rsidR="009C2FC1" w:rsidRPr="00221C1F">
        <w:rPr>
          <w:rFonts w:ascii="Traditional Arabic" w:hAnsi="Traditional Arabic" w:cs="Traditional Arabic"/>
          <w:sz w:val="34"/>
          <w:szCs w:val="34"/>
          <w:rtl/>
          <w:lang w:bidi="ar-EG"/>
        </w:rPr>
        <w:t xml:space="preserve"> وهم أنبياء بني إسرائيل الذين أرسلوا بعد موسى وهارون عليهما السلام، وعدد هذه الأسفار التي تتناول تاريخهم سبعة عشر سفرًا، وهي أسفار: </w:t>
      </w:r>
      <w:proofErr w:type="spellStart"/>
      <w:r w:rsidR="009C2FC1" w:rsidRPr="00221C1F">
        <w:rPr>
          <w:rFonts w:ascii="Traditional Arabic" w:hAnsi="Traditional Arabic" w:cs="Traditional Arabic"/>
          <w:sz w:val="34"/>
          <w:szCs w:val="34"/>
          <w:rtl/>
          <w:lang w:bidi="ar-EG"/>
        </w:rPr>
        <w:t>أشعياء</w:t>
      </w:r>
      <w:proofErr w:type="spellEnd"/>
      <w:r w:rsidR="009C2FC1" w:rsidRPr="00221C1F">
        <w:rPr>
          <w:rFonts w:ascii="Traditional Arabic" w:hAnsi="Traditional Arabic" w:cs="Traditional Arabic"/>
          <w:sz w:val="34"/>
          <w:szCs w:val="34"/>
          <w:rtl/>
          <w:lang w:bidi="ar-EG"/>
        </w:rPr>
        <w:t xml:space="preserve">، </w:t>
      </w:r>
      <w:proofErr w:type="spellStart"/>
      <w:r w:rsidR="009C2FC1" w:rsidRPr="00221C1F">
        <w:rPr>
          <w:rFonts w:ascii="Traditional Arabic" w:hAnsi="Traditional Arabic" w:cs="Traditional Arabic"/>
          <w:sz w:val="34"/>
          <w:szCs w:val="34"/>
          <w:rtl/>
          <w:lang w:bidi="ar-EG"/>
        </w:rPr>
        <w:t>أرمياء</w:t>
      </w:r>
      <w:proofErr w:type="spellEnd"/>
      <w:r w:rsidR="009C2FC1" w:rsidRPr="00221C1F">
        <w:rPr>
          <w:rFonts w:ascii="Traditional Arabic" w:hAnsi="Traditional Arabic" w:cs="Traditional Arabic"/>
          <w:sz w:val="34"/>
          <w:szCs w:val="34"/>
          <w:rtl/>
          <w:lang w:bidi="ar-EG"/>
        </w:rPr>
        <w:t xml:space="preserve">، مراثي </w:t>
      </w:r>
      <w:proofErr w:type="spellStart"/>
      <w:r w:rsidR="009C2FC1" w:rsidRPr="00221C1F">
        <w:rPr>
          <w:rFonts w:ascii="Traditional Arabic" w:hAnsi="Traditional Arabic" w:cs="Traditional Arabic"/>
          <w:sz w:val="34"/>
          <w:szCs w:val="34"/>
          <w:rtl/>
          <w:lang w:bidi="ar-EG"/>
        </w:rPr>
        <w:t>أرمياء</w:t>
      </w:r>
      <w:proofErr w:type="spellEnd"/>
      <w:r w:rsidR="009C2FC1" w:rsidRPr="00221C1F">
        <w:rPr>
          <w:rFonts w:ascii="Traditional Arabic" w:hAnsi="Traditional Arabic" w:cs="Traditional Arabic"/>
          <w:sz w:val="34"/>
          <w:szCs w:val="34"/>
          <w:rtl/>
          <w:lang w:bidi="ar-EG"/>
        </w:rPr>
        <w:t xml:space="preserve">، </w:t>
      </w:r>
      <w:proofErr w:type="spellStart"/>
      <w:r w:rsidR="009C2FC1" w:rsidRPr="00221C1F">
        <w:rPr>
          <w:rFonts w:ascii="Traditional Arabic" w:hAnsi="Traditional Arabic" w:cs="Traditional Arabic"/>
          <w:sz w:val="34"/>
          <w:szCs w:val="34"/>
          <w:rtl/>
          <w:lang w:bidi="ar-EG"/>
        </w:rPr>
        <w:t>حزقيال</w:t>
      </w:r>
      <w:proofErr w:type="spellEnd"/>
      <w:r w:rsidR="009C2FC1" w:rsidRPr="00221C1F">
        <w:rPr>
          <w:rFonts w:ascii="Traditional Arabic" w:hAnsi="Traditional Arabic" w:cs="Traditional Arabic"/>
          <w:sz w:val="34"/>
          <w:szCs w:val="34"/>
          <w:rtl/>
          <w:lang w:bidi="ar-EG"/>
        </w:rPr>
        <w:t xml:space="preserve">، دانيال، هوشع، </w:t>
      </w:r>
      <w:proofErr w:type="spellStart"/>
      <w:r w:rsidR="009C2FC1" w:rsidRPr="00221C1F">
        <w:rPr>
          <w:rFonts w:ascii="Traditional Arabic" w:hAnsi="Traditional Arabic" w:cs="Traditional Arabic"/>
          <w:sz w:val="34"/>
          <w:szCs w:val="34"/>
          <w:rtl/>
          <w:lang w:bidi="ar-EG"/>
        </w:rPr>
        <w:t>يوئيل</w:t>
      </w:r>
      <w:proofErr w:type="spellEnd"/>
      <w:r w:rsidR="009C2FC1" w:rsidRPr="00221C1F">
        <w:rPr>
          <w:rFonts w:ascii="Traditional Arabic" w:hAnsi="Traditional Arabic" w:cs="Traditional Arabic"/>
          <w:sz w:val="34"/>
          <w:szCs w:val="34"/>
          <w:rtl/>
          <w:lang w:bidi="ar-EG"/>
        </w:rPr>
        <w:t xml:space="preserve">، عاموس، </w:t>
      </w:r>
      <w:proofErr w:type="spellStart"/>
      <w:r w:rsidR="009C2FC1" w:rsidRPr="00221C1F">
        <w:rPr>
          <w:rFonts w:ascii="Traditional Arabic" w:hAnsi="Traditional Arabic" w:cs="Traditional Arabic"/>
          <w:sz w:val="34"/>
          <w:szCs w:val="34"/>
          <w:rtl/>
          <w:lang w:bidi="ar-EG"/>
        </w:rPr>
        <w:t>عويديا</w:t>
      </w:r>
      <w:proofErr w:type="spellEnd"/>
      <w:r w:rsidR="009C2FC1" w:rsidRPr="00221C1F">
        <w:rPr>
          <w:rFonts w:ascii="Traditional Arabic" w:hAnsi="Traditional Arabic" w:cs="Traditional Arabic"/>
          <w:sz w:val="34"/>
          <w:szCs w:val="34"/>
          <w:rtl/>
          <w:lang w:bidi="ar-EG"/>
        </w:rPr>
        <w:t xml:space="preserve">، يونس، </w:t>
      </w:r>
      <w:proofErr w:type="spellStart"/>
      <w:r w:rsidR="009C2FC1" w:rsidRPr="00221C1F">
        <w:rPr>
          <w:rFonts w:ascii="Traditional Arabic" w:hAnsi="Traditional Arabic" w:cs="Traditional Arabic"/>
          <w:sz w:val="34"/>
          <w:szCs w:val="34"/>
          <w:rtl/>
          <w:lang w:bidi="ar-EG"/>
        </w:rPr>
        <w:t>ميخا</w:t>
      </w:r>
      <w:proofErr w:type="spellEnd"/>
      <w:r w:rsidR="009C2FC1" w:rsidRPr="00221C1F">
        <w:rPr>
          <w:rFonts w:ascii="Traditional Arabic" w:hAnsi="Traditional Arabic" w:cs="Traditional Arabic"/>
          <w:sz w:val="34"/>
          <w:szCs w:val="34"/>
          <w:rtl/>
          <w:lang w:bidi="ar-EG"/>
        </w:rPr>
        <w:t xml:space="preserve">، </w:t>
      </w:r>
      <w:proofErr w:type="spellStart"/>
      <w:r w:rsidR="009C2FC1" w:rsidRPr="00221C1F">
        <w:rPr>
          <w:rFonts w:ascii="Traditional Arabic" w:hAnsi="Traditional Arabic" w:cs="Traditional Arabic"/>
          <w:sz w:val="34"/>
          <w:szCs w:val="34"/>
          <w:rtl/>
          <w:lang w:bidi="ar-EG"/>
        </w:rPr>
        <w:t>ناحوم</w:t>
      </w:r>
      <w:proofErr w:type="spellEnd"/>
      <w:r w:rsidR="009C2FC1" w:rsidRPr="00221C1F">
        <w:rPr>
          <w:rFonts w:ascii="Traditional Arabic" w:hAnsi="Traditional Arabic" w:cs="Traditional Arabic"/>
          <w:sz w:val="34"/>
          <w:szCs w:val="34"/>
          <w:rtl/>
          <w:lang w:bidi="ar-EG"/>
        </w:rPr>
        <w:t xml:space="preserve">، </w:t>
      </w:r>
      <w:proofErr w:type="spellStart"/>
      <w:r w:rsidR="009C2FC1" w:rsidRPr="00221C1F">
        <w:rPr>
          <w:rFonts w:ascii="Traditional Arabic" w:hAnsi="Traditional Arabic" w:cs="Traditional Arabic"/>
          <w:sz w:val="34"/>
          <w:szCs w:val="34"/>
          <w:rtl/>
          <w:lang w:bidi="ar-EG"/>
        </w:rPr>
        <w:t>حبقوق</w:t>
      </w:r>
      <w:proofErr w:type="spellEnd"/>
      <w:r w:rsidR="009C2FC1" w:rsidRPr="00221C1F">
        <w:rPr>
          <w:rFonts w:ascii="Traditional Arabic" w:hAnsi="Traditional Arabic" w:cs="Traditional Arabic"/>
          <w:sz w:val="34"/>
          <w:szCs w:val="34"/>
          <w:rtl/>
          <w:lang w:bidi="ar-EG"/>
        </w:rPr>
        <w:t xml:space="preserve">، </w:t>
      </w:r>
      <w:proofErr w:type="spellStart"/>
      <w:r w:rsidR="009C2FC1" w:rsidRPr="00221C1F">
        <w:rPr>
          <w:rFonts w:ascii="Traditional Arabic" w:hAnsi="Traditional Arabic" w:cs="Traditional Arabic"/>
          <w:sz w:val="34"/>
          <w:szCs w:val="34"/>
          <w:rtl/>
          <w:lang w:bidi="ar-EG"/>
        </w:rPr>
        <w:t>صُفًنْيا</w:t>
      </w:r>
      <w:proofErr w:type="spellEnd"/>
      <w:r w:rsidR="009C2FC1" w:rsidRPr="00221C1F">
        <w:rPr>
          <w:rFonts w:ascii="Traditional Arabic" w:hAnsi="Traditional Arabic" w:cs="Traditional Arabic"/>
          <w:sz w:val="34"/>
          <w:szCs w:val="34"/>
          <w:rtl/>
          <w:lang w:bidi="ar-EG"/>
        </w:rPr>
        <w:t>، حَجِّي، زكريا.</w:t>
      </w:r>
      <w:r>
        <w:rPr>
          <w:rFonts w:ascii="Traditional Arabic" w:hAnsi="Traditional Arabic" w:cs="Traditional Arabic"/>
          <w:sz w:val="34"/>
          <w:szCs w:val="34"/>
          <w:rtl/>
          <w:lang w:bidi="ar-EG"/>
        </w:rPr>
        <w:t xml:space="preserve"> </w:t>
      </w:r>
    </w:p>
    <w:p w:rsidR="003A6722"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FB716A" w:rsidRPr="00221C1F">
        <w:rPr>
          <w:rFonts w:ascii="Traditional Arabic" w:hAnsi="Traditional Arabic" w:cs="Traditional Arabic"/>
          <w:sz w:val="34"/>
          <w:szCs w:val="34"/>
          <w:rtl/>
          <w:lang w:bidi="ar-EG"/>
        </w:rPr>
        <w:t xml:space="preserve"> </w:t>
      </w:r>
      <w:r w:rsidR="009C2FC1" w:rsidRPr="00221C1F">
        <w:rPr>
          <w:rFonts w:ascii="Traditional Arabic" w:hAnsi="Traditional Arabic" w:cs="Traditional Arabic"/>
          <w:sz w:val="34"/>
          <w:szCs w:val="34"/>
          <w:rtl/>
          <w:lang w:bidi="ar-EG"/>
        </w:rPr>
        <w:t xml:space="preserve">وهناك التوراة السامرية بخلاف التوراة العبرانية، وهي التي يؤمن بها السامريون من اليهود، ولا تضم إلا الأسفار الخمسة الأولى، والذين لا يعترفون بأي نبوة نزلت بعد موسى وهارون عليهما السلام، فهم يرون أن العبرانيين </w:t>
      </w:r>
      <w:r w:rsidR="009653BD" w:rsidRPr="00221C1F">
        <w:rPr>
          <w:rFonts w:ascii="Traditional Arabic" w:hAnsi="Traditional Arabic" w:cs="Traditional Arabic"/>
          <w:sz w:val="34"/>
          <w:szCs w:val="34"/>
          <w:rtl/>
          <w:lang w:bidi="ar-EG"/>
        </w:rPr>
        <w:t xml:space="preserve">أعملوا </w:t>
      </w:r>
      <w:r w:rsidR="009C2FC1" w:rsidRPr="00221C1F">
        <w:rPr>
          <w:rFonts w:ascii="Traditional Arabic" w:hAnsi="Traditional Arabic" w:cs="Traditional Arabic"/>
          <w:sz w:val="34"/>
          <w:szCs w:val="34"/>
          <w:rtl/>
          <w:lang w:bidi="ar-EG"/>
        </w:rPr>
        <w:t>التحريف</w:t>
      </w:r>
      <w:r w:rsidR="009653BD" w:rsidRPr="00221C1F">
        <w:rPr>
          <w:rFonts w:ascii="Traditional Arabic" w:hAnsi="Traditional Arabic" w:cs="Traditional Arabic"/>
          <w:sz w:val="34"/>
          <w:szCs w:val="34"/>
          <w:rtl/>
          <w:lang w:bidi="ar-EG"/>
        </w:rPr>
        <w:t xml:space="preserve"> والوضع في كتبهم، أما كتاب السامريين المقدس فهو الخمسة أسفار المذكورة والتي قد تصل إلى سبعة كتب إذا أضفنا إليها سفري "يوشع و"القضاة كما يحب أن يضيفهما بعض السامريين وليس كلهم</w:t>
      </w:r>
      <w:r w:rsidR="00DE2EB0" w:rsidRPr="00221C1F">
        <w:rPr>
          <w:rFonts w:ascii="Traditional Arabic" w:hAnsi="Traditional Arabic" w:cs="Traditional Arabic"/>
          <w:sz w:val="34"/>
          <w:szCs w:val="34"/>
          <w:rtl/>
          <w:lang w:bidi="ar-EG"/>
        </w:rPr>
        <w:t xml:space="preserve"> </w:t>
      </w:r>
      <w:r w:rsidR="00F802B9" w:rsidRPr="00221C1F">
        <w:rPr>
          <w:rFonts w:ascii="Traditional Arabic" w:hAnsi="Traditional Arabic" w:cs="Traditional Arabic" w:hint="cs"/>
          <w:sz w:val="34"/>
          <w:szCs w:val="34"/>
          <w:rtl/>
          <w:lang w:bidi="ar-EG"/>
        </w:rPr>
        <w:t>(</w:t>
      </w:r>
      <w:r w:rsidR="00BE4B18" w:rsidRPr="00221C1F">
        <w:rPr>
          <w:rStyle w:val="a7"/>
          <w:rFonts w:ascii="Traditional Arabic" w:hAnsi="Traditional Arabic" w:cs="Traditional Arabic"/>
          <w:sz w:val="34"/>
          <w:szCs w:val="34"/>
          <w:rtl/>
          <w:lang w:bidi="ar-EG"/>
        </w:rPr>
        <w:footnoteReference w:id="24"/>
      </w:r>
      <w:r w:rsidR="00F802B9" w:rsidRPr="00221C1F">
        <w:rPr>
          <w:rFonts w:ascii="Traditional Arabic" w:hAnsi="Traditional Arabic" w:cs="Traditional Arabic" w:hint="cs"/>
          <w:sz w:val="34"/>
          <w:szCs w:val="34"/>
          <w:rtl/>
          <w:lang w:bidi="ar-EG"/>
        </w:rPr>
        <w:t>).</w:t>
      </w:r>
      <w:r>
        <w:rPr>
          <w:rFonts w:ascii="Traditional Arabic" w:hAnsi="Traditional Arabic" w:cs="Traditional Arabic" w:hint="cs"/>
          <w:sz w:val="34"/>
          <w:szCs w:val="34"/>
          <w:rtl/>
          <w:lang w:bidi="ar-EG"/>
        </w:rPr>
        <w:t xml:space="preserve"> </w:t>
      </w:r>
      <w:r w:rsidR="00DE2EB0" w:rsidRPr="00221C1F">
        <w:rPr>
          <w:rFonts w:ascii="Traditional Arabic" w:hAnsi="Traditional Arabic" w:cs="Traditional Arabic"/>
          <w:sz w:val="34"/>
          <w:szCs w:val="34"/>
          <w:rtl/>
          <w:lang w:bidi="ar-EG"/>
        </w:rPr>
        <w:t xml:space="preserve"> </w:t>
      </w:r>
    </w:p>
    <w:p w:rsidR="00E9459E" w:rsidRPr="00221C1F" w:rsidRDefault="00E9459E" w:rsidP="00221C1F">
      <w:pPr>
        <w:tabs>
          <w:tab w:val="right" w:pos="90"/>
          <w:tab w:val="right" w:pos="4253"/>
        </w:tabs>
        <w:bidi/>
        <w:spacing w:after="0" w:line="240" w:lineRule="auto"/>
        <w:jc w:val="both"/>
        <w:rPr>
          <w:rFonts w:ascii="Simplified Arabic" w:hAnsi="Simplified Arabic" w:cs="Traditional Arabic"/>
          <w:sz w:val="34"/>
          <w:szCs w:val="34"/>
          <w:lang w:bidi="ar-EG"/>
        </w:rPr>
      </w:pPr>
    </w:p>
    <w:p w:rsidR="008E4FA3" w:rsidRPr="00221C1F" w:rsidRDefault="008E4FA3" w:rsidP="00221C1F">
      <w:pPr>
        <w:tabs>
          <w:tab w:val="right" w:pos="90"/>
          <w:tab w:val="right" w:pos="4253"/>
        </w:tabs>
        <w:bidi/>
        <w:spacing w:after="0" w:line="240" w:lineRule="auto"/>
        <w:jc w:val="both"/>
        <w:rPr>
          <w:rFonts w:ascii="Simplified Arabic" w:hAnsi="Simplified Arabic" w:cs="Traditional Arabic"/>
          <w:sz w:val="34"/>
          <w:szCs w:val="34"/>
          <w:rtl/>
          <w:lang w:bidi="ar-EG"/>
        </w:rPr>
      </w:pPr>
    </w:p>
    <w:p w:rsidR="00490C34" w:rsidRPr="00221C1F" w:rsidRDefault="00490C34" w:rsidP="00221C1F">
      <w:pPr>
        <w:tabs>
          <w:tab w:val="right" w:pos="90"/>
          <w:tab w:val="right" w:pos="4253"/>
        </w:tabs>
        <w:bidi/>
        <w:spacing w:after="0" w:line="240" w:lineRule="auto"/>
        <w:jc w:val="both"/>
        <w:rPr>
          <w:rFonts w:ascii="Simplified Arabic" w:hAnsi="Simplified Arabic" w:cs="Traditional Arabic"/>
          <w:sz w:val="34"/>
          <w:szCs w:val="34"/>
          <w:rtl/>
          <w:lang w:bidi="ar-EG"/>
        </w:rPr>
      </w:pPr>
    </w:p>
    <w:p w:rsidR="007C6F41" w:rsidRPr="00221C1F" w:rsidRDefault="007C6F41" w:rsidP="00221C1F">
      <w:pPr>
        <w:tabs>
          <w:tab w:val="right" w:pos="90"/>
          <w:tab w:val="right" w:pos="4253"/>
        </w:tabs>
        <w:bidi/>
        <w:spacing w:after="0" w:line="240" w:lineRule="auto"/>
        <w:jc w:val="both"/>
        <w:rPr>
          <w:rFonts w:ascii="Simplified Arabic" w:hAnsi="Simplified Arabic" w:cs="Traditional Arabic"/>
          <w:sz w:val="34"/>
          <w:szCs w:val="34"/>
          <w:rtl/>
          <w:lang w:bidi="ar-EG"/>
        </w:rPr>
      </w:pPr>
    </w:p>
    <w:p w:rsidR="00A70CBA" w:rsidRPr="00221C1F" w:rsidRDefault="00A70CBA" w:rsidP="00221C1F">
      <w:pPr>
        <w:tabs>
          <w:tab w:val="right" w:pos="90"/>
          <w:tab w:val="right" w:pos="4253"/>
        </w:tabs>
        <w:bidi/>
        <w:spacing w:after="0" w:line="240" w:lineRule="auto"/>
        <w:jc w:val="both"/>
        <w:rPr>
          <w:rFonts w:ascii="Simplified Arabic" w:hAnsi="Simplified Arabic" w:cs="Traditional Arabic"/>
          <w:sz w:val="34"/>
          <w:szCs w:val="34"/>
          <w:rtl/>
          <w:lang w:bidi="ar-EG"/>
        </w:rPr>
      </w:pPr>
    </w:p>
    <w:p w:rsidR="00A70CBA" w:rsidRPr="00221C1F" w:rsidRDefault="00A70CBA" w:rsidP="00221C1F">
      <w:pPr>
        <w:tabs>
          <w:tab w:val="right" w:pos="90"/>
          <w:tab w:val="right" w:pos="4253"/>
        </w:tabs>
        <w:bidi/>
        <w:spacing w:after="0" w:line="240" w:lineRule="auto"/>
        <w:jc w:val="both"/>
        <w:rPr>
          <w:rFonts w:ascii="Simplified Arabic" w:hAnsi="Simplified Arabic" w:cs="Traditional Arabic"/>
          <w:sz w:val="34"/>
          <w:szCs w:val="34"/>
          <w:rtl/>
          <w:lang w:bidi="ar-EG"/>
        </w:rPr>
      </w:pPr>
    </w:p>
    <w:p w:rsidR="00A70CBA" w:rsidRPr="00221C1F" w:rsidRDefault="00A70CBA" w:rsidP="00221C1F">
      <w:pPr>
        <w:tabs>
          <w:tab w:val="right" w:pos="90"/>
          <w:tab w:val="right" w:pos="4253"/>
        </w:tabs>
        <w:bidi/>
        <w:spacing w:after="0" w:line="240" w:lineRule="auto"/>
        <w:jc w:val="both"/>
        <w:rPr>
          <w:rFonts w:ascii="Simplified Arabic" w:hAnsi="Simplified Arabic" w:cs="Traditional Arabic"/>
          <w:sz w:val="34"/>
          <w:szCs w:val="34"/>
          <w:rtl/>
          <w:lang w:bidi="ar-EG"/>
        </w:rPr>
      </w:pPr>
    </w:p>
    <w:p w:rsidR="007C6F41" w:rsidRPr="00221C1F" w:rsidRDefault="00444844" w:rsidP="00A17F92">
      <w:pPr>
        <w:pStyle w:val="2"/>
        <w:bidi/>
        <w:rPr>
          <w:rtl/>
          <w:lang w:bidi="ar-EG"/>
        </w:rPr>
      </w:pPr>
      <w:bookmarkStart w:id="16" w:name="_Toc494268958"/>
      <w:r w:rsidRPr="00221C1F">
        <w:rPr>
          <w:rtl/>
          <w:lang w:bidi="ar-EG"/>
        </w:rPr>
        <w:lastRenderedPageBreak/>
        <w:t>يد عزرا في التوراة</w:t>
      </w:r>
      <w:bookmarkEnd w:id="16"/>
      <w:r w:rsidRPr="00221C1F">
        <w:rPr>
          <w:rtl/>
          <w:lang w:bidi="ar-EG"/>
        </w:rPr>
        <w:t xml:space="preserve"> </w:t>
      </w:r>
    </w:p>
    <w:p w:rsidR="001308DE"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046E3C" w:rsidRPr="00221C1F">
        <w:rPr>
          <w:rFonts w:ascii="Traditional Arabic" w:hAnsi="Traditional Arabic" w:cs="Traditional Arabic"/>
          <w:sz w:val="34"/>
          <w:szCs w:val="34"/>
          <w:rtl/>
          <w:lang w:bidi="ar-EG"/>
        </w:rPr>
        <w:t xml:space="preserve">الثابت تاريخيًا أن توراة اليهود ضاعت في عهد مملكة يهوذا، ثم ظهرت في القرن الثامن قبل الميلاد، ثم ضاعت في عهد الملك نبوخذ نصر الذي حرق أورشليم وهدم هيكلها وأسر اليهود، ثم أدعى الكاهن حلقيا في زمن </w:t>
      </w:r>
      <w:r w:rsidR="00656082" w:rsidRPr="00221C1F">
        <w:rPr>
          <w:rFonts w:ascii="Traditional Arabic" w:hAnsi="Traditional Arabic" w:cs="Traditional Arabic"/>
          <w:sz w:val="34"/>
          <w:szCs w:val="34"/>
          <w:rtl/>
          <w:lang w:bidi="ar-EG"/>
        </w:rPr>
        <w:t>يوشيا</w:t>
      </w:r>
      <w:r w:rsidR="00C04024" w:rsidRPr="00221C1F">
        <w:rPr>
          <w:rFonts w:ascii="Traditional Arabic" w:hAnsi="Traditional Arabic" w:cs="Traditional Arabic"/>
          <w:sz w:val="34"/>
          <w:szCs w:val="34"/>
          <w:rtl/>
          <w:lang w:bidi="ar-EG"/>
        </w:rPr>
        <w:t xml:space="preserve"> ملك يهودا</w:t>
      </w:r>
      <w:r w:rsidR="00656082" w:rsidRPr="00221C1F">
        <w:rPr>
          <w:rFonts w:ascii="Traditional Arabic" w:hAnsi="Traditional Arabic" w:cs="Traditional Arabic"/>
          <w:sz w:val="34"/>
          <w:szCs w:val="34"/>
          <w:rtl/>
          <w:lang w:bidi="ar-EG"/>
        </w:rPr>
        <w:t xml:space="preserve"> أنه وجد نسخة التوراة في بيت المقدس وأعطاها الكاتب شافان، لكن هذه النسخة لا يعتمد عليها، وبعد عودة اليهود إلى فلسطين في عهد الملك كورش، انتهز اليهود الفرصة في منتص</w:t>
      </w:r>
      <w:r w:rsidR="006C7771" w:rsidRPr="00221C1F">
        <w:rPr>
          <w:rFonts w:ascii="Traditional Arabic" w:hAnsi="Traditional Arabic" w:cs="Traditional Arabic"/>
          <w:sz w:val="34"/>
          <w:szCs w:val="34"/>
          <w:rtl/>
          <w:lang w:bidi="ar-EG"/>
        </w:rPr>
        <w:t>ف</w:t>
      </w:r>
      <w:r w:rsidR="00656082" w:rsidRPr="00221C1F">
        <w:rPr>
          <w:rFonts w:ascii="Traditional Arabic" w:hAnsi="Traditional Arabic" w:cs="Traditional Arabic"/>
          <w:sz w:val="34"/>
          <w:szCs w:val="34"/>
          <w:rtl/>
          <w:lang w:bidi="ar-EG"/>
        </w:rPr>
        <w:t xml:space="preserve"> القرن الخامس 244 ق.م</w:t>
      </w:r>
      <w:r>
        <w:rPr>
          <w:rFonts w:ascii="Traditional Arabic" w:hAnsi="Traditional Arabic" w:cs="Traditional Arabic"/>
          <w:sz w:val="34"/>
          <w:szCs w:val="34"/>
          <w:rtl/>
          <w:lang w:bidi="ar-EG"/>
        </w:rPr>
        <w:t xml:space="preserve"> </w:t>
      </w:r>
      <w:r w:rsidR="00656082" w:rsidRPr="00221C1F">
        <w:rPr>
          <w:rFonts w:ascii="Traditional Arabic" w:hAnsi="Traditional Arabic" w:cs="Traditional Arabic"/>
          <w:sz w:val="34"/>
          <w:szCs w:val="34"/>
          <w:rtl/>
          <w:lang w:bidi="ar-EG"/>
        </w:rPr>
        <w:t>فاجتمعوا وقرأ عليهم</w:t>
      </w:r>
      <w:r w:rsidR="006C7771" w:rsidRPr="00221C1F">
        <w:rPr>
          <w:rFonts w:ascii="Traditional Arabic" w:hAnsi="Traditional Arabic" w:cs="Traditional Arabic"/>
          <w:sz w:val="34"/>
          <w:szCs w:val="34"/>
          <w:rtl/>
          <w:lang w:bidi="ar-EG"/>
        </w:rPr>
        <w:t xml:space="preserve"> عزرا</w:t>
      </w:r>
      <w:r w:rsidR="001308DE" w:rsidRPr="00221C1F">
        <w:rPr>
          <w:rFonts w:ascii="Traditional Arabic" w:hAnsi="Traditional Arabic" w:cs="Traditional Arabic"/>
          <w:sz w:val="34"/>
          <w:szCs w:val="34"/>
          <w:rtl/>
          <w:lang w:bidi="ar-EG"/>
        </w:rPr>
        <w:t xml:space="preserve"> "سفر الشريعة"</w:t>
      </w:r>
      <w:r w:rsidR="00656082" w:rsidRPr="00221C1F">
        <w:rPr>
          <w:rFonts w:ascii="Traditional Arabic" w:hAnsi="Traditional Arabic" w:cs="Traditional Arabic"/>
          <w:sz w:val="34"/>
          <w:szCs w:val="34"/>
          <w:rtl/>
          <w:lang w:bidi="ar-EG"/>
        </w:rPr>
        <w:t xml:space="preserve"> من مطلع النهار إل</w:t>
      </w:r>
      <w:r w:rsidR="001308DE" w:rsidRPr="00221C1F">
        <w:rPr>
          <w:rFonts w:ascii="Traditional Arabic" w:hAnsi="Traditional Arabic" w:cs="Traditional Arabic"/>
          <w:sz w:val="34"/>
          <w:szCs w:val="34"/>
          <w:rtl/>
          <w:lang w:bidi="ar-EG"/>
        </w:rPr>
        <w:t>ى منتصفه.</w:t>
      </w:r>
    </w:p>
    <w:p w:rsidR="006C7771"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0518D7" w:rsidRPr="00221C1F">
        <w:rPr>
          <w:rFonts w:ascii="Traditional Arabic" w:hAnsi="Traditional Arabic" w:cs="Traditional Arabic"/>
          <w:sz w:val="34"/>
          <w:szCs w:val="34"/>
          <w:rtl/>
          <w:lang w:bidi="ar-EG"/>
        </w:rPr>
        <w:t>ولمَّا فرغوا من قراءتها أقسم الكهنة والزعماء والشعب أن يطيعوا هذه الشرائع ويتخذوها دستورًا لهم يتبعونه، ومبادئ خلقية يسيرون على هد</w:t>
      </w:r>
      <w:r w:rsidR="006C7771" w:rsidRPr="00221C1F">
        <w:rPr>
          <w:rFonts w:ascii="Traditional Arabic" w:hAnsi="Traditional Arabic" w:cs="Traditional Arabic"/>
          <w:sz w:val="34"/>
          <w:szCs w:val="34"/>
          <w:rtl/>
          <w:lang w:bidi="ar-EG"/>
        </w:rPr>
        <w:t>ي</w:t>
      </w:r>
      <w:r w:rsidR="000518D7" w:rsidRPr="00221C1F">
        <w:rPr>
          <w:rFonts w:ascii="Traditional Arabic" w:hAnsi="Traditional Arabic" w:cs="Traditional Arabic"/>
          <w:sz w:val="34"/>
          <w:szCs w:val="34"/>
          <w:rtl/>
          <w:lang w:bidi="ar-EG"/>
        </w:rPr>
        <w:t>ها</w:t>
      </w:r>
      <w:r w:rsidR="006C7771" w:rsidRPr="00221C1F">
        <w:rPr>
          <w:rFonts w:ascii="Traditional Arabic" w:hAnsi="Traditional Arabic" w:cs="Traditional Arabic"/>
          <w:sz w:val="34"/>
          <w:szCs w:val="34"/>
          <w:rtl/>
          <w:lang w:bidi="ar-EG"/>
        </w:rPr>
        <w:t xml:space="preserve"> ويطيعونها أبد الآبدين، وظلت هذه الشرائع من تلك الأيام إلى يومنا هذا المحور الذي تدور عليه حياة اليهود. </w:t>
      </w:r>
    </w:p>
    <w:p w:rsidR="00AE1785" w:rsidRPr="00221C1F" w:rsidRDefault="006C7771"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sz w:val="34"/>
          <w:szCs w:val="34"/>
          <w:rtl/>
          <w:lang w:bidi="ar-EG"/>
        </w:rPr>
        <w:t>وهنا يكون التساؤل:</w:t>
      </w:r>
    </w:p>
    <w:p w:rsidR="000518D7" w:rsidRPr="00221C1F" w:rsidRDefault="006C7771"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sz w:val="34"/>
          <w:szCs w:val="34"/>
          <w:rtl/>
          <w:lang w:bidi="ar-EG"/>
        </w:rPr>
        <w:t xml:space="preserve"> هل الكتاب الذي قرأه عزرا هو الكتاب الذي قرأه يوشيا في القرن الثامن أو لا؟ والجواب واضح وهو أن سفر الشريعة الذي قرأه يوشيا قد قرأه عزرا في نصف يوم، بينما الأمر الذي دعا إليه عزرا احتاجت قراءته لمدة أسبوع كامل </w:t>
      </w:r>
      <w:r w:rsidR="00F802B9" w:rsidRPr="00221C1F">
        <w:rPr>
          <w:rFonts w:ascii="Traditional Arabic" w:hAnsi="Traditional Arabic" w:cs="Traditional Arabic" w:hint="cs"/>
          <w:sz w:val="34"/>
          <w:szCs w:val="34"/>
          <w:rtl/>
          <w:lang w:bidi="ar-EG"/>
        </w:rPr>
        <w:t>(</w:t>
      </w:r>
      <w:r w:rsidR="00BE4B18" w:rsidRPr="00221C1F">
        <w:rPr>
          <w:rStyle w:val="a7"/>
          <w:rFonts w:ascii="Traditional Arabic" w:hAnsi="Traditional Arabic" w:cs="Traditional Arabic"/>
          <w:sz w:val="34"/>
          <w:szCs w:val="34"/>
          <w:rtl/>
          <w:lang w:bidi="ar-EG"/>
        </w:rPr>
        <w:footnoteReference w:id="25"/>
      </w:r>
      <w:r w:rsidR="00F802B9" w:rsidRPr="00221C1F">
        <w:rPr>
          <w:rFonts w:ascii="Traditional Arabic" w:hAnsi="Traditional Arabic" w:cs="Traditional Arabic" w:hint="cs"/>
          <w:sz w:val="34"/>
          <w:szCs w:val="34"/>
          <w:rtl/>
          <w:lang w:bidi="ar-EG"/>
        </w:rPr>
        <w:t>).</w:t>
      </w:r>
      <w:r w:rsidR="00A17F92">
        <w:rPr>
          <w:rFonts w:ascii="Traditional Arabic" w:hAnsi="Traditional Arabic" w:cs="Traditional Arabic" w:hint="cs"/>
          <w:sz w:val="34"/>
          <w:szCs w:val="34"/>
          <w:rtl/>
          <w:lang w:bidi="ar-EG"/>
        </w:rPr>
        <w:t xml:space="preserve"> </w:t>
      </w:r>
    </w:p>
    <w:p w:rsidR="00BA4902"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1308DE" w:rsidRPr="00221C1F">
        <w:rPr>
          <w:rFonts w:ascii="Traditional Arabic" w:hAnsi="Traditional Arabic" w:cs="Traditional Arabic"/>
          <w:sz w:val="34"/>
          <w:szCs w:val="34"/>
          <w:rtl/>
          <w:lang w:bidi="ar-EG"/>
        </w:rPr>
        <w:t xml:space="preserve">والواضح أن عزرا </w:t>
      </w:r>
      <w:r w:rsidR="006F0564" w:rsidRPr="00221C1F">
        <w:rPr>
          <w:rFonts w:ascii="Traditional Arabic" w:hAnsi="Traditional Arabic" w:cs="Traditional Arabic"/>
          <w:sz w:val="34"/>
          <w:szCs w:val="34"/>
          <w:rtl/>
          <w:lang w:bidi="ar-EG"/>
        </w:rPr>
        <w:t xml:space="preserve">هو الذي جمع أسفار التوراة وعمل على نظمها، غير أن تاريخ تدوينها قد تم خلال مراحل مختلفة، وأنها لم تكتب بيد واحد فقط بل من عدة كتاب مجهولين، من خلال كتابات سماعية، مكتوبة بثلاث لغات مختلفة </w:t>
      </w:r>
      <w:r w:rsidR="00AB5D72" w:rsidRPr="00221C1F">
        <w:rPr>
          <w:rFonts w:ascii="Traditional Arabic" w:hAnsi="Traditional Arabic" w:cs="Traditional Arabic"/>
          <w:sz w:val="34"/>
          <w:szCs w:val="34"/>
          <w:rtl/>
          <w:lang w:bidi="ar-EG"/>
        </w:rPr>
        <w:t xml:space="preserve">من العبرية والآرامية واليونانية، غير أن اللغة العبرية لموسى تختلف عن نصوص العهد القديم العبري الذي كتبه </w:t>
      </w:r>
      <w:r w:rsidR="0014621A" w:rsidRPr="00221C1F">
        <w:rPr>
          <w:rFonts w:ascii="Traditional Arabic" w:hAnsi="Traditional Arabic" w:cs="Traditional Arabic"/>
          <w:sz w:val="34"/>
          <w:szCs w:val="34"/>
          <w:rtl/>
          <w:lang w:bidi="ar-EG"/>
        </w:rPr>
        <w:t>عزرا، وهي غير التوراة التي أشار إليها القرآن الكريم في محكم آياته.</w:t>
      </w:r>
      <w:r w:rsidR="00AB5D72" w:rsidRPr="00221C1F">
        <w:rPr>
          <w:rFonts w:ascii="Traditional Arabic" w:hAnsi="Traditional Arabic" w:cs="Traditional Arabic"/>
          <w:sz w:val="34"/>
          <w:szCs w:val="34"/>
          <w:rtl/>
          <w:lang w:bidi="ar-EG"/>
        </w:rPr>
        <w:t xml:space="preserve"> </w:t>
      </w:r>
    </w:p>
    <w:p w:rsidR="0084241C"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14621A" w:rsidRPr="00221C1F">
        <w:rPr>
          <w:rFonts w:ascii="Traditional Arabic" w:hAnsi="Traditional Arabic" w:cs="Traditional Arabic"/>
          <w:sz w:val="34"/>
          <w:szCs w:val="34"/>
          <w:rtl/>
          <w:lang w:bidi="ar-EG"/>
        </w:rPr>
        <w:t>ولقد</w:t>
      </w:r>
      <w:r w:rsidR="00433C07" w:rsidRPr="00221C1F">
        <w:rPr>
          <w:rFonts w:ascii="Traditional Arabic" w:hAnsi="Traditional Arabic" w:cs="Traditional Arabic"/>
          <w:sz w:val="34"/>
          <w:szCs w:val="34"/>
          <w:rtl/>
          <w:lang w:bidi="ar-EG"/>
        </w:rPr>
        <w:t xml:space="preserve"> ثبت لدى الكثير من الباحثين والمؤرخين أن التوراة بأسفارها لم يكتبها موسى عليه السلام، ولا هو أملاها على أحد، </w:t>
      </w:r>
      <w:r w:rsidR="00B20D30" w:rsidRPr="00221C1F">
        <w:rPr>
          <w:rFonts w:ascii="Traditional Arabic" w:hAnsi="Traditional Arabic" w:cs="Traditional Arabic"/>
          <w:sz w:val="34"/>
          <w:szCs w:val="34"/>
          <w:rtl/>
          <w:lang w:bidi="ar-EG"/>
        </w:rPr>
        <w:t>وأن هذه الأسفار تحمل ظلال وانعكاسات الأحداث التاريخية التي عاشها اليهود في بيئات اجتماعية تحكمها سياسات مختلفة بما تحمله من أحكام وتشريعات وتعرضت للتدخل البشري بالحذف والإضافة والتنقيح والتهذيب.</w:t>
      </w:r>
      <w:r w:rsidR="0014621A" w:rsidRPr="00221C1F">
        <w:rPr>
          <w:rFonts w:ascii="Traditional Arabic" w:hAnsi="Traditional Arabic" w:cs="Traditional Arabic"/>
          <w:sz w:val="34"/>
          <w:szCs w:val="34"/>
          <w:rtl/>
          <w:lang w:bidi="ar-EG"/>
        </w:rPr>
        <w:t xml:space="preserve"> </w:t>
      </w:r>
      <w:r w:rsidR="00A5269D" w:rsidRPr="00221C1F">
        <w:rPr>
          <w:rFonts w:ascii="Traditional Arabic" w:hAnsi="Traditional Arabic" w:cs="Traditional Arabic"/>
          <w:sz w:val="34"/>
          <w:szCs w:val="34"/>
          <w:rtl/>
          <w:lang w:bidi="ar-EG"/>
        </w:rPr>
        <w:t xml:space="preserve">ذلك أن المصادر الحديثة الخاصة بالتوراة تقول: أن التوراة الموسوية كانت قد فقدت من المجتمع اليهودي لعدة </w:t>
      </w:r>
      <w:proofErr w:type="gramStart"/>
      <w:r w:rsidR="00A5269D" w:rsidRPr="00221C1F">
        <w:rPr>
          <w:rFonts w:ascii="Traditional Arabic" w:hAnsi="Traditional Arabic" w:cs="Traditional Arabic"/>
          <w:sz w:val="34"/>
          <w:szCs w:val="34"/>
          <w:rtl/>
          <w:lang w:bidi="ar-EG"/>
        </w:rPr>
        <w:t>قرون</w:t>
      </w:r>
      <w:r w:rsidR="0014621A" w:rsidRPr="00221C1F">
        <w:rPr>
          <w:rFonts w:ascii="Traditional Arabic" w:hAnsi="Traditional Arabic" w:cs="Traditional Arabic"/>
          <w:sz w:val="34"/>
          <w:szCs w:val="34"/>
          <w:rtl/>
          <w:lang w:bidi="ar-EG"/>
        </w:rPr>
        <w:t>..</w:t>
      </w:r>
      <w:proofErr w:type="gramEnd"/>
      <w:r w:rsidR="00A5269D" w:rsidRPr="00221C1F">
        <w:rPr>
          <w:rFonts w:ascii="Traditional Arabic" w:hAnsi="Traditional Arabic" w:cs="Traditional Arabic"/>
          <w:sz w:val="34"/>
          <w:szCs w:val="34"/>
          <w:rtl/>
          <w:lang w:bidi="ar-EG"/>
        </w:rPr>
        <w:t xml:space="preserve"> </w:t>
      </w:r>
      <w:r w:rsidR="000518D7" w:rsidRPr="00221C1F">
        <w:rPr>
          <w:rFonts w:ascii="Traditional Arabic" w:hAnsi="Traditional Arabic" w:cs="Traditional Arabic"/>
          <w:sz w:val="34"/>
          <w:szCs w:val="34"/>
          <w:rtl/>
          <w:lang w:bidi="ar-EG"/>
        </w:rPr>
        <w:t>وتقول</w:t>
      </w:r>
      <w:r w:rsidR="0084241C" w:rsidRPr="00221C1F">
        <w:rPr>
          <w:rFonts w:ascii="Traditional Arabic" w:hAnsi="Traditional Arabic" w:cs="Traditional Arabic"/>
          <w:sz w:val="34"/>
          <w:szCs w:val="34"/>
          <w:rtl/>
          <w:lang w:bidi="ar-EG"/>
        </w:rPr>
        <w:t xml:space="preserve"> دائرة المعارف الفرنسية تحت عنوان: "توراة"، أن العلم العصري ولا سيما النقد الألماني، قد أثبت بعد أبحاث مستفيضة في الآثار القديمة </w:t>
      </w:r>
      <w:r w:rsidR="000518D7" w:rsidRPr="00221C1F">
        <w:rPr>
          <w:rFonts w:ascii="Traditional Arabic" w:hAnsi="Traditional Arabic" w:cs="Traditional Arabic"/>
          <w:sz w:val="34"/>
          <w:szCs w:val="34"/>
          <w:rtl/>
          <w:lang w:bidi="ar-EG"/>
        </w:rPr>
        <w:t xml:space="preserve">والتاريخ وعلم اللغات أن التوراة لم يكتبها موسى وإنما </w:t>
      </w:r>
      <w:r w:rsidR="000518D7" w:rsidRPr="00221C1F">
        <w:rPr>
          <w:rFonts w:ascii="Traditional Arabic" w:hAnsi="Traditional Arabic" w:cs="Traditional Arabic"/>
          <w:sz w:val="34"/>
          <w:szCs w:val="34"/>
          <w:rtl/>
          <w:lang w:bidi="ar-EG"/>
        </w:rPr>
        <w:lastRenderedPageBreak/>
        <w:t>كتبها أحبار لم يذكروا اسمهم عليها، ألفوها على التعاقب معتمدين في تأليفها على روايات سماعية سمعوها قبل أسر بابل</w:t>
      </w:r>
      <w:r w:rsidR="00BE4B18" w:rsidRPr="00221C1F">
        <w:rPr>
          <w:rFonts w:ascii="Traditional Arabic" w:hAnsi="Traditional Arabic" w:cs="Traditional Arabic" w:hint="cs"/>
          <w:sz w:val="34"/>
          <w:szCs w:val="34"/>
          <w:rtl/>
          <w:lang w:bidi="ar-EG"/>
        </w:rPr>
        <w:t xml:space="preserve"> </w:t>
      </w:r>
      <w:r w:rsidR="00F802B9" w:rsidRPr="00221C1F">
        <w:rPr>
          <w:rFonts w:ascii="Traditional Arabic" w:hAnsi="Traditional Arabic" w:cs="Traditional Arabic" w:hint="cs"/>
          <w:sz w:val="34"/>
          <w:szCs w:val="34"/>
          <w:rtl/>
          <w:lang w:bidi="ar-EG"/>
        </w:rPr>
        <w:t>(</w:t>
      </w:r>
      <w:r w:rsidR="00BE4B18" w:rsidRPr="00221C1F">
        <w:rPr>
          <w:rStyle w:val="a7"/>
          <w:rFonts w:ascii="Traditional Arabic" w:hAnsi="Traditional Arabic" w:cs="Traditional Arabic"/>
          <w:sz w:val="34"/>
          <w:szCs w:val="34"/>
          <w:rtl/>
          <w:lang w:bidi="ar-EG"/>
        </w:rPr>
        <w:footnoteReference w:id="26"/>
      </w:r>
      <w:r w:rsidR="00F802B9" w:rsidRPr="00221C1F">
        <w:rPr>
          <w:rFonts w:ascii="Traditional Arabic" w:hAnsi="Traditional Arabic" w:cs="Traditional Arabic" w:hint="cs"/>
          <w:sz w:val="34"/>
          <w:szCs w:val="34"/>
          <w:rtl/>
          <w:lang w:bidi="ar-EG"/>
        </w:rPr>
        <w:t>).</w:t>
      </w:r>
      <w:r>
        <w:rPr>
          <w:rFonts w:ascii="Traditional Arabic" w:hAnsi="Traditional Arabic" w:cs="Traditional Arabic" w:hint="cs"/>
          <w:sz w:val="34"/>
          <w:szCs w:val="34"/>
          <w:rtl/>
          <w:lang w:bidi="ar-EG"/>
        </w:rPr>
        <w:t xml:space="preserve"> </w:t>
      </w:r>
    </w:p>
    <w:p w:rsidR="00677D46" w:rsidRPr="00221C1F" w:rsidRDefault="006C7771"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sz w:val="34"/>
          <w:szCs w:val="34"/>
          <w:rtl/>
          <w:lang w:bidi="ar-EG"/>
        </w:rPr>
        <w:t xml:space="preserve">وعلى الرغم من صدى السبي البابلي لليهود فأنه لا تتوافر لدينا وثائق تاريخية معاصرة </w:t>
      </w:r>
      <w:r w:rsidR="00930990" w:rsidRPr="00221C1F">
        <w:rPr>
          <w:rFonts w:ascii="Traditional Arabic" w:hAnsi="Traditional Arabic" w:cs="Traditional Arabic"/>
          <w:sz w:val="34"/>
          <w:szCs w:val="34"/>
          <w:rtl/>
          <w:lang w:bidi="ar-EG"/>
        </w:rPr>
        <w:t>لمراحل السبي، وهذا ما يجعل من الصعوبة تكوين صورة متكاملة عن الموضوع بالاعتماد على العهد القديم والكتابات اليهودية الأخرى فقط، والتي تكاد معظم الروايات الواردة فيها متناقضة وناقصة</w:t>
      </w:r>
      <w:r w:rsidR="00BE4B18" w:rsidRPr="00221C1F">
        <w:rPr>
          <w:rFonts w:ascii="Traditional Arabic" w:hAnsi="Traditional Arabic" w:cs="Traditional Arabic" w:hint="cs"/>
          <w:sz w:val="34"/>
          <w:szCs w:val="34"/>
          <w:rtl/>
          <w:lang w:bidi="ar-EG"/>
        </w:rPr>
        <w:t xml:space="preserve"> </w:t>
      </w:r>
      <w:r w:rsidR="00F802B9" w:rsidRPr="00221C1F">
        <w:rPr>
          <w:rFonts w:ascii="Traditional Arabic" w:hAnsi="Traditional Arabic" w:cs="Traditional Arabic" w:hint="cs"/>
          <w:sz w:val="34"/>
          <w:szCs w:val="34"/>
          <w:rtl/>
          <w:lang w:bidi="ar-EG"/>
        </w:rPr>
        <w:t>(</w:t>
      </w:r>
      <w:r w:rsidR="00BE4B18" w:rsidRPr="00221C1F">
        <w:rPr>
          <w:rStyle w:val="a7"/>
          <w:rFonts w:ascii="Traditional Arabic" w:hAnsi="Traditional Arabic" w:cs="Traditional Arabic"/>
          <w:sz w:val="34"/>
          <w:szCs w:val="34"/>
          <w:rtl/>
          <w:lang w:bidi="ar-EG"/>
        </w:rPr>
        <w:footnoteReference w:id="27"/>
      </w:r>
      <w:r w:rsidR="00F802B9" w:rsidRPr="00221C1F">
        <w:rPr>
          <w:rFonts w:ascii="Traditional Arabic" w:hAnsi="Traditional Arabic" w:cs="Traditional Arabic" w:hint="cs"/>
          <w:sz w:val="34"/>
          <w:szCs w:val="34"/>
          <w:rtl/>
          <w:lang w:bidi="ar-EG"/>
        </w:rPr>
        <w:t xml:space="preserve">). </w:t>
      </w:r>
    </w:p>
    <w:p w:rsidR="00677D46" w:rsidRPr="00221C1F" w:rsidRDefault="00677D46" w:rsidP="00221C1F">
      <w:pPr>
        <w:tabs>
          <w:tab w:val="right" w:pos="90"/>
          <w:tab w:val="right" w:pos="4253"/>
        </w:tabs>
        <w:bidi/>
        <w:spacing w:after="0" w:line="240" w:lineRule="auto"/>
        <w:jc w:val="both"/>
        <w:rPr>
          <w:rFonts w:ascii="Traditional Arabic" w:hAnsi="Traditional Arabic" w:cs="Traditional Arabic"/>
          <w:sz w:val="34"/>
          <w:szCs w:val="34"/>
          <w:rtl/>
          <w:lang w:bidi="ar-EG"/>
        </w:rPr>
      </w:pPr>
    </w:p>
    <w:p w:rsidR="00D177FB" w:rsidRPr="00221C1F" w:rsidRDefault="00D177FB" w:rsidP="00A17F92">
      <w:pPr>
        <w:pStyle w:val="3"/>
        <w:bidi/>
        <w:rPr>
          <w:rtl/>
          <w:lang w:bidi="ar-EG"/>
        </w:rPr>
      </w:pPr>
      <w:bookmarkStart w:id="17" w:name="_Toc494268959"/>
      <w:r w:rsidRPr="00221C1F">
        <w:rPr>
          <w:rtl/>
          <w:lang w:bidi="ar-EG"/>
        </w:rPr>
        <w:t xml:space="preserve">موقف النقد الإسلامي من الأسفار </w:t>
      </w:r>
      <w:proofErr w:type="gramStart"/>
      <w:r w:rsidRPr="00221C1F">
        <w:rPr>
          <w:rtl/>
          <w:lang w:bidi="ar-EG"/>
        </w:rPr>
        <w:t>الخمسة..</w:t>
      </w:r>
      <w:proofErr w:type="gramEnd"/>
      <w:r w:rsidRPr="00221C1F">
        <w:rPr>
          <w:rtl/>
          <w:lang w:bidi="ar-EG"/>
        </w:rPr>
        <w:t xml:space="preserve"> ابن حزم </w:t>
      </w:r>
      <w:proofErr w:type="spellStart"/>
      <w:r w:rsidRPr="00221C1F">
        <w:rPr>
          <w:rtl/>
          <w:lang w:bidi="ar-EG"/>
        </w:rPr>
        <w:t>أنموذجًا</w:t>
      </w:r>
      <w:proofErr w:type="spellEnd"/>
      <w:r w:rsidRPr="00221C1F">
        <w:rPr>
          <w:rtl/>
          <w:lang w:bidi="ar-EG"/>
        </w:rPr>
        <w:t>:</w:t>
      </w:r>
      <w:bookmarkEnd w:id="17"/>
    </w:p>
    <w:p w:rsidR="00EF011F" w:rsidRPr="00221C1F" w:rsidRDefault="00D177FB"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sz w:val="34"/>
          <w:szCs w:val="34"/>
          <w:rtl/>
          <w:lang w:bidi="ar-EG"/>
        </w:rPr>
        <w:t>كان</w:t>
      </w:r>
      <w:r w:rsidR="00E52663" w:rsidRPr="00221C1F">
        <w:rPr>
          <w:rFonts w:ascii="Traditional Arabic" w:hAnsi="Traditional Arabic" w:cs="Traditional Arabic"/>
          <w:sz w:val="34"/>
          <w:szCs w:val="34"/>
          <w:rtl/>
          <w:lang w:bidi="ar-EG"/>
        </w:rPr>
        <w:t xml:space="preserve"> موقف النقد الإسلامي من الأسفار الخمسة</w:t>
      </w:r>
      <w:r w:rsidRPr="00221C1F">
        <w:rPr>
          <w:rFonts w:ascii="Traditional Arabic" w:hAnsi="Traditional Arabic" w:cs="Traditional Arabic"/>
          <w:sz w:val="34"/>
          <w:szCs w:val="34"/>
          <w:rtl/>
          <w:lang w:bidi="ar-EG"/>
        </w:rPr>
        <w:t xml:space="preserve"> واضحًا،</w:t>
      </w:r>
      <w:r w:rsidR="00E52663" w:rsidRPr="00221C1F">
        <w:rPr>
          <w:rFonts w:ascii="Traditional Arabic" w:hAnsi="Traditional Arabic" w:cs="Traditional Arabic"/>
          <w:sz w:val="34"/>
          <w:szCs w:val="34"/>
          <w:rtl/>
          <w:lang w:bidi="ar-EG"/>
        </w:rPr>
        <w:t xml:space="preserve"> وذلك حين شكك الإمام ابن حزم الأندلسي الظاهري في صحة نسبة التوراة إلى موسى عليه السلام ولم يكن هذا منه تحاملًا بل ساق العديد من البراهين التي تؤكد ما ذهب إليه من خلال الاختلافات بين التوراة العبرانية والتوراة السامرية، والاختلاف بين التوراة العبرانية والسبعينية، أما الدليل الأقوى في أن موسى لم يك</w:t>
      </w:r>
      <w:r w:rsidR="0011202C" w:rsidRPr="00221C1F">
        <w:rPr>
          <w:rFonts w:ascii="Traditional Arabic" w:hAnsi="Traditional Arabic" w:cs="Traditional Arabic"/>
          <w:sz w:val="34"/>
          <w:szCs w:val="34"/>
          <w:rtl/>
          <w:lang w:bidi="ar-EG"/>
        </w:rPr>
        <w:t>تب ولا حرفًا في الأسفار الخمسة هو ما ذك</w:t>
      </w:r>
      <w:r w:rsidR="00B83E3C" w:rsidRPr="00221C1F">
        <w:rPr>
          <w:rFonts w:ascii="Traditional Arabic" w:hAnsi="Traditional Arabic" w:cs="Traditional Arabic"/>
          <w:sz w:val="34"/>
          <w:szCs w:val="34"/>
          <w:rtl/>
          <w:lang w:bidi="ar-EG"/>
        </w:rPr>
        <w:t>ره سفر التثنية</w:t>
      </w:r>
      <w:r w:rsidR="00A17F92">
        <w:rPr>
          <w:rFonts w:ascii="Traditional Arabic" w:hAnsi="Traditional Arabic" w:cs="Traditional Arabic"/>
          <w:sz w:val="34"/>
          <w:szCs w:val="34"/>
          <w:rtl/>
          <w:lang w:bidi="ar-EG"/>
        </w:rPr>
        <w:t xml:space="preserve"> </w:t>
      </w:r>
      <w:r w:rsidR="00B83E3C" w:rsidRPr="00221C1F">
        <w:rPr>
          <w:rFonts w:ascii="Traditional Arabic" w:hAnsi="Traditional Arabic" w:cs="Traditional Arabic"/>
          <w:sz w:val="34"/>
          <w:szCs w:val="34"/>
          <w:rtl/>
          <w:lang w:bidi="ar-EG"/>
        </w:rPr>
        <w:t>من حديث موسى عن نفسه بصيغة الماضي الغائب</w:t>
      </w:r>
      <w:r w:rsidR="0068609D" w:rsidRPr="00221C1F">
        <w:rPr>
          <w:rFonts w:ascii="Traditional Arabic" w:hAnsi="Traditional Arabic" w:cs="Traditional Arabic"/>
          <w:sz w:val="34"/>
          <w:szCs w:val="34"/>
          <w:rtl/>
          <w:lang w:bidi="ar-EG"/>
        </w:rPr>
        <w:t>، حين</w:t>
      </w:r>
      <w:r w:rsidR="00B83E3C" w:rsidRPr="00221C1F">
        <w:rPr>
          <w:rFonts w:ascii="Traditional Arabic" w:hAnsi="Traditional Arabic" w:cs="Traditional Arabic"/>
          <w:sz w:val="34"/>
          <w:szCs w:val="34"/>
          <w:rtl/>
          <w:lang w:bidi="ar-EG"/>
        </w:rPr>
        <w:t xml:space="preserve"> </w:t>
      </w:r>
      <w:r w:rsidR="0068609D" w:rsidRPr="00221C1F">
        <w:rPr>
          <w:rFonts w:ascii="Traditional Arabic" w:hAnsi="Traditional Arabic" w:cs="Traditional Arabic"/>
          <w:sz w:val="34"/>
          <w:szCs w:val="34"/>
          <w:rtl/>
          <w:lang w:bidi="ar-EG"/>
        </w:rPr>
        <w:t>يذكر</w:t>
      </w:r>
      <w:r w:rsidR="0011202C" w:rsidRPr="00221C1F">
        <w:rPr>
          <w:rFonts w:ascii="Traditional Arabic" w:hAnsi="Traditional Arabic" w:cs="Traditional Arabic"/>
          <w:sz w:val="34"/>
          <w:szCs w:val="34"/>
          <w:rtl/>
          <w:lang w:bidi="ar-EG"/>
        </w:rPr>
        <w:t xml:space="preserve"> </w:t>
      </w:r>
      <w:r w:rsidR="0068609D" w:rsidRPr="00221C1F">
        <w:rPr>
          <w:rFonts w:ascii="Traditional Arabic" w:hAnsi="Traditional Arabic" w:cs="Traditional Arabic"/>
          <w:sz w:val="34"/>
          <w:szCs w:val="34"/>
          <w:rtl/>
          <w:lang w:bidi="ar-EG"/>
        </w:rPr>
        <w:t xml:space="preserve">وفاته وهو ابن مائة وعشرين </w:t>
      </w:r>
      <w:r w:rsidR="00D379D7" w:rsidRPr="00221C1F">
        <w:rPr>
          <w:rFonts w:ascii="Traditional Arabic" w:hAnsi="Traditional Arabic" w:cs="Traditional Arabic"/>
          <w:sz w:val="34"/>
          <w:szCs w:val="34"/>
          <w:rtl/>
          <w:lang w:bidi="ar-EG"/>
        </w:rPr>
        <w:t>سنة وأنه لم يقم نبي مثله، وفي سفر التثنية يخبرهم موسى بأنه أخبرهم به بعد عبوره النهر، وموسى لم يعبر نهر الأردن</w:t>
      </w:r>
      <w:r w:rsidR="00C23A1B" w:rsidRPr="00221C1F">
        <w:rPr>
          <w:rFonts w:ascii="Traditional Arabic" w:hAnsi="Traditional Arabic" w:cs="Traditional Arabic"/>
          <w:sz w:val="34"/>
          <w:szCs w:val="34"/>
          <w:rtl/>
          <w:lang w:bidi="ar-EG"/>
        </w:rPr>
        <w:t>.</w:t>
      </w:r>
    </w:p>
    <w:p w:rsidR="00034687" w:rsidRPr="00221C1F" w:rsidRDefault="00034687"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sz w:val="34"/>
          <w:szCs w:val="34"/>
          <w:rtl/>
          <w:lang w:bidi="ar-EG"/>
        </w:rPr>
        <w:t xml:space="preserve">يقول ابن حزم: (نحن نصف التوراة </w:t>
      </w:r>
      <w:r w:rsidR="00CF6567">
        <w:rPr>
          <w:rFonts w:ascii="Traditional Arabic" w:hAnsi="Traditional Arabic" w:cs="Traditional Arabic"/>
          <w:sz w:val="34"/>
          <w:szCs w:val="34"/>
          <w:rtl/>
          <w:lang w:bidi="ar-EG"/>
        </w:rPr>
        <w:t>•</w:t>
      </w:r>
      <w:r w:rsidRPr="00221C1F">
        <w:rPr>
          <w:rFonts w:ascii="Traditional Arabic" w:hAnsi="Traditional Arabic" w:cs="Traditional Arabic"/>
          <w:sz w:val="34"/>
          <w:szCs w:val="34"/>
          <w:rtl/>
          <w:lang w:bidi="ar-EG"/>
        </w:rPr>
        <w:t xml:space="preserve"> إن شاء الله </w:t>
      </w:r>
      <w:r w:rsidR="00CF6567">
        <w:rPr>
          <w:rFonts w:ascii="Traditional Arabic" w:hAnsi="Traditional Arabic" w:cs="Traditional Arabic"/>
          <w:sz w:val="34"/>
          <w:szCs w:val="34"/>
          <w:rtl/>
          <w:lang w:bidi="ar-EG"/>
        </w:rPr>
        <w:t>•</w:t>
      </w:r>
      <w:r w:rsidRPr="00221C1F">
        <w:rPr>
          <w:rFonts w:ascii="Traditional Arabic" w:hAnsi="Traditional Arabic" w:cs="Traditional Arabic"/>
          <w:sz w:val="34"/>
          <w:szCs w:val="34"/>
          <w:rtl/>
          <w:lang w:bidi="ar-EG"/>
        </w:rPr>
        <w:t xml:space="preserve"> حال كون التوراة عند بني إسرائيل، من أول دولتهم إثر موت موسى عليه السلام، إلى انقراض دولتهم</w:t>
      </w:r>
      <w:r w:rsidR="00A17F92">
        <w:rPr>
          <w:rFonts w:ascii="Traditional Arabic" w:hAnsi="Traditional Arabic" w:cs="Traditional Arabic"/>
          <w:sz w:val="34"/>
          <w:szCs w:val="34"/>
          <w:rtl/>
          <w:lang w:bidi="ar-EG"/>
        </w:rPr>
        <w:t>.</w:t>
      </w:r>
      <w:r w:rsidRPr="00221C1F">
        <w:rPr>
          <w:rFonts w:ascii="Traditional Arabic" w:hAnsi="Traditional Arabic" w:cs="Traditional Arabic"/>
          <w:sz w:val="34"/>
          <w:szCs w:val="34"/>
          <w:rtl/>
          <w:lang w:bidi="ar-EG"/>
        </w:rPr>
        <w:t xml:space="preserve">.. إلى رجوعهم إلى بيت </w:t>
      </w:r>
      <w:proofErr w:type="gramStart"/>
      <w:r w:rsidRPr="00221C1F">
        <w:rPr>
          <w:rFonts w:ascii="Traditional Arabic" w:hAnsi="Traditional Arabic" w:cs="Traditional Arabic"/>
          <w:sz w:val="34"/>
          <w:szCs w:val="34"/>
          <w:rtl/>
          <w:lang w:bidi="ar-EG"/>
        </w:rPr>
        <w:t>المقدس</w:t>
      </w:r>
      <w:r w:rsidR="00A17F92">
        <w:rPr>
          <w:rFonts w:ascii="Traditional Arabic" w:hAnsi="Traditional Arabic" w:cs="Traditional Arabic"/>
          <w:sz w:val="34"/>
          <w:szCs w:val="34"/>
          <w:rtl/>
          <w:lang w:bidi="ar-EG"/>
        </w:rPr>
        <w:t>.</w:t>
      </w:r>
      <w:r w:rsidRPr="00221C1F">
        <w:rPr>
          <w:rFonts w:ascii="Traditional Arabic" w:hAnsi="Traditional Arabic" w:cs="Traditional Arabic"/>
          <w:sz w:val="34"/>
          <w:szCs w:val="34"/>
          <w:rtl/>
          <w:lang w:bidi="ar-EG"/>
        </w:rPr>
        <w:t>.</w:t>
      </w:r>
      <w:proofErr w:type="gramEnd"/>
      <w:r w:rsidRPr="00221C1F">
        <w:rPr>
          <w:rFonts w:ascii="Traditional Arabic" w:hAnsi="Traditional Arabic" w:cs="Traditional Arabic"/>
          <w:sz w:val="34"/>
          <w:szCs w:val="34"/>
          <w:rtl/>
          <w:lang w:bidi="ar-EG"/>
        </w:rPr>
        <w:t xml:space="preserve"> إلى أن كتبها لهم عزرا الورَّاق) </w:t>
      </w:r>
      <w:r w:rsidR="00F802B9" w:rsidRPr="00221C1F">
        <w:rPr>
          <w:rFonts w:ascii="Traditional Arabic" w:hAnsi="Traditional Arabic" w:cs="Traditional Arabic" w:hint="cs"/>
          <w:sz w:val="34"/>
          <w:szCs w:val="34"/>
          <w:rtl/>
          <w:lang w:bidi="ar-EG"/>
        </w:rPr>
        <w:t>(</w:t>
      </w:r>
      <w:r w:rsidR="00BE4B18" w:rsidRPr="00221C1F">
        <w:rPr>
          <w:rStyle w:val="a7"/>
          <w:rFonts w:ascii="Traditional Arabic" w:hAnsi="Traditional Arabic" w:cs="Traditional Arabic"/>
          <w:sz w:val="34"/>
          <w:szCs w:val="34"/>
          <w:rtl/>
          <w:lang w:bidi="ar-EG"/>
        </w:rPr>
        <w:footnoteReference w:id="28"/>
      </w:r>
      <w:r w:rsidR="00F802B9" w:rsidRPr="00221C1F">
        <w:rPr>
          <w:rFonts w:ascii="Traditional Arabic" w:hAnsi="Traditional Arabic" w:cs="Traditional Arabic" w:hint="cs"/>
          <w:sz w:val="34"/>
          <w:szCs w:val="34"/>
          <w:rtl/>
          <w:lang w:bidi="ar-EG"/>
        </w:rPr>
        <w:t>).</w:t>
      </w:r>
      <w:r w:rsidR="00A17F92">
        <w:rPr>
          <w:rFonts w:ascii="Traditional Arabic" w:hAnsi="Traditional Arabic" w:cs="Traditional Arabic" w:hint="cs"/>
          <w:sz w:val="34"/>
          <w:szCs w:val="34"/>
          <w:rtl/>
          <w:lang w:bidi="ar-EG"/>
        </w:rPr>
        <w:t xml:space="preserve"> </w:t>
      </w:r>
    </w:p>
    <w:p w:rsidR="00B45425"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A06BE9" w:rsidRPr="00221C1F">
        <w:rPr>
          <w:rFonts w:ascii="Traditional Arabic" w:hAnsi="Traditional Arabic" w:cs="Traditional Arabic"/>
          <w:sz w:val="34"/>
          <w:szCs w:val="34"/>
          <w:rtl/>
          <w:lang w:bidi="ar-EG"/>
        </w:rPr>
        <w:t xml:space="preserve"> </w:t>
      </w:r>
      <w:r w:rsidR="00C23A1B" w:rsidRPr="00221C1F">
        <w:rPr>
          <w:rFonts w:ascii="Traditional Arabic" w:hAnsi="Traditional Arabic" w:cs="Traditional Arabic"/>
          <w:sz w:val="34"/>
          <w:szCs w:val="34"/>
          <w:rtl/>
          <w:lang w:bidi="ar-EG"/>
        </w:rPr>
        <w:t>أن الفترة التي كتبت فيها الأسفار الخمسة كانت بعد وفاة موسى بما يقارب تسعمائة سنة، ولا يمكن أن تكون قد دونت في عهده، ولا حتى في الجيل التالي بعده،</w:t>
      </w:r>
      <w:r w:rsidR="00C16B1C" w:rsidRPr="00221C1F">
        <w:rPr>
          <w:rFonts w:ascii="Traditional Arabic" w:hAnsi="Traditional Arabic" w:cs="Traditional Arabic"/>
          <w:sz w:val="34"/>
          <w:szCs w:val="34"/>
          <w:rtl/>
          <w:lang w:bidi="ar-EG"/>
        </w:rPr>
        <w:t xml:space="preserve"> </w:t>
      </w:r>
      <w:r w:rsidR="00C23A1B" w:rsidRPr="00221C1F">
        <w:rPr>
          <w:rFonts w:ascii="Traditional Arabic" w:hAnsi="Traditional Arabic" w:cs="Traditional Arabic"/>
          <w:sz w:val="34"/>
          <w:szCs w:val="34"/>
          <w:rtl/>
          <w:lang w:bidi="ar-EG"/>
        </w:rPr>
        <w:t xml:space="preserve">وأن أسفار موسى كانت أقصر من الموجودة حاليًا التي تبلغ حوالي أربعمائة صفحة، </w:t>
      </w:r>
      <w:r w:rsidR="00C16B1C" w:rsidRPr="00221C1F">
        <w:rPr>
          <w:rFonts w:ascii="Traditional Arabic" w:hAnsi="Traditional Arabic" w:cs="Traditional Arabic"/>
          <w:sz w:val="34"/>
          <w:szCs w:val="34"/>
          <w:rtl/>
          <w:lang w:bidi="ar-EG"/>
        </w:rPr>
        <w:t>كما تضم الأسفار أحداث لم يشهدها موسى، كما أن زمن كتابتها ربما كان في بابل في زمن التهجير، أو في كنعان أو في أورشليم، ولكنها لم تكتب وقت حياة موسى في صحراء سيناء، وأن أنسب تأليف لهذه التوراة في زمن سليمان عليه السلام قبل ميلاد المسيح بألف سنة، ذلك أنه لم يرد أن التوراة قد تم قراءتها</w:t>
      </w:r>
      <w:r w:rsidR="00985EF3" w:rsidRPr="00221C1F">
        <w:rPr>
          <w:rFonts w:ascii="Traditional Arabic" w:hAnsi="Traditional Arabic" w:cs="Traditional Arabic"/>
          <w:sz w:val="34"/>
          <w:szCs w:val="34"/>
          <w:rtl/>
          <w:lang w:bidi="ar-EG"/>
        </w:rPr>
        <w:t xml:space="preserve"> </w:t>
      </w:r>
      <w:r w:rsidR="00C16B1C" w:rsidRPr="00221C1F">
        <w:rPr>
          <w:rFonts w:ascii="Traditional Arabic" w:hAnsi="Traditional Arabic" w:cs="Traditional Arabic"/>
          <w:sz w:val="34"/>
          <w:szCs w:val="34"/>
          <w:rtl/>
          <w:lang w:bidi="ar-EG"/>
        </w:rPr>
        <w:t>في الاحتفالات الخاصة بافتتاح الهيكل</w:t>
      </w:r>
      <w:r w:rsidR="00985EF3" w:rsidRPr="00221C1F">
        <w:rPr>
          <w:rFonts w:ascii="Traditional Arabic" w:hAnsi="Traditional Arabic" w:cs="Traditional Arabic"/>
          <w:sz w:val="34"/>
          <w:szCs w:val="34"/>
          <w:rtl/>
          <w:lang w:bidi="ar-EG"/>
        </w:rPr>
        <w:t>، وأن قراءة كانت لعزرا، كما يؤكد التحريف الواقع داخل هذه الأسفار، وتضارب نصوصها ما يؤكد أن ما كتبها ليس موسى عليه السلام</w:t>
      </w:r>
      <w:r w:rsidR="008563C5" w:rsidRPr="00221C1F">
        <w:rPr>
          <w:rFonts w:ascii="Traditional Arabic" w:hAnsi="Traditional Arabic" w:cs="Traditional Arabic"/>
          <w:sz w:val="34"/>
          <w:szCs w:val="34"/>
          <w:rtl/>
          <w:lang w:bidi="ar-EG"/>
        </w:rPr>
        <w:t>.</w:t>
      </w:r>
      <w:r>
        <w:rPr>
          <w:rFonts w:ascii="Traditional Arabic" w:hAnsi="Traditional Arabic" w:cs="Traditional Arabic"/>
          <w:sz w:val="34"/>
          <w:szCs w:val="34"/>
          <w:rtl/>
          <w:lang w:bidi="ar-EG"/>
        </w:rPr>
        <w:t xml:space="preserve"> </w:t>
      </w:r>
      <w:r w:rsidR="00C23A1B" w:rsidRPr="00221C1F">
        <w:rPr>
          <w:rFonts w:ascii="Traditional Arabic" w:hAnsi="Traditional Arabic" w:cs="Traditional Arabic"/>
          <w:sz w:val="34"/>
          <w:szCs w:val="34"/>
          <w:rtl/>
          <w:lang w:bidi="ar-EG"/>
        </w:rPr>
        <w:t xml:space="preserve"> </w:t>
      </w:r>
    </w:p>
    <w:p w:rsidR="00575563" w:rsidRPr="00221C1F" w:rsidRDefault="00E87403"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sz w:val="34"/>
          <w:szCs w:val="34"/>
          <w:rtl/>
          <w:lang w:bidi="ar-EG"/>
        </w:rPr>
        <w:lastRenderedPageBreak/>
        <w:t>مصادر سفر التكوين تشير بعد الدرس والفحص أن اليد التي كتبتها يد بشرية</w:t>
      </w:r>
      <w:r w:rsidR="002C4582" w:rsidRPr="00221C1F">
        <w:rPr>
          <w:rFonts w:ascii="Traditional Arabic" w:hAnsi="Traditional Arabic" w:cs="Traditional Arabic"/>
          <w:sz w:val="34"/>
          <w:szCs w:val="34"/>
          <w:rtl/>
          <w:lang w:bidi="ar-EG"/>
        </w:rPr>
        <w:t xml:space="preserve">، وجاءت الشهادة من أهلها بحسب ما جاء في الدراسة المتميزة التي قام بها </w:t>
      </w:r>
      <w:r w:rsidR="00245B48" w:rsidRPr="00221C1F">
        <w:rPr>
          <w:rFonts w:ascii="Traditional Arabic" w:hAnsi="Traditional Arabic" w:cs="Traditional Arabic"/>
          <w:sz w:val="34"/>
          <w:szCs w:val="34"/>
          <w:rtl/>
          <w:lang w:bidi="ar-EG"/>
        </w:rPr>
        <w:t>ال</w:t>
      </w:r>
      <w:r w:rsidR="002C4582" w:rsidRPr="00221C1F">
        <w:rPr>
          <w:rFonts w:ascii="Traditional Arabic" w:hAnsi="Traditional Arabic" w:cs="Traditional Arabic"/>
          <w:sz w:val="34"/>
          <w:szCs w:val="34"/>
          <w:rtl/>
          <w:lang w:bidi="ar-EG"/>
        </w:rPr>
        <w:t xml:space="preserve">رهبان </w:t>
      </w:r>
      <w:proofErr w:type="spellStart"/>
      <w:r w:rsidR="002C4582" w:rsidRPr="00221C1F">
        <w:rPr>
          <w:rFonts w:ascii="Traditional Arabic" w:hAnsi="Traditional Arabic" w:cs="Traditional Arabic"/>
          <w:sz w:val="34"/>
          <w:szCs w:val="34"/>
          <w:rtl/>
          <w:lang w:bidi="ar-EG"/>
        </w:rPr>
        <w:t>اليسوعي</w:t>
      </w:r>
      <w:r w:rsidR="00245B48" w:rsidRPr="00221C1F">
        <w:rPr>
          <w:rFonts w:ascii="Traditional Arabic" w:hAnsi="Traditional Arabic" w:cs="Traditional Arabic"/>
          <w:sz w:val="34"/>
          <w:szCs w:val="34"/>
          <w:rtl/>
          <w:lang w:bidi="ar-EG"/>
        </w:rPr>
        <w:t>ين</w:t>
      </w:r>
      <w:proofErr w:type="spellEnd"/>
      <w:r w:rsidR="002C4582" w:rsidRPr="00221C1F">
        <w:rPr>
          <w:rFonts w:ascii="Traditional Arabic" w:hAnsi="Traditional Arabic" w:cs="Traditional Arabic"/>
          <w:sz w:val="34"/>
          <w:szCs w:val="34"/>
          <w:rtl/>
          <w:lang w:bidi="ar-EG"/>
        </w:rPr>
        <w:t xml:space="preserve"> والمسكوني</w:t>
      </w:r>
      <w:r w:rsidR="00245B48" w:rsidRPr="00221C1F">
        <w:rPr>
          <w:rFonts w:ascii="Traditional Arabic" w:hAnsi="Traditional Arabic" w:cs="Traditional Arabic"/>
          <w:sz w:val="34"/>
          <w:szCs w:val="34"/>
          <w:rtl/>
          <w:lang w:bidi="ar-EG"/>
        </w:rPr>
        <w:t>ين</w:t>
      </w:r>
      <w:r w:rsidR="002C4582" w:rsidRPr="00221C1F">
        <w:rPr>
          <w:rFonts w:ascii="Traditional Arabic" w:hAnsi="Traditional Arabic" w:cs="Traditional Arabic"/>
          <w:sz w:val="34"/>
          <w:szCs w:val="34"/>
          <w:rtl/>
          <w:lang w:bidi="ar-EG"/>
        </w:rPr>
        <w:t xml:space="preserve"> </w:t>
      </w:r>
      <w:r w:rsidR="00245B48" w:rsidRPr="00221C1F">
        <w:rPr>
          <w:rFonts w:ascii="Traditional Arabic" w:hAnsi="Traditional Arabic" w:cs="Traditional Arabic"/>
          <w:sz w:val="34"/>
          <w:szCs w:val="34"/>
          <w:rtl/>
          <w:lang w:bidi="ar-EG"/>
        </w:rPr>
        <w:t>التابعين لفرنسا</w:t>
      </w:r>
      <w:r w:rsidR="002C4582" w:rsidRPr="00221C1F">
        <w:rPr>
          <w:rFonts w:ascii="Traditional Arabic" w:hAnsi="Traditional Arabic" w:cs="Traditional Arabic"/>
          <w:sz w:val="34"/>
          <w:szCs w:val="34"/>
          <w:rtl/>
          <w:lang w:bidi="ar-EG"/>
        </w:rPr>
        <w:t xml:space="preserve">، حيث أثبتوا التأثيرات البيئية والمجتمعية والحضارية التي مد إليها كاتب سفر التكوين أو كاتبوه لينقلوا ما شاء لهم من </w:t>
      </w:r>
      <w:r w:rsidR="00245B48" w:rsidRPr="00221C1F">
        <w:rPr>
          <w:rFonts w:ascii="Traditional Arabic" w:hAnsi="Traditional Arabic" w:cs="Traditional Arabic"/>
          <w:sz w:val="34"/>
          <w:szCs w:val="34"/>
          <w:rtl/>
          <w:lang w:bidi="ar-EG"/>
        </w:rPr>
        <w:t>أ</w:t>
      </w:r>
      <w:r w:rsidR="002C4582" w:rsidRPr="00221C1F">
        <w:rPr>
          <w:rFonts w:ascii="Traditional Arabic" w:hAnsi="Traditional Arabic" w:cs="Traditional Arabic"/>
          <w:sz w:val="34"/>
          <w:szCs w:val="34"/>
          <w:rtl/>
          <w:lang w:bidi="ar-EG"/>
        </w:rPr>
        <w:t xml:space="preserve">ساطير شاعت في مصر الفرعونية، </w:t>
      </w:r>
      <w:r w:rsidR="00575563" w:rsidRPr="00221C1F">
        <w:rPr>
          <w:rFonts w:ascii="Traditional Arabic" w:hAnsi="Traditional Arabic" w:cs="Traditional Arabic"/>
          <w:sz w:val="34"/>
          <w:szCs w:val="34"/>
          <w:rtl/>
          <w:lang w:bidi="ar-EG"/>
        </w:rPr>
        <w:t>وبلاد ما بين النهرين بالعراق، وبلاد الكنعانيين، والمنطقة الفينيقية</w:t>
      </w:r>
      <w:r w:rsidR="00A06BE9" w:rsidRPr="00221C1F">
        <w:rPr>
          <w:rFonts w:ascii="Traditional Arabic" w:hAnsi="Traditional Arabic" w:cs="Traditional Arabic"/>
          <w:sz w:val="34"/>
          <w:szCs w:val="34"/>
          <w:rtl/>
          <w:lang w:bidi="ar-EG"/>
        </w:rPr>
        <w:t xml:space="preserve"> </w:t>
      </w:r>
      <w:r w:rsidR="00F802B9" w:rsidRPr="00221C1F">
        <w:rPr>
          <w:rFonts w:ascii="Traditional Arabic" w:hAnsi="Traditional Arabic" w:cs="Traditional Arabic" w:hint="cs"/>
          <w:sz w:val="34"/>
          <w:szCs w:val="34"/>
          <w:rtl/>
          <w:lang w:bidi="ar-EG"/>
        </w:rPr>
        <w:t>(</w:t>
      </w:r>
      <w:r w:rsidR="00BE4B18" w:rsidRPr="00221C1F">
        <w:rPr>
          <w:rStyle w:val="a7"/>
          <w:rFonts w:ascii="Traditional Arabic" w:hAnsi="Traditional Arabic" w:cs="Traditional Arabic"/>
          <w:sz w:val="34"/>
          <w:szCs w:val="34"/>
          <w:rtl/>
          <w:lang w:bidi="ar-EG"/>
        </w:rPr>
        <w:footnoteReference w:id="29"/>
      </w:r>
      <w:r w:rsidR="00F802B9" w:rsidRPr="00221C1F">
        <w:rPr>
          <w:rFonts w:ascii="Traditional Arabic" w:hAnsi="Traditional Arabic" w:cs="Traditional Arabic" w:hint="cs"/>
          <w:sz w:val="34"/>
          <w:szCs w:val="34"/>
          <w:rtl/>
          <w:lang w:bidi="ar-EG"/>
        </w:rPr>
        <w:t xml:space="preserve">). </w:t>
      </w:r>
    </w:p>
    <w:p w:rsidR="00E87403"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575563" w:rsidRPr="00221C1F">
        <w:rPr>
          <w:rFonts w:ascii="Traditional Arabic" w:hAnsi="Traditional Arabic" w:cs="Traditional Arabic"/>
          <w:sz w:val="34"/>
          <w:szCs w:val="34"/>
          <w:rtl/>
          <w:lang w:bidi="ar-EG"/>
        </w:rPr>
        <w:t>وكان للاكتشافات الأثرية التي تمت منذ قرابة القرن هي التي كشفت المشتركات بين الصفحات الأولى من سفر التكوين و</w:t>
      </w:r>
      <w:r w:rsidR="002C4582" w:rsidRPr="00221C1F">
        <w:rPr>
          <w:rFonts w:ascii="Traditional Arabic" w:hAnsi="Traditional Arabic" w:cs="Traditional Arabic"/>
          <w:sz w:val="34"/>
          <w:szCs w:val="34"/>
          <w:rtl/>
          <w:lang w:bidi="ar-EG"/>
        </w:rPr>
        <w:t xml:space="preserve">قصة الخلق البابلية </w:t>
      </w:r>
      <w:r w:rsidR="00575563" w:rsidRPr="00221C1F">
        <w:rPr>
          <w:rFonts w:ascii="Traditional Arabic" w:hAnsi="Traditional Arabic" w:cs="Traditional Arabic"/>
          <w:sz w:val="34"/>
          <w:szCs w:val="34"/>
          <w:rtl/>
          <w:lang w:bidi="ar-EG"/>
        </w:rPr>
        <w:t xml:space="preserve">التي </w:t>
      </w:r>
      <w:r w:rsidR="002C4582" w:rsidRPr="00221C1F">
        <w:rPr>
          <w:rFonts w:ascii="Traditional Arabic" w:hAnsi="Traditional Arabic" w:cs="Traditional Arabic"/>
          <w:sz w:val="34"/>
          <w:szCs w:val="34"/>
          <w:rtl/>
          <w:lang w:bidi="ar-EG"/>
        </w:rPr>
        <w:t>ترك</w:t>
      </w:r>
      <w:r w:rsidR="00575563" w:rsidRPr="00221C1F">
        <w:rPr>
          <w:rFonts w:ascii="Traditional Arabic" w:hAnsi="Traditional Arabic" w:cs="Traditional Arabic"/>
          <w:sz w:val="34"/>
          <w:szCs w:val="34"/>
          <w:rtl/>
          <w:lang w:bidi="ar-EG"/>
        </w:rPr>
        <w:t>ت</w:t>
      </w:r>
      <w:r w:rsidR="002C4582" w:rsidRPr="00221C1F">
        <w:rPr>
          <w:rFonts w:ascii="Traditional Arabic" w:hAnsi="Traditional Arabic" w:cs="Traditional Arabic"/>
          <w:sz w:val="34"/>
          <w:szCs w:val="34"/>
          <w:rtl/>
          <w:lang w:bidi="ar-EG"/>
        </w:rPr>
        <w:t xml:space="preserve"> آثارها بقوة في قصة الخلق التوراتية</w:t>
      </w:r>
      <w:r w:rsidR="00575563" w:rsidRPr="00221C1F">
        <w:rPr>
          <w:rFonts w:ascii="Traditional Arabic" w:hAnsi="Traditional Arabic" w:cs="Traditional Arabic"/>
          <w:sz w:val="34"/>
          <w:szCs w:val="34"/>
          <w:rtl/>
          <w:lang w:bidi="ar-EG"/>
        </w:rPr>
        <w:t xml:space="preserve"> </w:t>
      </w:r>
      <w:r w:rsidR="00F802B9" w:rsidRPr="00221C1F">
        <w:rPr>
          <w:rFonts w:ascii="Traditional Arabic" w:hAnsi="Traditional Arabic" w:cs="Traditional Arabic" w:hint="cs"/>
          <w:sz w:val="34"/>
          <w:szCs w:val="34"/>
          <w:rtl/>
          <w:lang w:bidi="ar-EG"/>
        </w:rPr>
        <w:t>(</w:t>
      </w:r>
      <w:r w:rsidR="00BE4B18" w:rsidRPr="00221C1F">
        <w:rPr>
          <w:rStyle w:val="a7"/>
          <w:rFonts w:ascii="Traditional Arabic" w:hAnsi="Traditional Arabic" w:cs="Traditional Arabic"/>
          <w:sz w:val="34"/>
          <w:szCs w:val="34"/>
          <w:rtl/>
          <w:lang w:bidi="ar-EG"/>
        </w:rPr>
        <w:footnoteReference w:id="30"/>
      </w:r>
      <w:r w:rsidR="00F802B9" w:rsidRPr="00221C1F">
        <w:rPr>
          <w:rFonts w:ascii="Traditional Arabic" w:hAnsi="Traditional Arabic" w:cs="Traditional Arabic" w:hint="cs"/>
          <w:sz w:val="34"/>
          <w:szCs w:val="34"/>
          <w:rtl/>
          <w:lang w:bidi="ar-EG"/>
        </w:rPr>
        <w:t>).</w:t>
      </w:r>
      <w:r>
        <w:rPr>
          <w:rFonts w:ascii="Traditional Arabic" w:hAnsi="Traditional Arabic" w:cs="Traditional Arabic" w:hint="cs"/>
          <w:sz w:val="34"/>
          <w:szCs w:val="34"/>
          <w:rtl/>
          <w:lang w:bidi="ar-EG"/>
        </w:rPr>
        <w:t xml:space="preserve"> </w:t>
      </w:r>
    </w:p>
    <w:p w:rsidR="0044623F"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AB1242" w:rsidRPr="00221C1F">
        <w:rPr>
          <w:rFonts w:ascii="Traditional Arabic" w:hAnsi="Traditional Arabic" w:cs="Traditional Arabic"/>
          <w:sz w:val="34"/>
          <w:szCs w:val="34"/>
          <w:rtl/>
          <w:lang w:bidi="ar-EG"/>
        </w:rPr>
        <w:t xml:space="preserve"> طبقًا ل</w:t>
      </w:r>
      <w:r w:rsidR="0044623F" w:rsidRPr="00221C1F">
        <w:rPr>
          <w:rFonts w:ascii="Traditional Arabic" w:hAnsi="Traditional Arabic" w:cs="Traditional Arabic"/>
          <w:sz w:val="34"/>
          <w:szCs w:val="34"/>
          <w:rtl/>
          <w:lang w:bidi="ar-EG"/>
        </w:rPr>
        <w:t xml:space="preserve">كل الدلائل التي أحاطت بسفر التكوين من نقد نصي، ونقد أدبي، ونقد لمصادره، وطبقًا للمكتشفات الأثرية التي تعد من الشواهد القوية، وطبقًا لما صرح به علماء من يؤمنون بالكتاب المقدس، تنفي نفيًا تامًا أن يكون قد كتب موسى حرفًا فيه أو أملاه على غيره، أو كتبه في حياته، أو كتبه بعد أقرب جيل تالٍ له، ولم يكتب في صحراء سيناء في التيه لم يستقروا في مكان بعد، </w:t>
      </w:r>
      <w:r w:rsidR="00245B48" w:rsidRPr="00221C1F">
        <w:rPr>
          <w:rFonts w:ascii="Traditional Arabic" w:hAnsi="Traditional Arabic" w:cs="Traditional Arabic"/>
          <w:sz w:val="34"/>
          <w:szCs w:val="34"/>
          <w:rtl/>
          <w:lang w:bidi="ar-EG"/>
        </w:rPr>
        <w:t>بل كتبت في عصر الملوك، أي بعد أن استولوا على كنعان، واتخاذهم أورشليم عاصمة لمملكتهم، وهذه الأدلة إلى جانب ما تناوله علماء المسلمين لهذا السفر بالنقد أنه ليس وحي الله تعالى المنزل على موسى، وأنه بشري الصناعة، ولم يكتب بإلهام من روح القدس.</w:t>
      </w:r>
    </w:p>
    <w:p w:rsidR="00F35B98" w:rsidRPr="00221C1F" w:rsidRDefault="00785A4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sz w:val="34"/>
          <w:szCs w:val="34"/>
          <w:rtl/>
          <w:lang w:bidi="ar-EG"/>
        </w:rPr>
        <w:t xml:space="preserve">كما أن أطروحات الدكتوراه الحديثة لتؤكد وثاقة النهج الإسلامي في إثبات تحريف الأسفار الأولى بسفر التكوين، دلالة على سير الأولين من الأعلام الذين كان لهم الريادة في دراسة كتب الديانات السابقة، والتي تدور في فلك علم مقارنة الأديان عموما، ونقد التوراة على وجه التحديد. </w:t>
      </w:r>
    </w:p>
    <w:p w:rsidR="00F35B98"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785A42" w:rsidRPr="00221C1F">
        <w:rPr>
          <w:rFonts w:ascii="Traditional Arabic" w:hAnsi="Traditional Arabic" w:cs="Traditional Arabic"/>
          <w:sz w:val="34"/>
          <w:szCs w:val="34"/>
          <w:rtl/>
          <w:lang w:bidi="ar-EG"/>
        </w:rPr>
        <w:t>هذا العلم الذي يضرب بجذوره عميقا في ماضي الحضارة العربية الإسلامية، مُشكلا بذلك حلقات متواصلة من الحوار المثمر والفعال بين مختلف الثقافات والحضارات واللغات. ولم يكن هذا الاهتمام بالأديان طارئا على هذه الحضارة الشامخة، كما أنه لم يكن وليد ظروف معينة فيتوارى إلى الخلف بمجرد انتفاء أسباب ظهوره ونشأته.</w:t>
      </w:r>
    </w:p>
    <w:p w:rsidR="005A301F" w:rsidRPr="00221C1F" w:rsidRDefault="00785A4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sz w:val="34"/>
          <w:szCs w:val="34"/>
          <w:rtl/>
          <w:lang w:bidi="ar-EG"/>
        </w:rPr>
        <w:t xml:space="preserve"> لقد كان القرآن الكريم الذي يحمل إلى العالم أجمع رسالة التسامح الحق المنطلق الأول لنشأة وتطور النقد الإسلامي للكتاب المقدس بجزأيه العهد القديم والعهد الجديد. ومن هنا أتى القرآن الكريم بحسب تعبير محمد خليفة حسن بنظريتين أساسيتين هما عماد النقد الإسلامي، أصبحا فيما بعد عماد النقد الغربي الحديث، والذي تمثله </w:t>
      </w:r>
      <w:r w:rsidRPr="00221C1F">
        <w:rPr>
          <w:rFonts w:ascii="Traditional Arabic" w:hAnsi="Traditional Arabic" w:cs="Traditional Arabic"/>
          <w:sz w:val="34"/>
          <w:szCs w:val="34"/>
          <w:rtl/>
          <w:lang w:bidi="ar-EG"/>
        </w:rPr>
        <w:lastRenderedPageBreak/>
        <w:t xml:space="preserve">مدرسة يوليوس </w:t>
      </w:r>
      <w:proofErr w:type="spellStart"/>
      <w:r w:rsidRPr="00221C1F">
        <w:rPr>
          <w:rFonts w:ascii="Traditional Arabic" w:hAnsi="Traditional Arabic" w:cs="Traditional Arabic"/>
          <w:sz w:val="34"/>
          <w:szCs w:val="34"/>
          <w:rtl/>
          <w:lang w:bidi="ar-EG"/>
        </w:rPr>
        <w:t>فلهاوزن</w:t>
      </w:r>
      <w:proofErr w:type="spellEnd"/>
      <w:r w:rsidRPr="00221C1F">
        <w:rPr>
          <w:rFonts w:ascii="Traditional Arabic" w:hAnsi="Traditional Arabic" w:cs="Traditional Arabic"/>
          <w:sz w:val="34"/>
          <w:szCs w:val="34"/>
          <w:rtl/>
          <w:lang w:bidi="ar-EG"/>
        </w:rPr>
        <w:t xml:space="preserve"> أفضل تمثيل. وهاتان النظريتان هما نظرية التحريف والتبديل، ونظرية تعدد المصادر والتي أصبحت أساس النقد المصدري للتوراة وبقية أسفار العهد القديم في القرنين التاسع عشر والعشرين </w:t>
      </w:r>
      <w:r w:rsidR="00DE3F46" w:rsidRPr="00221C1F">
        <w:rPr>
          <w:rFonts w:ascii="Traditional Arabic" w:hAnsi="Traditional Arabic" w:cs="Traditional Arabic" w:hint="cs"/>
          <w:sz w:val="34"/>
          <w:szCs w:val="34"/>
          <w:rtl/>
          <w:lang w:bidi="ar-EG"/>
        </w:rPr>
        <w:t>(</w:t>
      </w:r>
      <w:r w:rsidR="00BE4B18" w:rsidRPr="00221C1F">
        <w:rPr>
          <w:rStyle w:val="a7"/>
          <w:rFonts w:ascii="Traditional Arabic" w:hAnsi="Traditional Arabic" w:cs="Traditional Arabic"/>
          <w:sz w:val="34"/>
          <w:szCs w:val="34"/>
          <w:rtl/>
          <w:lang w:bidi="ar-EG"/>
        </w:rPr>
        <w:footnoteReference w:id="31"/>
      </w:r>
      <w:r w:rsidR="00DE3F46" w:rsidRPr="00221C1F">
        <w:rPr>
          <w:rFonts w:ascii="Traditional Arabic" w:hAnsi="Traditional Arabic" w:cs="Traditional Arabic" w:hint="cs"/>
          <w:sz w:val="34"/>
          <w:szCs w:val="34"/>
          <w:rtl/>
          <w:lang w:bidi="ar-EG"/>
        </w:rPr>
        <w:t>).</w:t>
      </w:r>
      <w:r w:rsidR="00A17F92">
        <w:rPr>
          <w:rFonts w:ascii="Traditional Arabic" w:hAnsi="Traditional Arabic" w:cs="Traditional Arabic" w:hint="cs"/>
          <w:sz w:val="34"/>
          <w:szCs w:val="34"/>
          <w:rtl/>
          <w:lang w:bidi="ar-EG"/>
        </w:rPr>
        <w:t xml:space="preserve"> </w:t>
      </w:r>
    </w:p>
    <w:p w:rsidR="00F35B98"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785A42" w:rsidRPr="00221C1F">
        <w:rPr>
          <w:rFonts w:ascii="Traditional Arabic" w:hAnsi="Traditional Arabic" w:cs="Traditional Arabic"/>
          <w:sz w:val="34"/>
          <w:szCs w:val="34"/>
          <w:rtl/>
          <w:lang w:bidi="ar-EG"/>
        </w:rPr>
        <w:t>ولقد أشارت الباحثة كريمة نور عيساوي في رسالتها للدكتورة بعنوان: "التوراة من التدوين إلى النقد، دراسة تطبيقية في سفر التكوين لقضايا: الخلق والخطيئة والطوفان وبرج بابل" إلى مدى تأثير الوضعية غير الثابتة للتوراة في رحلتها الطويلة من التدوين إلى النقد في تشكل مادة سفر التكوين؟ وما</w:t>
      </w:r>
      <w:r w:rsidR="00F35B98" w:rsidRPr="00221C1F">
        <w:rPr>
          <w:rFonts w:ascii="Traditional Arabic" w:hAnsi="Traditional Arabic" w:cs="Traditional Arabic"/>
          <w:sz w:val="34"/>
          <w:szCs w:val="34"/>
          <w:rtl/>
          <w:lang w:bidi="ar-EG"/>
        </w:rPr>
        <w:t xml:space="preserve"> </w:t>
      </w:r>
      <w:r w:rsidR="00785A42" w:rsidRPr="00221C1F">
        <w:rPr>
          <w:rFonts w:ascii="Traditional Arabic" w:hAnsi="Traditional Arabic" w:cs="Traditional Arabic"/>
          <w:sz w:val="34"/>
          <w:szCs w:val="34"/>
          <w:rtl/>
          <w:lang w:bidi="ar-EG"/>
        </w:rPr>
        <w:t xml:space="preserve">هي العلاقة القائمة بين التكوين </w:t>
      </w:r>
      <w:proofErr w:type="spellStart"/>
      <w:r w:rsidR="00785A42" w:rsidRPr="00221C1F">
        <w:rPr>
          <w:rFonts w:ascii="Traditional Arabic" w:hAnsi="Traditional Arabic" w:cs="Traditional Arabic"/>
          <w:sz w:val="34"/>
          <w:szCs w:val="34"/>
          <w:rtl/>
          <w:lang w:bidi="ar-EG"/>
        </w:rPr>
        <w:t>التوراتي</w:t>
      </w:r>
      <w:proofErr w:type="spellEnd"/>
      <w:r w:rsidR="00785A42" w:rsidRPr="00221C1F">
        <w:rPr>
          <w:rFonts w:ascii="Traditional Arabic" w:hAnsi="Traditional Arabic" w:cs="Traditional Arabic"/>
          <w:sz w:val="34"/>
          <w:szCs w:val="34"/>
          <w:rtl/>
          <w:lang w:bidi="ar-EG"/>
        </w:rPr>
        <w:t xml:space="preserve"> والتكوين البابلي؟</w:t>
      </w:r>
    </w:p>
    <w:p w:rsidR="00F35B98"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F35B98" w:rsidRPr="00221C1F">
        <w:rPr>
          <w:rFonts w:ascii="Traditional Arabic" w:hAnsi="Traditional Arabic" w:cs="Traditional Arabic"/>
          <w:sz w:val="34"/>
          <w:szCs w:val="34"/>
          <w:rtl/>
          <w:lang w:bidi="ar-EG"/>
        </w:rPr>
        <w:t xml:space="preserve"> </w:t>
      </w:r>
      <w:r w:rsidR="00785A42" w:rsidRPr="00221C1F">
        <w:rPr>
          <w:rFonts w:ascii="Traditional Arabic" w:hAnsi="Traditional Arabic" w:cs="Traditional Arabic"/>
          <w:sz w:val="34"/>
          <w:szCs w:val="34"/>
          <w:rtl/>
          <w:lang w:bidi="ar-EG"/>
        </w:rPr>
        <w:t xml:space="preserve">وقد تعمقت هذه الإشكالية مع دراستها </w:t>
      </w:r>
      <w:proofErr w:type="spellStart"/>
      <w:r w:rsidR="00785A42" w:rsidRPr="00221C1F">
        <w:rPr>
          <w:rFonts w:ascii="Traditional Arabic" w:hAnsi="Traditional Arabic" w:cs="Traditional Arabic"/>
          <w:sz w:val="34"/>
          <w:szCs w:val="34"/>
          <w:rtl/>
          <w:lang w:bidi="ar-EG"/>
        </w:rPr>
        <w:t>للإصحاحات</w:t>
      </w:r>
      <w:proofErr w:type="spellEnd"/>
      <w:r w:rsidR="00785A42" w:rsidRPr="00221C1F">
        <w:rPr>
          <w:rFonts w:ascii="Traditional Arabic" w:hAnsi="Traditional Arabic" w:cs="Traditional Arabic"/>
          <w:sz w:val="34"/>
          <w:szCs w:val="34"/>
          <w:rtl/>
          <w:lang w:bidi="ar-EG"/>
        </w:rPr>
        <w:t xml:space="preserve"> الأولى لسفر التكوين التي تعود إلى تاريخ الأصول، وما يكتنفه من لُبس وغموض. والتي تطرح أسئلة كثيرة من قبيل: لماذا يحتوي سفر التكوين على روايتين مختلفتين للخلق وللطوفان؟ وأيهما أقرب إلى القرآن الكريم؟ ما السر وراء تقلب الإله </w:t>
      </w:r>
      <w:proofErr w:type="spellStart"/>
      <w:r w:rsidR="00785A42" w:rsidRPr="00221C1F">
        <w:rPr>
          <w:rFonts w:ascii="Traditional Arabic" w:hAnsi="Traditional Arabic" w:cs="Traditional Arabic"/>
          <w:sz w:val="34"/>
          <w:szCs w:val="34"/>
          <w:rtl/>
          <w:lang w:bidi="ar-EG"/>
        </w:rPr>
        <w:t>التوراتي</w:t>
      </w:r>
      <w:proofErr w:type="spellEnd"/>
      <w:r w:rsidR="00785A42" w:rsidRPr="00221C1F">
        <w:rPr>
          <w:rFonts w:ascii="Traditional Arabic" w:hAnsi="Traditional Arabic" w:cs="Traditional Arabic"/>
          <w:sz w:val="34"/>
          <w:szCs w:val="34"/>
          <w:rtl/>
          <w:lang w:bidi="ar-EG"/>
        </w:rPr>
        <w:t xml:space="preserve">، وارتدائه لأقنعة مختلفة؟ هل هو صورة طبق الأصل لآلهة الشرق الأدنى القديم أو هو مزيج ما بين هذه الآلهة وإله بني إسرائيل؟ وما هو أثر فكر هذه الحضارات، وخاصة حضارة بلاد الرافدين في تشكل التوراة عموما، </w:t>
      </w:r>
      <w:proofErr w:type="spellStart"/>
      <w:r w:rsidR="00785A42" w:rsidRPr="00221C1F">
        <w:rPr>
          <w:rFonts w:ascii="Traditional Arabic" w:hAnsi="Traditional Arabic" w:cs="Traditional Arabic"/>
          <w:sz w:val="34"/>
          <w:szCs w:val="34"/>
          <w:rtl/>
          <w:lang w:bidi="ar-EG"/>
        </w:rPr>
        <w:t>والإصحاحات</w:t>
      </w:r>
      <w:proofErr w:type="spellEnd"/>
      <w:r w:rsidR="00785A42" w:rsidRPr="00221C1F">
        <w:rPr>
          <w:rFonts w:ascii="Traditional Arabic" w:hAnsi="Traditional Arabic" w:cs="Traditional Arabic"/>
          <w:sz w:val="34"/>
          <w:szCs w:val="34"/>
          <w:rtl/>
          <w:lang w:bidi="ar-EG"/>
        </w:rPr>
        <w:t xml:space="preserve"> الأولى من سفر التكوين على وجه الخصوص؟ ماهي الدلالة التي يحملها زواج أبناء الله ببنات الناس؟ </w:t>
      </w:r>
    </w:p>
    <w:p w:rsidR="00EC53EC"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F35B98" w:rsidRPr="00221C1F">
        <w:rPr>
          <w:rFonts w:ascii="Traditional Arabic" w:hAnsi="Traditional Arabic" w:cs="Traditional Arabic"/>
          <w:sz w:val="34"/>
          <w:szCs w:val="34"/>
          <w:rtl/>
          <w:lang w:bidi="ar-EG"/>
        </w:rPr>
        <w:t xml:space="preserve"> </w:t>
      </w:r>
      <w:r w:rsidR="00785A42" w:rsidRPr="00221C1F">
        <w:rPr>
          <w:rFonts w:ascii="Traditional Arabic" w:hAnsi="Traditional Arabic" w:cs="Traditional Arabic"/>
          <w:sz w:val="34"/>
          <w:szCs w:val="34"/>
          <w:rtl/>
          <w:lang w:bidi="ar-EG"/>
        </w:rPr>
        <w:t xml:space="preserve">ألا يُعد هذا "الزواج المقدس" ضربا لفكرة التوحيد التي نادت بها اليهودية، والعودة بها مجددا إلى الوثنية؟ أم هي استعادة فاضحة لأساطير الشرق الأدنى القديم؟ لماذا تم تغييب الشيطان، وتعويضه بالحية في قصة آدم وحواء في الوقت الذي أفصحت فيه الأسفار المنحولة عنه؟ ألا يمكن اعتبار هذه الأسفار المنحولة التي أُبعدت من قانون التوراة، حاملة لبعض بوادر النبوة الحقيقية خاصة أنها أتت على ذكر الملائكة والسماوات السبع وإبليس...؟ ما هي الإضافات النوعية التي أضافها القرآن الكريم لسفر التكوين؟ </w:t>
      </w:r>
      <w:proofErr w:type="gramStart"/>
      <w:r w:rsidR="00785A42" w:rsidRPr="00221C1F">
        <w:rPr>
          <w:rFonts w:ascii="Traditional Arabic" w:hAnsi="Traditional Arabic" w:cs="Traditional Arabic"/>
          <w:sz w:val="34"/>
          <w:szCs w:val="34"/>
          <w:rtl/>
          <w:lang w:bidi="ar-EG"/>
        </w:rPr>
        <w:t>و إلى</w:t>
      </w:r>
      <w:proofErr w:type="gramEnd"/>
      <w:r w:rsidR="00785A42" w:rsidRPr="00221C1F">
        <w:rPr>
          <w:rFonts w:ascii="Traditional Arabic" w:hAnsi="Traditional Arabic" w:cs="Traditional Arabic"/>
          <w:sz w:val="34"/>
          <w:szCs w:val="34"/>
          <w:rtl/>
          <w:lang w:bidi="ar-EG"/>
        </w:rPr>
        <w:t xml:space="preserve"> أي حد أفلح ابن حزم في التعرف على بعض مظاهر الخلل الذي يعاني منه سفر التكوين؟ وما هي أوجه التشابه بين نقده للتوراة ومناهج النقد عند الغربيين؟ </w:t>
      </w:r>
    </w:p>
    <w:p w:rsidR="00F35B98" w:rsidRPr="00221C1F" w:rsidRDefault="00785A4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sz w:val="34"/>
          <w:szCs w:val="34"/>
          <w:rtl/>
          <w:lang w:bidi="ar-EG"/>
        </w:rPr>
        <w:t xml:space="preserve"> </w:t>
      </w:r>
      <w:r w:rsidR="00EC53EC" w:rsidRPr="00221C1F">
        <w:rPr>
          <w:rFonts w:ascii="Traditional Arabic" w:hAnsi="Traditional Arabic" w:cs="Traditional Arabic"/>
          <w:sz w:val="34"/>
          <w:szCs w:val="34"/>
          <w:rtl/>
          <w:lang w:bidi="ar-EG"/>
        </w:rPr>
        <w:t xml:space="preserve">ولقد توصلت الباحثة إلى أن التوراة التي نزلت على موسى عليه السلام، والتي رسم القرآن الكريم ملامحها الكبرى، لا أثر لها باعتراف التوراة نفسها. فقد اكتشف النبي سليمان عليه السلام ضياعها حين فتح تابوت العهد، ولم يجدها مثلما ورد في سفر الملوك الأول (8: 9). </w:t>
      </w:r>
    </w:p>
    <w:p w:rsidR="00EC53EC"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F35B98" w:rsidRPr="00221C1F">
        <w:rPr>
          <w:rFonts w:ascii="Traditional Arabic" w:hAnsi="Traditional Arabic" w:cs="Traditional Arabic"/>
          <w:sz w:val="34"/>
          <w:szCs w:val="34"/>
          <w:rtl/>
          <w:lang w:bidi="ar-EG"/>
        </w:rPr>
        <w:t xml:space="preserve"> </w:t>
      </w:r>
      <w:r w:rsidR="00EC53EC" w:rsidRPr="00221C1F">
        <w:rPr>
          <w:rFonts w:ascii="Traditional Arabic" w:hAnsi="Traditional Arabic" w:cs="Traditional Arabic"/>
          <w:sz w:val="34"/>
          <w:szCs w:val="34"/>
          <w:rtl/>
          <w:lang w:bidi="ar-EG"/>
        </w:rPr>
        <w:t xml:space="preserve">بضياع هذه التوراة، لا أحد يعرف ما هي على وجه التحديد المصادر (أهي مصادر مكتوبة أو شفوية) التي اعتمدها عزرا في إعادة تشكيله للتوراة الحالية. </w:t>
      </w:r>
      <w:proofErr w:type="gramStart"/>
      <w:r w:rsidR="00EC53EC" w:rsidRPr="00221C1F">
        <w:rPr>
          <w:rFonts w:ascii="Traditional Arabic" w:hAnsi="Traditional Arabic" w:cs="Traditional Arabic"/>
          <w:sz w:val="34"/>
          <w:szCs w:val="34"/>
          <w:rtl/>
          <w:lang w:bidi="ar-EG"/>
        </w:rPr>
        <w:t>و مما</w:t>
      </w:r>
      <w:proofErr w:type="gramEnd"/>
      <w:r w:rsidR="00EC53EC" w:rsidRPr="00221C1F">
        <w:rPr>
          <w:rFonts w:ascii="Traditional Arabic" w:hAnsi="Traditional Arabic" w:cs="Traditional Arabic"/>
          <w:sz w:val="34"/>
          <w:szCs w:val="34"/>
          <w:rtl/>
          <w:lang w:bidi="ar-EG"/>
        </w:rPr>
        <w:t xml:space="preserve"> يزيد الأمر غموضا هو شح المعلومات الخاصة بظروف </w:t>
      </w:r>
      <w:r w:rsidR="00EC53EC" w:rsidRPr="00221C1F">
        <w:rPr>
          <w:rFonts w:ascii="Traditional Arabic" w:hAnsi="Traditional Arabic" w:cs="Traditional Arabic"/>
          <w:sz w:val="34"/>
          <w:szCs w:val="34"/>
          <w:rtl/>
          <w:lang w:bidi="ar-EG"/>
        </w:rPr>
        <w:lastRenderedPageBreak/>
        <w:t>تدوينها، وغياب شرط التواتر في نقل متنها، وإضفاء هالة من التقديس على هذه العملية برُمتها، واعتبار شخصية عزرا المثيرة للجدل شخصية محورية في الفكر الديني اليهودي.</w:t>
      </w:r>
      <w:r w:rsidR="00EC53EC" w:rsidRPr="00221C1F">
        <w:rPr>
          <w:rFonts w:ascii="Traditional Arabic" w:hAnsi="Traditional Arabic" w:cs="Traditional Arabic"/>
          <w:sz w:val="34"/>
          <w:szCs w:val="34"/>
          <w:lang w:bidi="ar-EG"/>
        </w:rPr>
        <w:t xml:space="preserve"> </w:t>
      </w:r>
    </w:p>
    <w:p w:rsidR="00785A42"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lang w:bidi="ar-EG"/>
        </w:rPr>
      </w:pPr>
      <w:r>
        <w:rPr>
          <w:rFonts w:ascii="Traditional Arabic" w:hAnsi="Traditional Arabic" w:cs="Traditional Arabic"/>
          <w:sz w:val="34"/>
          <w:szCs w:val="34"/>
          <w:rtl/>
          <w:lang w:bidi="ar-EG"/>
        </w:rPr>
        <w:t xml:space="preserve"> </w:t>
      </w:r>
      <w:r w:rsidR="00EC53EC" w:rsidRPr="00221C1F">
        <w:rPr>
          <w:rFonts w:ascii="Traditional Arabic" w:hAnsi="Traditional Arabic" w:cs="Traditional Arabic"/>
          <w:sz w:val="34"/>
          <w:szCs w:val="34"/>
          <w:rtl/>
          <w:lang w:bidi="ar-EG"/>
        </w:rPr>
        <w:t xml:space="preserve">كما أن الجدل أو الخلاف لم يكن فقط بين الديانتين اليهودية والمسيحية، وإنما تعدى ذلك ليشمل الفرق اليهودية نفسها من فريسيين وصدوقيين وسامريين </w:t>
      </w:r>
      <w:proofErr w:type="spellStart"/>
      <w:r w:rsidR="00EC53EC" w:rsidRPr="00221C1F">
        <w:rPr>
          <w:rFonts w:ascii="Traditional Arabic" w:hAnsi="Traditional Arabic" w:cs="Traditional Arabic"/>
          <w:sz w:val="34"/>
          <w:szCs w:val="34"/>
          <w:rtl/>
          <w:lang w:bidi="ar-EG"/>
        </w:rPr>
        <w:t>وأسينيين</w:t>
      </w:r>
      <w:proofErr w:type="spellEnd"/>
      <w:r w:rsidR="00EC53EC" w:rsidRPr="00221C1F">
        <w:rPr>
          <w:rFonts w:ascii="Traditional Arabic" w:hAnsi="Traditional Arabic" w:cs="Traditional Arabic"/>
          <w:sz w:val="34"/>
          <w:szCs w:val="34"/>
          <w:rtl/>
          <w:lang w:bidi="ar-EG"/>
        </w:rPr>
        <w:t>. وهذه كلها مؤشرات تنبئ بأن هذا الكتاب الذي يدعي اليهود أنه منزل من عند الله، لم يكن في يوم من الأيام موضع إجماع.</w:t>
      </w:r>
      <w:r>
        <w:rPr>
          <w:rFonts w:ascii="Traditional Arabic" w:hAnsi="Traditional Arabic" w:cs="Traditional Arabic"/>
          <w:sz w:val="34"/>
          <w:szCs w:val="34"/>
          <w:rtl/>
          <w:lang w:bidi="ar-EG"/>
        </w:rPr>
        <w:t xml:space="preserve"> </w:t>
      </w:r>
    </w:p>
    <w:p w:rsidR="005A301F"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EC53EC" w:rsidRPr="00221C1F">
        <w:rPr>
          <w:rFonts w:ascii="Traditional Arabic" w:hAnsi="Traditional Arabic" w:cs="Traditional Arabic"/>
          <w:sz w:val="34"/>
          <w:szCs w:val="34"/>
          <w:rtl/>
          <w:lang w:bidi="ar-EG"/>
        </w:rPr>
        <w:t>اعتبار مقاربة ابن حزم الأندلسي النقدية من أهم ما كُتب في نقد التوراة عموما، وسفر التكوين على وجه الخصوص وتوظيفه للعديد من المناهج كالمنهج التاريخي والنقد النصي ونظرية المصادر. وتأثير ابن حزم في المدرسة الغربية في نقد التوراة والكتاب المقدس عن طريق أبراهام بن عزره</w:t>
      </w:r>
      <w:r w:rsidR="00BE4B18" w:rsidRPr="00221C1F">
        <w:rPr>
          <w:rFonts w:ascii="Traditional Arabic" w:hAnsi="Traditional Arabic" w:cs="Traditional Arabic" w:hint="cs"/>
          <w:sz w:val="34"/>
          <w:szCs w:val="34"/>
          <w:rtl/>
          <w:lang w:bidi="ar-EG"/>
        </w:rPr>
        <w:t xml:space="preserve"> </w:t>
      </w:r>
      <w:r w:rsidR="00DE3F46" w:rsidRPr="00221C1F">
        <w:rPr>
          <w:rFonts w:ascii="Traditional Arabic" w:hAnsi="Traditional Arabic" w:cs="Traditional Arabic" w:hint="cs"/>
          <w:sz w:val="34"/>
          <w:szCs w:val="34"/>
          <w:rtl/>
          <w:lang w:bidi="ar-EG"/>
        </w:rPr>
        <w:t>(</w:t>
      </w:r>
      <w:r w:rsidR="00BE4B18" w:rsidRPr="00221C1F">
        <w:rPr>
          <w:rStyle w:val="a7"/>
          <w:rFonts w:ascii="Traditional Arabic" w:hAnsi="Traditional Arabic" w:cs="Traditional Arabic"/>
          <w:sz w:val="34"/>
          <w:szCs w:val="34"/>
          <w:rtl/>
          <w:lang w:bidi="ar-EG"/>
        </w:rPr>
        <w:footnoteReference w:id="32"/>
      </w:r>
      <w:r w:rsidR="00DE3F46" w:rsidRPr="00221C1F">
        <w:rPr>
          <w:rFonts w:ascii="Traditional Arabic" w:hAnsi="Traditional Arabic" w:cs="Traditional Arabic" w:hint="cs"/>
          <w:sz w:val="34"/>
          <w:szCs w:val="34"/>
          <w:rtl/>
          <w:lang w:bidi="ar-EG"/>
        </w:rPr>
        <w:t>).</w:t>
      </w:r>
      <w:r>
        <w:rPr>
          <w:rFonts w:ascii="Traditional Arabic" w:hAnsi="Traditional Arabic" w:cs="Traditional Arabic" w:hint="cs"/>
          <w:sz w:val="34"/>
          <w:szCs w:val="34"/>
          <w:rtl/>
          <w:lang w:bidi="ar-EG"/>
        </w:rPr>
        <w:t xml:space="preserve"> </w:t>
      </w:r>
    </w:p>
    <w:p w:rsidR="00F35B98" w:rsidRPr="00221C1F" w:rsidRDefault="00906667"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sz w:val="34"/>
          <w:szCs w:val="34"/>
          <w:rtl/>
          <w:lang w:bidi="ar-EG"/>
        </w:rPr>
        <w:t xml:space="preserve">من هنا وجب التأكيد على أن النقد الإسلامي المبكر والممثل في الإمام ابن حزم اعتمد على المنهجية العلمية المحايدة، وهذ ثابت على الرغم من عدم دراية ابن حزم باللغة العبرية ولا بأي لغة من اللغات السامية التي كانت معروفة في عهده، ولم يُدرك ميلاد الكثير من التخصصات العلمية التي ظهرت لأول مرة في القرون الأخيرة، ولا علم له بالتحولات الكبرى التي ستعرفها تخصصات علمية أخرى. </w:t>
      </w:r>
    </w:p>
    <w:p w:rsidR="00906667" w:rsidRPr="00221C1F" w:rsidRDefault="00906667"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sz w:val="34"/>
          <w:szCs w:val="34"/>
          <w:rtl/>
          <w:lang w:bidi="ar-EG"/>
        </w:rPr>
        <w:t>بعبارة أخرى إن الخلفية الفكرية والثقافية والسياسية التي أحاطت بتأليف (الفصل في الملل والأهواء والنحل) لا تماثل لا من قريب ولا من بعد ظروف نشأة علم مقارنة الأديان والدراسات الكتابية في أوروبا</w:t>
      </w:r>
      <w:r w:rsidRPr="00221C1F">
        <w:rPr>
          <w:rFonts w:ascii="Traditional Arabic" w:hAnsi="Traditional Arabic" w:cs="Traditional Arabic"/>
          <w:sz w:val="34"/>
          <w:szCs w:val="34"/>
          <w:lang w:bidi="ar-EG"/>
        </w:rPr>
        <w:t>.</w:t>
      </w:r>
      <w:r w:rsidRPr="00221C1F">
        <w:rPr>
          <w:rFonts w:ascii="Traditional Arabic" w:hAnsi="Traditional Arabic" w:cs="Traditional Arabic"/>
          <w:sz w:val="34"/>
          <w:szCs w:val="34"/>
          <w:rtl/>
          <w:lang w:bidi="ar-EG"/>
        </w:rPr>
        <w:t xml:space="preserve">إلا أن المنهجين التاريخي </w:t>
      </w:r>
      <w:proofErr w:type="spellStart"/>
      <w:r w:rsidRPr="00221C1F">
        <w:rPr>
          <w:rFonts w:ascii="Traditional Arabic" w:hAnsi="Traditional Arabic" w:cs="Traditional Arabic"/>
          <w:sz w:val="34"/>
          <w:szCs w:val="34"/>
          <w:rtl/>
          <w:lang w:bidi="ar-EG"/>
        </w:rPr>
        <w:t>والفيلولوجي</w:t>
      </w:r>
      <w:proofErr w:type="spellEnd"/>
      <w:r w:rsidRPr="00221C1F">
        <w:rPr>
          <w:rFonts w:ascii="Traditional Arabic" w:hAnsi="Traditional Arabic" w:cs="Traditional Arabic"/>
          <w:sz w:val="34"/>
          <w:szCs w:val="34"/>
          <w:rtl/>
          <w:lang w:bidi="ar-EG"/>
        </w:rPr>
        <w:t xml:space="preserve"> الذين اتبعهما ابن حزم في نقده لنصوص للتوراة، والنتائج التي انتهى إليها بشأن صحة هذه النصوص تجعل منه مؤسسا حقيقيا لعلم مقارنة الأديان ورائدا في علم نقد التوراة. </w:t>
      </w:r>
    </w:p>
    <w:p w:rsidR="005A301F"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906667" w:rsidRPr="00221C1F">
        <w:rPr>
          <w:rFonts w:ascii="Traditional Arabic" w:hAnsi="Traditional Arabic" w:cs="Traditional Arabic"/>
          <w:sz w:val="34"/>
          <w:szCs w:val="34"/>
          <w:rtl/>
          <w:lang w:bidi="ar-EG"/>
        </w:rPr>
        <w:t xml:space="preserve">ولا يبالغ أحمد </w:t>
      </w:r>
      <w:proofErr w:type="spellStart"/>
      <w:r w:rsidR="00906667" w:rsidRPr="00221C1F">
        <w:rPr>
          <w:rFonts w:ascii="Traditional Arabic" w:hAnsi="Traditional Arabic" w:cs="Traditional Arabic"/>
          <w:sz w:val="34"/>
          <w:szCs w:val="34"/>
          <w:rtl/>
          <w:lang w:bidi="ar-EG"/>
        </w:rPr>
        <w:t>شحلان</w:t>
      </w:r>
      <w:proofErr w:type="spellEnd"/>
      <w:r w:rsidR="00906667" w:rsidRPr="00221C1F">
        <w:rPr>
          <w:rFonts w:ascii="Traditional Arabic" w:hAnsi="Traditional Arabic" w:cs="Traditional Arabic"/>
          <w:sz w:val="34"/>
          <w:szCs w:val="34"/>
          <w:rtl/>
          <w:lang w:bidi="ar-EG"/>
        </w:rPr>
        <w:t xml:space="preserve"> حينما يقول بأن ابن حزم استخدم في نقده هذا أفضل المناهج </w:t>
      </w:r>
      <w:proofErr w:type="spellStart"/>
      <w:r w:rsidR="00906667" w:rsidRPr="00221C1F">
        <w:rPr>
          <w:rFonts w:ascii="Traditional Arabic" w:hAnsi="Traditional Arabic" w:cs="Traditional Arabic"/>
          <w:sz w:val="34"/>
          <w:szCs w:val="34"/>
          <w:rtl/>
          <w:lang w:bidi="ar-EG"/>
        </w:rPr>
        <w:t>الفيلولوجية</w:t>
      </w:r>
      <w:proofErr w:type="spellEnd"/>
      <w:r w:rsidR="00BE4B18" w:rsidRPr="00221C1F">
        <w:rPr>
          <w:rFonts w:ascii="Traditional Arabic" w:hAnsi="Traditional Arabic" w:cs="Traditional Arabic" w:hint="cs"/>
          <w:sz w:val="34"/>
          <w:szCs w:val="34"/>
          <w:rtl/>
          <w:lang w:bidi="ar-EG"/>
        </w:rPr>
        <w:t xml:space="preserve"> </w:t>
      </w:r>
      <w:r w:rsidR="00DE3F46" w:rsidRPr="00221C1F">
        <w:rPr>
          <w:rFonts w:ascii="Traditional Arabic" w:hAnsi="Traditional Arabic" w:cs="Traditional Arabic" w:hint="cs"/>
          <w:sz w:val="34"/>
          <w:szCs w:val="34"/>
          <w:rtl/>
          <w:lang w:bidi="ar-EG"/>
        </w:rPr>
        <w:t>(</w:t>
      </w:r>
      <w:r w:rsidR="00BE4B18" w:rsidRPr="00221C1F">
        <w:rPr>
          <w:rStyle w:val="a7"/>
          <w:rFonts w:ascii="Traditional Arabic" w:hAnsi="Traditional Arabic" w:cs="Traditional Arabic"/>
          <w:sz w:val="34"/>
          <w:szCs w:val="34"/>
          <w:rtl/>
          <w:lang w:bidi="ar-EG"/>
        </w:rPr>
        <w:footnoteReference w:id="33"/>
      </w:r>
      <w:r w:rsidR="00DE3F46" w:rsidRPr="00221C1F">
        <w:rPr>
          <w:rFonts w:ascii="Traditional Arabic" w:hAnsi="Traditional Arabic" w:cs="Traditional Arabic" w:hint="cs"/>
          <w:sz w:val="34"/>
          <w:szCs w:val="34"/>
          <w:rtl/>
          <w:lang w:bidi="ar-EG"/>
        </w:rPr>
        <w:t>)</w:t>
      </w:r>
      <w:r w:rsidR="00906667" w:rsidRPr="00221C1F">
        <w:rPr>
          <w:rFonts w:ascii="Traditional Arabic" w:hAnsi="Traditional Arabic" w:cs="Traditional Arabic"/>
          <w:sz w:val="34"/>
          <w:szCs w:val="34"/>
          <w:rtl/>
          <w:lang w:bidi="ar-EG"/>
        </w:rPr>
        <w:t xml:space="preserve">، وأدق مناهج المقارنات النصية المبنية على المنطق والحساب كما نعرفها اليوم. وكثير من المراجع الحديثة التي اعتمدناها، والتي أرخت لبني إسرائيل وتناولت كتاب العهد العتيق بالنظر، اتبعت منهج ابن حزم دون أن تشير إلى ذلك، بل </w:t>
      </w:r>
      <w:r w:rsidR="00906667" w:rsidRPr="00221C1F">
        <w:rPr>
          <w:rFonts w:ascii="Traditional Arabic" w:hAnsi="Traditional Arabic" w:cs="Traditional Arabic"/>
          <w:sz w:val="34"/>
          <w:szCs w:val="34"/>
          <w:rtl/>
          <w:lang w:bidi="ar-EG"/>
        </w:rPr>
        <w:lastRenderedPageBreak/>
        <w:t xml:space="preserve">الأصح أن نقول دون أن تدري بذلك؛ وذلك لأن مرجعها الأساس كان </w:t>
      </w:r>
      <w:proofErr w:type="spellStart"/>
      <w:r w:rsidR="00906667" w:rsidRPr="00221C1F">
        <w:rPr>
          <w:rFonts w:ascii="Traditional Arabic" w:hAnsi="Traditional Arabic" w:cs="Traditional Arabic"/>
          <w:sz w:val="34"/>
          <w:szCs w:val="34"/>
          <w:rtl/>
          <w:lang w:bidi="ar-EG"/>
        </w:rPr>
        <w:t>سبينوزا</w:t>
      </w:r>
      <w:proofErr w:type="spellEnd"/>
      <w:r w:rsidR="00906667" w:rsidRPr="00221C1F">
        <w:rPr>
          <w:rFonts w:ascii="Traditional Arabic" w:hAnsi="Traditional Arabic" w:cs="Traditional Arabic"/>
          <w:sz w:val="34"/>
          <w:szCs w:val="34"/>
          <w:rtl/>
          <w:lang w:bidi="ar-EG"/>
        </w:rPr>
        <w:t xml:space="preserve"> الذي </w:t>
      </w:r>
      <w:r w:rsidR="00CF6567">
        <w:rPr>
          <w:rFonts w:ascii="Traditional Arabic" w:hAnsi="Traditional Arabic" w:cs="Traditional Arabic"/>
          <w:sz w:val="34"/>
          <w:szCs w:val="34"/>
          <w:rtl/>
          <w:lang w:bidi="ar-EG"/>
        </w:rPr>
        <w:t>•</w:t>
      </w:r>
      <w:r w:rsidR="00906667" w:rsidRPr="00221C1F">
        <w:rPr>
          <w:rFonts w:ascii="Traditional Arabic" w:hAnsi="Traditional Arabic" w:cs="Traditional Arabic"/>
          <w:sz w:val="34"/>
          <w:szCs w:val="34"/>
          <w:rtl/>
          <w:lang w:bidi="ar-EG"/>
        </w:rPr>
        <w:t xml:space="preserve"> وإن لم يشر إلى ابن حزم مباشرة ضمن مصادره </w:t>
      </w:r>
      <w:r w:rsidR="00CF6567">
        <w:rPr>
          <w:rFonts w:ascii="Traditional Arabic" w:hAnsi="Traditional Arabic" w:cs="Traditional Arabic"/>
          <w:sz w:val="34"/>
          <w:szCs w:val="34"/>
          <w:rtl/>
          <w:lang w:bidi="ar-EG"/>
        </w:rPr>
        <w:t>•</w:t>
      </w:r>
      <w:r w:rsidR="00906667" w:rsidRPr="00221C1F">
        <w:rPr>
          <w:rFonts w:ascii="Traditional Arabic" w:hAnsi="Traditional Arabic" w:cs="Traditional Arabic"/>
          <w:sz w:val="34"/>
          <w:szCs w:val="34"/>
          <w:rtl/>
          <w:lang w:bidi="ar-EG"/>
        </w:rPr>
        <w:t xml:space="preserve"> أشار إلى ابن عزره تلميذ ابن حزم الذي شاركه العلم </w:t>
      </w:r>
      <w:proofErr w:type="gramStart"/>
      <w:r w:rsidR="00906667" w:rsidRPr="00221C1F">
        <w:rPr>
          <w:rFonts w:ascii="Traditional Arabic" w:hAnsi="Traditional Arabic" w:cs="Traditional Arabic"/>
          <w:sz w:val="34"/>
          <w:szCs w:val="34"/>
          <w:rtl/>
          <w:lang w:bidi="ar-EG"/>
        </w:rPr>
        <w:t>والموطن</w:t>
      </w:r>
      <w:r w:rsidR="00DE3F46" w:rsidRPr="00221C1F">
        <w:rPr>
          <w:rFonts w:ascii="Traditional Arabic" w:hAnsi="Traditional Arabic" w:cs="Traditional Arabic" w:hint="cs"/>
          <w:sz w:val="34"/>
          <w:szCs w:val="34"/>
          <w:rtl/>
          <w:lang w:bidi="ar-EG"/>
        </w:rPr>
        <w:t>(</w:t>
      </w:r>
      <w:proofErr w:type="gramEnd"/>
      <w:r w:rsidR="00BE4B18" w:rsidRPr="00221C1F">
        <w:rPr>
          <w:rStyle w:val="a7"/>
          <w:rFonts w:ascii="Traditional Arabic" w:hAnsi="Traditional Arabic" w:cs="Traditional Arabic"/>
          <w:sz w:val="34"/>
          <w:szCs w:val="34"/>
          <w:rtl/>
          <w:lang w:bidi="ar-EG"/>
        </w:rPr>
        <w:footnoteReference w:id="34"/>
      </w:r>
      <w:r w:rsidR="00DE3F46" w:rsidRPr="00221C1F">
        <w:rPr>
          <w:rFonts w:ascii="Traditional Arabic" w:hAnsi="Traditional Arabic" w:cs="Traditional Arabic" w:hint="cs"/>
          <w:sz w:val="34"/>
          <w:szCs w:val="34"/>
          <w:rtl/>
          <w:lang w:bidi="ar-EG"/>
        </w:rPr>
        <w:t>).</w:t>
      </w:r>
      <w:r>
        <w:rPr>
          <w:rFonts w:ascii="Traditional Arabic" w:hAnsi="Traditional Arabic" w:cs="Traditional Arabic" w:hint="cs"/>
          <w:sz w:val="34"/>
          <w:szCs w:val="34"/>
          <w:rtl/>
          <w:lang w:bidi="ar-EG"/>
        </w:rPr>
        <w:t xml:space="preserve"> </w:t>
      </w:r>
    </w:p>
    <w:p w:rsidR="00F35B98" w:rsidRPr="00221C1F" w:rsidRDefault="00F35B98" w:rsidP="00221C1F">
      <w:pPr>
        <w:tabs>
          <w:tab w:val="right" w:pos="90"/>
          <w:tab w:val="right" w:pos="4253"/>
        </w:tabs>
        <w:bidi/>
        <w:spacing w:after="0" w:line="240" w:lineRule="auto"/>
        <w:jc w:val="both"/>
        <w:rPr>
          <w:rFonts w:ascii="Traditional Arabic" w:hAnsi="Traditional Arabic" w:cs="Traditional Arabic"/>
          <w:sz w:val="34"/>
          <w:szCs w:val="34"/>
          <w:rtl/>
          <w:lang w:bidi="ar-EG"/>
        </w:rPr>
      </w:pPr>
    </w:p>
    <w:p w:rsidR="00C459DE" w:rsidRPr="00221C1F" w:rsidRDefault="004D33BA" w:rsidP="00A17F92">
      <w:pPr>
        <w:pStyle w:val="3"/>
        <w:bidi/>
        <w:rPr>
          <w:rtl/>
          <w:lang w:bidi="ar-EG"/>
        </w:rPr>
      </w:pPr>
      <w:bookmarkStart w:id="18" w:name="_Toc494268960"/>
      <w:r w:rsidRPr="00221C1F">
        <w:rPr>
          <w:rtl/>
          <w:lang w:bidi="ar-EG"/>
        </w:rPr>
        <w:t>أثر ابن حزم في النقد في المناهج الغربية:</w:t>
      </w:r>
      <w:bookmarkEnd w:id="18"/>
    </w:p>
    <w:p w:rsidR="00C459DE" w:rsidRPr="00221C1F" w:rsidRDefault="00C459DE"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sz w:val="34"/>
          <w:szCs w:val="34"/>
          <w:rtl/>
          <w:lang w:bidi="ar-EG"/>
        </w:rPr>
        <w:t>إن إرهاصات نقد روايات العهد القديم بدأت منذ فترة طويلة، وكان لابن حزم الأندلسي باعٌ طويل فيها، ثمَّ تواصلت في القرن الثاني عشر للميلاد، وفيما بعد توالت مسيرة النقد لتأخذ مناحي أكثر تطوراً، وعندما فقدت الكنيسة الكاثوليكية في القرن الثامن عشر، كثيراً من سلطتها الأدبية، تمكنت من تطوير نقد تاريخي حر</w:t>
      </w:r>
      <w:r w:rsidRPr="00221C1F">
        <w:rPr>
          <w:rFonts w:ascii="Traditional Arabic" w:hAnsi="Traditional Arabic" w:cs="Traditional Arabic"/>
          <w:sz w:val="34"/>
          <w:szCs w:val="34"/>
          <w:lang w:bidi="ar-EG"/>
        </w:rPr>
        <w:t>.</w:t>
      </w:r>
    </w:p>
    <w:p w:rsidR="00C459DE" w:rsidRPr="00221C1F" w:rsidRDefault="00C459DE"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sz w:val="34"/>
          <w:szCs w:val="34"/>
          <w:rtl/>
          <w:lang w:bidi="ar-EG"/>
        </w:rPr>
        <w:t xml:space="preserve">إن أولى معاول الهدم في دحض روايات العهد القديم، هو ما صدر عن العالم الألماني “يوليوس </w:t>
      </w:r>
      <w:proofErr w:type="spellStart"/>
      <w:r w:rsidRPr="00221C1F">
        <w:rPr>
          <w:rFonts w:ascii="Traditional Arabic" w:hAnsi="Traditional Arabic" w:cs="Traditional Arabic"/>
          <w:sz w:val="34"/>
          <w:szCs w:val="34"/>
          <w:rtl/>
          <w:lang w:bidi="ar-EG"/>
        </w:rPr>
        <w:t>فلهاوزن</w:t>
      </w:r>
      <w:proofErr w:type="spellEnd"/>
      <w:r w:rsidRPr="00221C1F">
        <w:rPr>
          <w:rFonts w:ascii="Traditional Arabic" w:hAnsi="Traditional Arabic" w:cs="Traditional Arabic"/>
          <w:sz w:val="34"/>
          <w:szCs w:val="34"/>
          <w:lang w:bidi="ar-EG"/>
        </w:rPr>
        <w:t xml:space="preserve"> Julius </w:t>
      </w:r>
      <w:proofErr w:type="spellStart"/>
      <w:r w:rsidRPr="00221C1F">
        <w:rPr>
          <w:rFonts w:ascii="Traditional Arabic" w:hAnsi="Traditional Arabic" w:cs="Traditional Arabic"/>
          <w:sz w:val="34"/>
          <w:szCs w:val="34"/>
          <w:lang w:bidi="ar-EG"/>
        </w:rPr>
        <w:t>Wellhausen</w:t>
      </w:r>
      <w:proofErr w:type="spellEnd"/>
      <w:r w:rsidRPr="00221C1F">
        <w:rPr>
          <w:rFonts w:ascii="Traditional Arabic" w:hAnsi="Traditional Arabic" w:cs="Traditional Arabic"/>
          <w:sz w:val="34"/>
          <w:szCs w:val="34"/>
          <w:lang w:bidi="ar-EG"/>
        </w:rPr>
        <w:t>”</w:t>
      </w:r>
      <w:r w:rsidRPr="00221C1F">
        <w:rPr>
          <w:rFonts w:ascii="Traditional Arabic" w:hAnsi="Traditional Arabic" w:cs="Traditional Arabic"/>
          <w:sz w:val="34"/>
          <w:szCs w:val="34"/>
          <w:rtl/>
          <w:lang w:bidi="ar-EG"/>
        </w:rPr>
        <w:t xml:space="preserve">، ومؤيديه، عندما عكسوا الترتيب التقليدي لتأليف أسفار العهد القديم، حيث نسبوا إلى زمنٍ يلي موت موسى بعدة قرون تأليف الأسفار الخمسة الأولى خاصةً، والاختلافات التي يُشار بها إلى الله، وتكرار بعض القصص، والفروق الواضحة في اللغة والأسلوب بين أجزاء مختلفة من هذه المجموعة، مما أقنع العلماء الناقدين بأن الأسفار الخمسة المنسوبة إلى موسى، ما هي في الواقع إلاَّ نتيجة تصنيف من مصادر </w:t>
      </w:r>
      <w:proofErr w:type="gramStart"/>
      <w:r w:rsidRPr="00221C1F">
        <w:rPr>
          <w:rFonts w:ascii="Traditional Arabic" w:hAnsi="Traditional Arabic" w:cs="Traditional Arabic"/>
          <w:sz w:val="34"/>
          <w:szCs w:val="34"/>
          <w:rtl/>
          <w:lang w:bidi="ar-EG"/>
        </w:rPr>
        <w:t>مختلفة</w:t>
      </w:r>
      <w:r w:rsidR="00DE3F46" w:rsidRPr="00221C1F">
        <w:rPr>
          <w:rFonts w:ascii="Traditional Arabic" w:hAnsi="Traditional Arabic" w:cs="Traditional Arabic" w:hint="cs"/>
          <w:sz w:val="34"/>
          <w:szCs w:val="34"/>
          <w:rtl/>
          <w:lang w:bidi="ar-EG"/>
        </w:rPr>
        <w:t>(</w:t>
      </w:r>
      <w:proofErr w:type="gramEnd"/>
      <w:r w:rsidR="00BE4B18" w:rsidRPr="00221C1F">
        <w:rPr>
          <w:rStyle w:val="a7"/>
          <w:rFonts w:ascii="Traditional Arabic" w:hAnsi="Traditional Arabic" w:cs="Traditional Arabic"/>
          <w:sz w:val="34"/>
          <w:szCs w:val="34"/>
          <w:rtl/>
          <w:lang w:bidi="ar-EG"/>
        </w:rPr>
        <w:footnoteReference w:id="35"/>
      </w:r>
      <w:r w:rsidR="00DE3F46" w:rsidRPr="00221C1F">
        <w:rPr>
          <w:rFonts w:ascii="Traditional Arabic" w:hAnsi="Traditional Arabic" w:cs="Traditional Arabic" w:hint="cs"/>
          <w:sz w:val="34"/>
          <w:szCs w:val="34"/>
          <w:rtl/>
          <w:lang w:bidi="ar-EG"/>
        </w:rPr>
        <w:t>).</w:t>
      </w:r>
      <w:r w:rsidR="00A17F92">
        <w:rPr>
          <w:rFonts w:ascii="Traditional Arabic" w:hAnsi="Traditional Arabic" w:cs="Traditional Arabic" w:hint="cs"/>
          <w:sz w:val="34"/>
          <w:szCs w:val="34"/>
          <w:rtl/>
          <w:lang w:bidi="ar-EG"/>
        </w:rPr>
        <w:t xml:space="preserve"> </w:t>
      </w:r>
    </w:p>
    <w:p w:rsidR="00840FD3"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473A54" w:rsidRPr="00221C1F">
        <w:rPr>
          <w:rFonts w:ascii="Traditional Arabic" w:hAnsi="Traditional Arabic" w:cs="Traditional Arabic"/>
          <w:sz w:val="34"/>
          <w:szCs w:val="34"/>
          <w:rtl/>
          <w:lang w:bidi="ar-EG"/>
        </w:rPr>
        <w:t xml:space="preserve">ولا ينتهي أثر الإمام ابن حزم وتأثيره في مدرسة النقد في المناهج الغربية، </w:t>
      </w:r>
      <w:r w:rsidR="00840FD3" w:rsidRPr="00221C1F">
        <w:rPr>
          <w:rFonts w:ascii="Traditional Arabic" w:hAnsi="Traditional Arabic" w:cs="Traditional Arabic"/>
          <w:sz w:val="34"/>
          <w:szCs w:val="34"/>
          <w:rtl/>
          <w:lang w:bidi="ar-EG"/>
        </w:rPr>
        <w:t xml:space="preserve">الأمر الذي جعل </w:t>
      </w:r>
      <w:r w:rsidR="00473A54" w:rsidRPr="00221C1F">
        <w:rPr>
          <w:rFonts w:ascii="Traditional Arabic" w:hAnsi="Traditional Arabic" w:cs="Traditional Arabic"/>
          <w:sz w:val="34"/>
          <w:szCs w:val="34"/>
          <w:rtl/>
          <w:lang w:bidi="ar-EG"/>
        </w:rPr>
        <w:t xml:space="preserve">علماء العصر الحديث مثل </w:t>
      </w:r>
      <w:proofErr w:type="spellStart"/>
      <w:r w:rsidR="00473A54" w:rsidRPr="00221C1F">
        <w:rPr>
          <w:rFonts w:ascii="Traditional Arabic" w:hAnsi="Traditional Arabic" w:cs="Traditional Arabic"/>
          <w:sz w:val="34"/>
          <w:szCs w:val="34"/>
          <w:rtl/>
          <w:lang w:bidi="ar-EG"/>
        </w:rPr>
        <w:t>غولد</w:t>
      </w:r>
      <w:proofErr w:type="spellEnd"/>
      <w:r w:rsidR="00473A54" w:rsidRPr="00221C1F">
        <w:rPr>
          <w:rFonts w:ascii="Traditional Arabic" w:hAnsi="Traditional Arabic" w:cs="Traditional Arabic"/>
          <w:sz w:val="34"/>
          <w:szCs w:val="34"/>
          <w:rtl/>
          <w:lang w:bidi="ar-EG"/>
        </w:rPr>
        <w:t xml:space="preserve"> </w:t>
      </w:r>
      <w:proofErr w:type="spellStart"/>
      <w:r w:rsidR="00473A54" w:rsidRPr="00221C1F">
        <w:rPr>
          <w:rFonts w:ascii="Traditional Arabic" w:hAnsi="Traditional Arabic" w:cs="Traditional Arabic"/>
          <w:sz w:val="34"/>
          <w:szCs w:val="34"/>
          <w:rtl/>
          <w:lang w:bidi="ar-EG"/>
        </w:rPr>
        <w:t>تسهير</w:t>
      </w:r>
      <w:proofErr w:type="spellEnd"/>
      <w:r w:rsidR="00473A54" w:rsidRPr="00221C1F">
        <w:rPr>
          <w:rFonts w:ascii="Traditional Arabic" w:hAnsi="Traditional Arabic" w:cs="Traditional Arabic"/>
          <w:sz w:val="34"/>
          <w:szCs w:val="34"/>
          <w:rtl/>
          <w:lang w:bidi="ar-EG"/>
        </w:rPr>
        <w:t xml:space="preserve"> إلى </w:t>
      </w:r>
      <w:r w:rsidR="00840FD3" w:rsidRPr="00221C1F">
        <w:rPr>
          <w:rFonts w:ascii="Traditional Arabic" w:hAnsi="Traditional Arabic" w:cs="Traditional Arabic"/>
          <w:sz w:val="34"/>
          <w:szCs w:val="34"/>
          <w:rtl/>
          <w:lang w:bidi="ar-EG"/>
        </w:rPr>
        <w:t>اعترافهم</w:t>
      </w:r>
      <w:r w:rsidR="00473A54" w:rsidRPr="00221C1F">
        <w:rPr>
          <w:rFonts w:ascii="Traditional Arabic" w:hAnsi="Traditional Arabic" w:cs="Traditional Arabic"/>
          <w:sz w:val="34"/>
          <w:szCs w:val="34"/>
          <w:rtl/>
          <w:lang w:bidi="ar-EG"/>
        </w:rPr>
        <w:t xml:space="preserve"> بأنه أول من بَشَّر بعلم نقد العهد القديم الحديث</w:t>
      </w:r>
      <w:r w:rsidR="00840FD3" w:rsidRPr="00221C1F">
        <w:rPr>
          <w:rFonts w:ascii="Traditional Arabic" w:hAnsi="Traditional Arabic" w:cs="Traditional Arabic"/>
          <w:sz w:val="34"/>
          <w:szCs w:val="34"/>
          <w:rtl/>
          <w:lang w:bidi="ar-EG"/>
        </w:rPr>
        <w:t xml:space="preserve">، وأنه إذا كان يرجع الفضل إلى المدرسة الألمانية في أن يبرز </w:t>
      </w:r>
      <w:r w:rsidR="00473A54" w:rsidRPr="00221C1F">
        <w:rPr>
          <w:rFonts w:ascii="Traditional Arabic" w:hAnsi="Traditional Arabic" w:cs="Traditional Arabic"/>
          <w:sz w:val="34"/>
          <w:szCs w:val="34"/>
          <w:rtl/>
          <w:lang w:bidi="ar-EG"/>
        </w:rPr>
        <w:t xml:space="preserve">علم نقد العهد القديم كمجال </w:t>
      </w:r>
      <w:r w:rsidR="00840FD3" w:rsidRPr="00221C1F">
        <w:rPr>
          <w:rFonts w:ascii="Traditional Arabic" w:hAnsi="Traditional Arabic" w:cs="Traditional Arabic"/>
          <w:sz w:val="34"/>
          <w:szCs w:val="34"/>
          <w:rtl/>
          <w:lang w:bidi="ar-EG"/>
        </w:rPr>
        <w:t>مستقل له</w:t>
      </w:r>
      <w:r w:rsidR="00473A54" w:rsidRPr="00221C1F">
        <w:rPr>
          <w:rFonts w:ascii="Traditional Arabic" w:hAnsi="Traditional Arabic" w:cs="Traditional Arabic"/>
          <w:sz w:val="34"/>
          <w:szCs w:val="34"/>
          <w:rtl/>
          <w:lang w:bidi="ar-EG"/>
        </w:rPr>
        <w:t xml:space="preserve"> مناهجه وطرائقه في العصر </w:t>
      </w:r>
      <w:r w:rsidR="00840FD3" w:rsidRPr="00221C1F">
        <w:rPr>
          <w:rFonts w:ascii="Traditional Arabic" w:hAnsi="Traditional Arabic" w:cs="Traditional Arabic"/>
          <w:sz w:val="34"/>
          <w:szCs w:val="34"/>
          <w:rtl/>
          <w:lang w:bidi="ar-EG"/>
        </w:rPr>
        <w:t>الحديث.</w:t>
      </w:r>
    </w:p>
    <w:p w:rsidR="00473A54"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840FD3" w:rsidRPr="00221C1F">
        <w:rPr>
          <w:rFonts w:ascii="Traditional Arabic" w:hAnsi="Traditional Arabic" w:cs="Traditional Arabic"/>
          <w:sz w:val="34"/>
          <w:szCs w:val="34"/>
          <w:rtl/>
          <w:lang w:bidi="ar-EG"/>
        </w:rPr>
        <w:t xml:space="preserve"> غير أننا لا يجب أن نغفل دور المدرسة الفرنسية في هذا المجال ودور أرنست رينان</w:t>
      </w:r>
      <w:r w:rsidR="00E372DA" w:rsidRPr="00221C1F">
        <w:rPr>
          <w:rFonts w:ascii="Traditional Arabic" w:hAnsi="Traditional Arabic" w:cs="Traditional Arabic"/>
          <w:sz w:val="34"/>
          <w:szCs w:val="34"/>
          <w:rtl/>
          <w:lang w:bidi="ar-EG"/>
        </w:rPr>
        <w:t xml:space="preserve"> </w:t>
      </w:r>
      <w:r w:rsidR="00473A54" w:rsidRPr="00221C1F">
        <w:rPr>
          <w:rFonts w:ascii="Traditional Arabic" w:hAnsi="Traditional Arabic" w:cs="Traditional Arabic"/>
          <w:sz w:val="34"/>
          <w:szCs w:val="34"/>
          <w:rtl/>
          <w:lang w:bidi="ar-EG"/>
        </w:rPr>
        <w:t xml:space="preserve">كأحد مؤسسي علم نقد العهد القديم، </w:t>
      </w:r>
      <w:r w:rsidR="00E372DA" w:rsidRPr="00221C1F">
        <w:rPr>
          <w:rFonts w:ascii="Traditional Arabic" w:hAnsi="Traditional Arabic" w:cs="Traditional Arabic"/>
          <w:sz w:val="34"/>
          <w:szCs w:val="34"/>
          <w:rtl/>
          <w:lang w:bidi="ar-EG"/>
        </w:rPr>
        <w:t>وقد وضع</w:t>
      </w:r>
      <w:r>
        <w:rPr>
          <w:rFonts w:ascii="Traditional Arabic" w:hAnsi="Traditional Arabic" w:cs="Traditional Arabic"/>
          <w:sz w:val="34"/>
          <w:szCs w:val="34"/>
          <w:rtl/>
          <w:lang w:bidi="ar-EG"/>
        </w:rPr>
        <w:t xml:space="preserve"> </w:t>
      </w:r>
      <w:r w:rsidR="00E372DA" w:rsidRPr="00221C1F">
        <w:rPr>
          <w:rFonts w:ascii="Traditional Arabic" w:hAnsi="Traditional Arabic" w:cs="Traditional Arabic"/>
          <w:sz w:val="34"/>
          <w:szCs w:val="34"/>
          <w:rtl/>
          <w:lang w:bidi="ar-EG"/>
        </w:rPr>
        <w:t>كتابًا عن الفيلسوف "ابن رشد" الذي تأثر بفلسفته، حتى لقّب هو وأتباعه بأبناء المدرسة الرشدية،</w:t>
      </w:r>
      <w:r>
        <w:rPr>
          <w:rFonts w:ascii="Traditional Arabic" w:hAnsi="Traditional Arabic" w:cs="Traditional Arabic"/>
          <w:sz w:val="34"/>
          <w:szCs w:val="34"/>
          <w:rtl/>
          <w:lang w:bidi="ar-EG"/>
        </w:rPr>
        <w:t xml:space="preserve"> </w:t>
      </w:r>
      <w:r w:rsidR="00843BDD" w:rsidRPr="00221C1F">
        <w:rPr>
          <w:rFonts w:ascii="Traditional Arabic" w:hAnsi="Traditional Arabic" w:cs="Traditional Arabic"/>
          <w:sz w:val="34"/>
          <w:szCs w:val="34"/>
          <w:rtl/>
          <w:lang w:bidi="ar-EG"/>
        </w:rPr>
        <w:t>كما أنه لا ينبغي لنا</w:t>
      </w:r>
      <w:r w:rsidR="00E372DA" w:rsidRPr="00221C1F">
        <w:rPr>
          <w:rFonts w:ascii="Traditional Arabic" w:hAnsi="Traditional Arabic" w:cs="Traditional Arabic"/>
          <w:sz w:val="34"/>
          <w:szCs w:val="34"/>
          <w:rtl/>
          <w:lang w:bidi="ar-EG"/>
        </w:rPr>
        <w:t xml:space="preserve"> </w:t>
      </w:r>
      <w:r w:rsidR="00843BDD" w:rsidRPr="00221C1F">
        <w:rPr>
          <w:rFonts w:ascii="Traditional Arabic" w:hAnsi="Traditional Arabic" w:cs="Traditional Arabic"/>
          <w:sz w:val="34"/>
          <w:szCs w:val="34"/>
          <w:rtl/>
          <w:lang w:bidi="ar-EG"/>
        </w:rPr>
        <w:t>لأن نتجاهل</w:t>
      </w:r>
      <w:r w:rsidR="00473A54" w:rsidRPr="00221C1F">
        <w:rPr>
          <w:rFonts w:ascii="Traditional Arabic" w:hAnsi="Traditional Arabic" w:cs="Traditional Arabic"/>
          <w:sz w:val="34"/>
          <w:szCs w:val="34"/>
          <w:rtl/>
          <w:lang w:bidi="ar-EG"/>
        </w:rPr>
        <w:t xml:space="preserve"> جهود ابن حزم </w:t>
      </w:r>
      <w:r w:rsidR="00843BDD" w:rsidRPr="00221C1F">
        <w:rPr>
          <w:rFonts w:ascii="Traditional Arabic" w:hAnsi="Traditional Arabic" w:cs="Traditional Arabic"/>
          <w:sz w:val="34"/>
          <w:szCs w:val="34"/>
          <w:rtl/>
          <w:lang w:bidi="ar-EG"/>
        </w:rPr>
        <w:t xml:space="preserve">في نقده </w:t>
      </w:r>
      <w:r w:rsidR="00473A54" w:rsidRPr="00221C1F">
        <w:rPr>
          <w:rFonts w:ascii="Traditional Arabic" w:hAnsi="Traditional Arabic" w:cs="Traditional Arabic"/>
          <w:sz w:val="34"/>
          <w:szCs w:val="34"/>
          <w:rtl/>
          <w:lang w:bidi="ar-EG"/>
        </w:rPr>
        <w:t xml:space="preserve">للعهد القديم </w:t>
      </w:r>
      <w:r w:rsidR="00843BDD" w:rsidRPr="00221C1F">
        <w:rPr>
          <w:rFonts w:ascii="Traditional Arabic" w:hAnsi="Traditional Arabic" w:cs="Traditional Arabic"/>
          <w:sz w:val="34"/>
          <w:szCs w:val="34"/>
          <w:rtl/>
          <w:lang w:bidi="ar-EG"/>
        </w:rPr>
        <w:t>التي انتقلت</w:t>
      </w:r>
      <w:r w:rsidR="00E372DA" w:rsidRPr="00221C1F">
        <w:rPr>
          <w:rFonts w:ascii="Traditional Arabic" w:hAnsi="Traditional Arabic" w:cs="Traditional Arabic"/>
          <w:sz w:val="34"/>
          <w:szCs w:val="34"/>
          <w:rtl/>
          <w:lang w:bidi="ar-EG"/>
        </w:rPr>
        <w:t xml:space="preserve"> </w:t>
      </w:r>
      <w:r w:rsidR="00473A54" w:rsidRPr="00221C1F">
        <w:rPr>
          <w:rFonts w:ascii="Traditional Arabic" w:hAnsi="Traditional Arabic" w:cs="Traditional Arabic"/>
          <w:sz w:val="34"/>
          <w:szCs w:val="34"/>
          <w:rtl/>
          <w:lang w:bidi="ar-EG"/>
        </w:rPr>
        <w:t xml:space="preserve">إلى </w:t>
      </w:r>
      <w:r w:rsidR="00843BDD" w:rsidRPr="00221C1F">
        <w:rPr>
          <w:rFonts w:ascii="Traditional Arabic" w:hAnsi="Traditional Arabic" w:cs="Traditional Arabic"/>
          <w:sz w:val="34"/>
          <w:szCs w:val="34"/>
          <w:rtl/>
          <w:lang w:bidi="ar-EG"/>
        </w:rPr>
        <w:t xml:space="preserve">قارة </w:t>
      </w:r>
      <w:r w:rsidR="00473A54" w:rsidRPr="00221C1F">
        <w:rPr>
          <w:rFonts w:ascii="Traditional Arabic" w:hAnsi="Traditional Arabic" w:cs="Traditional Arabic"/>
          <w:sz w:val="34"/>
          <w:szCs w:val="34"/>
          <w:rtl/>
          <w:lang w:bidi="ar-EG"/>
        </w:rPr>
        <w:t>أوروبا</w:t>
      </w:r>
      <w:r w:rsidR="00843BDD" w:rsidRPr="00221C1F">
        <w:rPr>
          <w:rFonts w:ascii="Traditional Arabic" w:hAnsi="Traditional Arabic" w:cs="Traditional Arabic"/>
          <w:sz w:val="34"/>
          <w:szCs w:val="34"/>
          <w:rtl/>
        </w:rPr>
        <w:t xml:space="preserve"> </w:t>
      </w:r>
      <w:r w:rsidR="00843BDD" w:rsidRPr="00221C1F">
        <w:rPr>
          <w:rFonts w:ascii="Traditional Arabic" w:hAnsi="Traditional Arabic" w:cs="Traditional Arabic"/>
          <w:sz w:val="34"/>
          <w:szCs w:val="34"/>
          <w:rtl/>
          <w:lang w:bidi="ar-EG"/>
        </w:rPr>
        <w:t>على أيدي يهود العصر الوسيط</w:t>
      </w:r>
      <w:r w:rsidR="00473A54" w:rsidRPr="00221C1F">
        <w:rPr>
          <w:rFonts w:ascii="Traditional Arabic" w:hAnsi="Traditional Arabic" w:cs="Traditional Arabic"/>
          <w:sz w:val="34"/>
          <w:szCs w:val="34"/>
          <w:rtl/>
          <w:lang w:bidi="ar-EG"/>
        </w:rPr>
        <w:t xml:space="preserve">، مع </w:t>
      </w:r>
      <w:r w:rsidR="00843BDD" w:rsidRPr="00221C1F">
        <w:rPr>
          <w:rFonts w:ascii="Traditional Arabic" w:hAnsi="Traditional Arabic" w:cs="Traditional Arabic"/>
          <w:sz w:val="34"/>
          <w:szCs w:val="34"/>
          <w:rtl/>
          <w:lang w:bidi="ar-EG"/>
        </w:rPr>
        <w:t>بواكير</w:t>
      </w:r>
      <w:r w:rsidR="00473A54" w:rsidRPr="00221C1F">
        <w:rPr>
          <w:rFonts w:ascii="Traditional Arabic" w:hAnsi="Traditional Arabic" w:cs="Traditional Arabic"/>
          <w:sz w:val="34"/>
          <w:szCs w:val="34"/>
          <w:rtl/>
          <w:lang w:bidi="ar-EG"/>
        </w:rPr>
        <w:t xml:space="preserve"> عصر النهضة</w:t>
      </w:r>
      <w:r w:rsidR="00843BDD" w:rsidRPr="00221C1F">
        <w:rPr>
          <w:rFonts w:ascii="Traditional Arabic" w:hAnsi="Traditional Arabic" w:cs="Traditional Arabic"/>
          <w:sz w:val="34"/>
          <w:szCs w:val="34"/>
          <w:rtl/>
          <w:lang w:bidi="ar-EG"/>
        </w:rPr>
        <w:t xml:space="preserve"> عبر إسبانيا وصقلية</w:t>
      </w:r>
      <w:r w:rsidR="001825CD" w:rsidRPr="00221C1F">
        <w:rPr>
          <w:rFonts w:ascii="Traditional Arabic" w:hAnsi="Traditional Arabic" w:cs="Traditional Arabic"/>
          <w:sz w:val="34"/>
          <w:szCs w:val="34"/>
          <w:rtl/>
          <w:lang w:bidi="ar-EG"/>
        </w:rPr>
        <w:t>، كما يجب أن نؤكد تأثر ابن رشد وأخذه عن ابن حزم</w:t>
      </w:r>
      <w:r w:rsidR="00843BDD" w:rsidRPr="00221C1F">
        <w:rPr>
          <w:rFonts w:ascii="Traditional Arabic" w:hAnsi="Traditional Arabic" w:cs="Traditional Arabic"/>
          <w:sz w:val="34"/>
          <w:szCs w:val="34"/>
          <w:rtl/>
          <w:lang w:bidi="ar-EG"/>
        </w:rPr>
        <w:t>.</w:t>
      </w:r>
      <w:r>
        <w:rPr>
          <w:rFonts w:ascii="Traditional Arabic" w:hAnsi="Traditional Arabic" w:cs="Traditional Arabic"/>
          <w:sz w:val="34"/>
          <w:szCs w:val="34"/>
          <w:rtl/>
          <w:lang w:bidi="ar-EG"/>
        </w:rPr>
        <w:t xml:space="preserve">  </w:t>
      </w:r>
    </w:p>
    <w:p w:rsidR="008C085E"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8E4FA3" w:rsidRPr="00221C1F">
        <w:rPr>
          <w:rFonts w:ascii="Traditional Arabic" w:hAnsi="Traditional Arabic" w:cs="Traditional Arabic"/>
          <w:sz w:val="34"/>
          <w:szCs w:val="34"/>
          <w:rtl/>
          <w:lang w:bidi="ar-EG"/>
        </w:rPr>
        <w:t xml:space="preserve">عقدت </w:t>
      </w:r>
      <w:r w:rsidR="00473A54" w:rsidRPr="00221C1F">
        <w:rPr>
          <w:rFonts w:ascii="Traditional Arabic" w:hAnsi="Traditional Arabic" w:cs="Traditional Arabic"/>
          <w:sz w:val="34"/>
          <w:szCs w:val="34"/>
          <w:rtl/>
          <w:lang w:bidi="ar-EG"/>
        </w:rPr>
        <w:t xml:space="preserve">الباحثة </w:t>
      </w:r>
      <w:r w:rsidR="008E4FA3" w:rsidRPr="00221C1F">
        <w:rPr>
          <w:rFonts w:ascii="Traditional Arabic" w:hAnsi="Traditional Arabic" w:cs="Traditional Arabic"/>
          <w:sz w:val="34"/>
          <w:szCs w:val="34"/>
          <w:rtl/>
          <w:lang w:bidi="ar-EG"/>
        </w:rPr>
        <w:t xml:space="preserve">نهى كمال السيد </w:t>
      </w:r>
      <w:r w:rsidR="00473A54" w:rsidRPr="00221C1F">
        <w:rPr>
          <w:rFonts w:ascii="Traditional Arabic" w:hAnsi="Traditional Arabic" w:cs="Traditional Arabic"/>
          <w:sz w:val="34"/>
          <w:szCs w:val="34"/>
          <w:rtl/>
          <w:lang w:bidi="ar-EG"/>
        </w:rPr>
        <w:t>مقارنة بين منهجي ابن حزم ورينان</w:t>
      </w:r>
      <w:r w:rsidR="008E4FA3" w:rsidRPr="00221C1F">
        <w:rPr>
          <w:rFonts w:ascii="Traditional Arabic" w:hAnsi="Traditional Arabic" w:cs="Traditional Arabic"/>
          <w:sz w:val="34"/>
          <w:szCs w:val="34"/>
          <w:rtl/>
          <w:lang w:bidi="ar-EG"/>
        </w:rPr>
        <w:t xml:space="preserve"> ف</w:t>
      </w:r>
      <w:r w:rsidR="008C085E" w:rsidRPr="00221C1F">
        <w:rPr>
          <w:rFonts w:ascii="Traditional Arabic" w:hAnsi="Traditional Arabic" w:cs="Traditional Arabic"/>
          <w:sz w:val="34"/>
          <w:szCs w:val="34"/>
          <w:rtl/>
          <w:lang w:bidi="ar-EG"/>
        </w:rPr>
        <w:t>ي نقدهما للعهد القديم، وقد رأت</w:t>
      </w:r>
      <w:r w:rsidR="00473A54" w:rsidRPr="00221C1F">
        <w:rPr>
          <w:rFonts w:ascii="Traditional Arabic" w:hAnsi="Traditional Arabic" w:cs="Traditional Arabic"/>
          <w:sz w:val="34"/>
          <w:szCs w:val="34"/>
          <w:rtl/>
          <w:lang w:bidi="ar-EG"/>
        </w:rPr>
        <w:t xml:space="preserve"> </w:t>
      </w:r>
      <w:r w:rsidR="008C085E" w:rsidRPr="00221C1F">
        <w:rPr>
          <w:rFonts w:ascii="Traditional Arabic" w:hAnsi="Traditional Arabic" w:cs="Traditional Arabic"/>
          <w:sz w:val="34"/>
          <w:szCs w:val="34"/>
          <w:rtl/>
          <w:lang w:bidi="ar-EG"/>
        </w:rPr>
        <w:t>أن الإمام</w:t>
      </w:r>
      <w:r w:rsidR="00473A54" w:rsidRPr="00221C1F">
        <w:rPr>
          <w:rFonts w:ascii="Traditional Arabic" w:hAnsi="Traditional Arabic" w:cs="Traditional Arabic"/>
          <w:sz w:val="34"/>
          <w:szCs w:val="34"/>
          <w:rtl/>
          <w:lang w:bidi="ar-EG"/>
        </w:rPr>
        <w:t xml:space="preserve"> ابن حزم </w:t>
      </w:r>
      <w:r w:rsidR="008C085E" w:rsidRPr="00221C1F">
        <w:rPr>
          <w:rFonts w:ascii="Traditional Arabic" w:hAnsi="Traditional Arabic" w:cs="Traditional Arabic"/>
          <w:sz w:val="34"/>
          <w:szCs w:val="34"/>
          <w:rtl/>
          <w:lang w:bidi="ar-EG"/>
        </w:rPr>
        <w:t xml:space="preserve">كان هدفه من النقد هو </w:t>
      </w:r>
      <w:r w:rsidR="00473A54" w:rsidRPr="00221C1F">
        <w:rPr>
          <w:rFonts w:ascii="Traditional Arabic" w:hAnsi="Traditional Arabic" w:cs="Traditional Arabic"/>
          <w:sz w:val="34"/>
          <w:szCs w:val="34"/>
          <w:rtl/>
          <w:lang w:bidi="ar-EG"/>
        </w:rPr>
        <w:t xml:space="preserve">إظهار </w:t>
      </w:r>
      <w:r w:rsidR="008C085E" w:rsidRPr="00221C1F">
        <w:rPr>
          <w:rFonts w:ascii="Traditional Arabic" w:hAnsi="Traditional Arabic" w:cs="Traditional Arabic"/>
          <w:sz w:val="34"/>
          <w:szCs w:val="34"/>
          <w:rtl/>
          <w:lang w:bidi="ar-EG"/>
        </w:rPr>
        <w:t>تحريف</w:t>
      </w:r>
      <w:r w:rsidR="00473A54" w:rsidRPr="00221C1F">
        <w:rPr>
          <w:rFonts w:ascii="Traditional Arabic" w:hAnsi="Traditional Arabic" w:cs="Traditional Arabic"/>
          <w:sz w:val="34"/>
          <w:szCs w:val="34"/>
          <w:rtl/>
          <w:lang w:bidi="ar-EG"/>
        </w:rPr>
        <w:t xml:space="preserve"> التوراة الأصلية، </w:t>
      </w:r>
      <w:r w:rsidR="008C085E" w:rsidRPr="00221C1F">
        <w:rPr>
          <w:rFonts w:ascii="Traditional Arabic" w:hAnsi="Traditional Arabic" w:cs="Traditional Arabic"/>
          <w:sz w:val="34"/>
          <w:szCs w:val="34"/>
          <w:rtl/>
          <w:lang w:bidi="ar-EG"/>
        </w:rPr>
        <w:t xml:space="preserve">وانقطاع سند </w:t>
      </w:r>
      <w:r w:rsidR="00473A54" w:rsidRPr="00221C1F">
        <w:rPr>
          <w:rFonts w:ascii="Traditional Arabic" w:hAnsi="Traditional Arabic" w:cs="Traditional Arabic"/>
          <w:sz w:val="34"/>
          <w:szCs w:val="34"/>
          <w:rtl/>
          <w:lang w:bidi="ar-EG"/>
        </w:rPr>
        <w:t xml:space="preserve">مخطوطات موسى عليه السلام </w:t>
      </w:r>
      <w:r w:rsidR="00473A54" w:rsidRPr="00221C1F">
        <w:rPr>
          <w:rFonts w:ascii="Traditional Arabic" w:hAnsi="Traditional Arabic" w:cs="Traditional Arabic"/>
          <w:sz w:val="34"/>
          <w:szCs w:val="34"/>
          <w:rtl/>
          <w:lang w:bidi="ar-EG"/>
        </w:rPr>
        <w:lastRenderedPageBreak/>
        <w:t xml:space="preserve">الأصلية </w:t>
      </w:r>
      <w:r w:rsidR="008C085E" w:rsidRPr="00221C1F">
        <w:rPr>
          <w:rFonts w:ascii="Traditional Arabic" w:hAnsi="Traditional Arabic" w:cs="Traditional Arabic"/>
          <w:sz w:val="34"/>
          <w:szCs w:val="34"/>
          <w:rtl/>
          <w:lang w:bidi="ar-EG"/>
        </w:rPr>
        <w:t xml:space="preserve">وضياعها حتى </w:t>
      </w:r>
      <w:r w:rsidR="00473A54" w:rsidRPr="00221C1F">
        <w:rPr>
          <w:rFonts w:ascii="Traditional Arabic" w:hAnsi="Traditional Arabic" w:cs="Traditional Arabic"/>
          <w:sz w:val="34"/>
          <w:szCs w:val="34"/>
          <w:rtl/>
          <w:lang w:bidi="ar-EG"/>
        </w:rPr>
        <w:t>تحوَّلت</w:t>
      </w:r>
      <w:r w:rsidR="008C085E" w:rsidRPr="00221C1F">
        <w:rPr>
          <w:rFonts w:ascii="Traditional Arabic" w:hAnsi="Traditional Arabic" w:cs="Traditional Arabic"/>
          <w:sz w:val="34"/>
          <w:szCs w:val="34"/>
          <w:rtl/>
          <w:lang w:bidi="ar-EG"/>
        </w:rPr>
        <w:t xml:space="preserve"> في الأخير</w:t>
      </w:r>
      <w:r w:rsidR="00473A54" w:rsidRPr="00221C1F">
        <w:rPr>
          <w:rFonts w:ascii="Traditional Arabic" w:hAnsi="Traditional Arabic" w:cs="Traditional Arabic"/>
          <w:sz w:val="34"/>
          <w:szCs w:val="34"/>
          <w:rtl/>
          <w:lang w:bidi="ar-EG"/>
        </w:rPr>
        <w:t xml:space="preserve"> إلى</w:t>
      </w:r>
      <w:r w:rsidR="008C085E" w:rsidRPr="00221C1F">
        <w:rPr>
          <w:rFonts w:ascii="Traditional Arabic" w:hAnsi="Traditional Arabic" w:cs="Traditional Arabic"/>
          <w:sz w:val="34"/>
          <w:szCs w:val="34"/>
          <w:rtl/>
          <w:lang w:bidi="ar-EG"/>
        </w:rPr>
        <w:t xml:space="preserve"> مجرد</w:t>
      </w:r>
      <w:r w:rsidR="00473A54" w:rsidRPr="00221C1F">
        <w:rPr>
          <w:rFonts w:ascii="Traditional Arabic" w:hAnsi="Traditional Arabic" w:cs="Traditional Arabic"/>
          <w:sz w:val="34"/>
          <w:szCs w:val="34"/>
          <w:rtl/>
          <w:lang w:bidi="ar-EG"/>
        </w:rPr>
        <w:t xml:space="preserve"> نص بشري مليء بالخرافات</w:t>
      </w:r>
      <w:r w:rsidR="008C085E" w:rsidRPr="00221C1F">
        <w:rPr>
          <w:rFonts w:ascii="Traditional Arabic" w:hAnsi="Traditional Arabic" w:cs="Traditional Arabic"/>
          <w:sz w:val="34"/>
          <w:szCs w:val="34"/>
          <w:rtl/>
          <w:lang w:bidi="ar-EG"/>
        </w:rPr>
        <w:t>، وصولًا</w:t>
      </w:r>
      <w:r>
        <w:rPr>
          <w:rFonts w:ascii="Traditional Arabic" w:hAnsi="Traditional Arabic" w:cs="Traditional Arabic"/>
          <w:sz w:val="34"/>
          <w:szCs w:val="34"/>
          <w:rtl/>
          <w:lang w:bidi="ar-EG"/>
        </w:rPr>
        <w:t xml:space="preserve"> </w:t>
      </w:r>
      <w:r w:rsidR="008C085E" w:rsidRPr="00221C1F">
        <w:rPr>
          <w:rFonts w:ascii="Traditional Arabic" w:hAnsi="Traditional Arabic" w:cs="Traditional Arabic"/>
          <w:sz w:val="34"/>
          <w:szCs w:val="34"/>
          <w:rtl/>
          <w:lang w:bidi="ar-EG"/>
        </w:rPr>
        <w:t>إلى الحق عبر قَوْلٍ فصل، وهو أن الدين عند الله الإسلام.</w:t>
      </w:r>
    </w:p>
    <w:p w:rsidR="00473A54"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8C085E" w:rsidRPr="00221C1F">
        <w:rPr>
          <w:rFonts w:ascii="Traditional Arabic" w:hAnsi="Traditional Arabic" w:cs="Traditional Arabic"/>
          <w:sz w:val="34"/>
          <w:szCs w:val="34"/>
          <w:rtl/>
          <w:lang w:bidi="ar-EG"/>
        </w:rPr>
        <w:t xml:space="preserve"> ولقد كان هدف الفرنسي أرنست </w:t>
      </w:r>
      <w:r w:rsidR="00473A54" w:rsidRPr="00221C1F">
        <w:rPr>
          <w:rFonts w:ascii="Traditional Arabic" w:hAnsi="Traditional Arabic" w:cs="Traditional Arabic"/>
          <w:sz w:val="34"/>
          <w:szCs w:val="34"/>
          <w:rtl/>
          <w:lang w:bidi="ar-EG"/>
        </w:rPr>
        <w:t xml:space="preserve">رينان </w:t>
      </w:r>
      <w:r w:rsidR="008C085E" w:rsidRPr="00221C1F">
        <w:rPr>
          <w:rFonts w:ascii="Traditional Arabic" w:hAnsi="Traditional Arabic" w:cs="Traditional Arabic"/>
          <w:sz w:val="34"/>
          <w:szCs w:val="34"/>
          <w:rtl/>
          <w:lang w:bidi="ar-EG"/>
        </w:rPr>
        <w:t>هو</w:t>
      </w:r>
      <w:r w:rsidR="00473A54" w:rsidRPr="00221C1F">
        <w:rPr>
          <w:rFonts w:ascii="Traditional Arabic" w:hAnsi="Traditional Arabic" w:cs="Traditional Arabic"/>
          <w:sz w:val="34"/>
          <w:szCs w:val="34"/>
          <w:rtl/>
          <w:lang w:bidi="ar-EG"/>
        </w:rPr>
        <w:t xml:space="preserve"> </w:t>
      </w:r>
      <w:r w:rsidR="008C085E" w:rsidRPr="00221C1F">
        <w:rPr>
          <w:rFonts w:ascii="Traditional Arabic" w:hAnsi="Traditional Arabic" w:cs="Traditional Arabic"/>
          <w:sz w:val="34"/>
          <w:szCs w:val="34"/>
          <w:rtl/>
          <w:lang w:bidi="ar-EG"/>
        </w:rPr>
        <w:t>ال</w:t>
      </w:r>
      <w:r w:rsidR="00473A54" w:rsidRPr="00221C1F">
        <w:rPr>
          <w:rFonts w:ascii="Traditional Arabic" w:hAnsi="Traditional Arabic" w:cs="Traditional Arabic"/>
          <w:sz w:val="34"/>
          <w:szCs w:val="34"/>
          <w:rtl/>
          <w:lang w:bidi="ar-EG"/>
        </w:rPr>
        <w:t xml:space="preserve">تأكيد </w:t>
      </w:r>
      <w:r w:rsidR="008C085E" w:rsidRPr="00221C1F">
        <w:rPr>
          <w:rFonts w:ascii="Traditional Arabic" w:hAnsi="Traditional Arabic" w:cs="Traditional Arabic"/>
          <w:sz w:val="34"/>
          <w:szCs w:val="34"/>
          <w:rtl/>
          <w:lang w:bidi="ar-EG"/>
        </w:rPr>
        <w:t xml:space="preserve">على </w:t>
      </w:r>
      <w:r w:rsidR="00473A54" w:rsidRPr="00221C1F">
        <w:rPr>
          <w:rFonts w:ascii="Traditional Arabic" w:hAnsi="Traditional Arabic" w:cs="Traditional Arabic"/>
          <w:sz w:val="34"/>
          <w:szCs w:val="34"/>
          <w:rtl/>
          <w:lang w:bidi="ar-EG"/>
        </w:rPr>
        <w:t>أن أصل الروايات</w:t>
      </w:r>
      <w:r w:rsidR="008C085E" w:rsidRPr="00221C1F">
        <w:rPr>
          <w:rFonts w:ascii="Traditional Arabic" w:hAnsi="Traditional Arabic" w:cs="Traditional Arabic"/>
          <w:sz w:val="34"/>
          <w:szCs w:val="34"/>
          <w:rtl/>
          <w:lang w:bidi="ar-EG"/>
        </w:rPr>
        <w:t xml:space="preserve"> اليهودية</w:t>
      </w:r>
      <w:r w:rsidR="00473A54" w:rsidRPr="00221C1F">
        <w:rPr>
          <w:rFonts w:ascii="Traditional Arabic" w:hAnsi="Traditional Arabic" w:cs="Traditional Arabic"/>
          <w:sz w:val="34"/>
          <w:szCs w:val="34"/>
          <w:rtl/>
          <w:lang w:bidi="ar-EG"/>
        </w:rPr>
        <w:t xml:space="preserve"> كان لا</w:t>
      </w:r>
      <w:r w:rsidR="00843BDD" w:rsidRPr="00221C1F">
        <w:rPr>
          <w:rFonts w:ascii="Traditional Arabic" w:hAnsi="Traditional Arabic" w:cs="Traditional Arabic"/>
          <w:sz w:val="34"/>
          <w:szCs w:val="34"/>
          <w:rtl/>
          <w:lang w:bidi="ar-EG"/>
        </w:rPr>
        <w:t xml:space="preserve"> </w:t>
      </w:r>
      <w:r w:rsidR="00473A54" w:rsidRPr="00221C1F">
        <w:rPr>
          <w:rFonts w:ascii="Traditional Arabic" w:hAnsi="Traditional Arabic" w:cs="Traditional Arabic"/>
          <w:sz w:val="34"/>
          <w:szCs w:val="34"/>
          <w:rtl/>
          <w:lang w:bidi="ar-EG"/>
        </w:rPr>
        <w:t>دينياً بالأساس، وأنه لا وجود فعلي للوحي الموسوي، وأن الأصل</w:t>
      </w:r>
      <w:r w:rsidR="008C085E" w:rsidRPr="00221C1F">
        <w:rPr>
          <w:rFonts w:ascii="Traditional Arabic" w:hAnsi="Traditional Arabic" w:cs="Traditional Arabic"/>
          <w:sz w:val="34"/>
          <w:szCs w:val="34"/>
          <w:rtl/>
          <w:lang w:bidi="ar-EG"/>
        </w:rPr>
        <w:t>، لم يكن إلا</w:t>
      </w:r>
      <w:r w:rsidR="00473A54" w:rsidRPr="00221C1F">
        <w:rPr>
          <w:rFonts w:ascii="Traditional Arabic" w:hAnsi="Traditional Arabic" w:cs="Traditional Arabic"/>
          <w:sz w:val="34"/>
          <w:szCs w:val="34"/>
          <w:rtl/>
          <w:lang w:bidi="ar-EG"/>
        </w:rPr>
        <w:t xml:space="preserve"> مجرد</w:t>
      </w:r>
      <w:r w:rsidR="008C085E" w:rsidRPr="00221C1F">
        <w:rPr>
          <w:rFonts w:ascii="Traditional Arabic" w:hAnsi="Traditional Arabic" w:cs="Traditional Arabic"/>
          <w:sz w:val="34"/>
          <w:szCs w:val="34"/>
          <w:rtl/>
          <w:lang w:bidi="ar-EG"/>
        </w:rPr>
        <w:t xml:space="preserve"> مجموعة من</w:t>
      </w:r>
      <w:r>
        <w:rPr>
          <w:rFonts w:ascii="Traditional Arabic" w:hAnsi="Traditional Arabic" w:cs="Traditional Arabic"/>
          <w:sz w:val="34"/>
          <w:szCs w:val="34"/>
          <w:rtl/>
          <w:lang w:bidi="ar-EG"/>
        </w:rPr>
        <w:t xml:space="preserve"> </w:t>
      </w:r>
      <w:r w:rsidR="008C085E" w:rsidRPr="00221C1F">
        <w:rPr>
          <w:rFonts w:ascii="Traditional Arabic" w:hAnsi="Traditional Arabic" w:cs="Traditional Arabic"/>
          <w:sz w:val="34"/>
          <w:szCs w:val="34"/>
          <w:rtl/>
          <w:lang w:bidi="ar-EG"/>
        </w:rPr>
        <w:t>ال</w:t>
      </w:r>
      <w:r w:rsidR="00473A54" w:rsidRPr="00221C1F">
        <w:rPr>
          <w:rFonts w:ascii="Traditional Arabic" w:hAnsi="Traditional Arabic" w:cs="Traditional Arabic"/>
          <w:sz w:val="34"/>
          <w:szCs w:val="34"/>
          <w:rtl/>
          <w:lang w:bidi="ar-EG"/>
        </w:rPr>
        <w:t>أساطير و</w:t>
      </w:r>
      <w:r w:rsidR="008C085E" w:rsidRPr="00221C1F">
        <w:rPr>
          <w:rFonts w:ascii="Traditional Arabic" w:hAnsi="Traditional Arabic" w:cs="Traditional Arabic"/>
          <w:sz w:val="34"/>
          <w:szCs w:val="34"/>
          <w:rtl/>
          <w:lang w:bidi="ar-EG"/>
        </w:rPr>
        <w:t>ال</w:t>
      </w:r>
      <w:r w:rsidR="00473A54" w:rsidRPr="00221C1F">
        <w:rPr>
          <w:rFonts w:ascii="Traditional Arabic" w:hAnsi="Traditional Arabic" w:cs="Traditional Arabic"/>
          <w:sz w:val="34"/>
          <w:szCs w:val="34"/>
          <w:rtl/>
          <w:lang w:bidi="ar-EG"/>
        </w:rPr>
        <w:t xml:space="preserve">قصص </w:t>
      </w:r>
      <w:r w:rsidR="008C085E" w:rsidRPr="00221C1F">
        <w:rPr>
          <w:rFonts w:ascii="Traditional Arabic" w:hAnsi="Traditional Arabic" w:cs="Traditional Arabic"/>
          <w:sz w:val="34"/>
          <w:szCs w:val="34"/>
          <w:rtl/>
          <w:lang w:bidi="ar-EG"/>
        </w:rPr>
        <w:t>ال</w:t>
      </w:r>
      <w:r w:rsidR="00473A54" w:rsidRPr="00221C1F">
        <w:rPr>
          <w:rFonts w:ascii="Traditional Arabic" w:hAnsi="Traditional Arabic" w:cs="Traditional Arabic"/>
          <w:sz w:val="34"/>
          <w:szCs w:val="34"/>
          <w:rtl/>
          <w:lang w:bidi="ar-EG"/>
        </w:rPr>
        <w:t xml:space="preserve">شعبية </w:t>
      </w:r>
      <w:r w:rsidR="008C085E" w:rsidRPr="00221C1F">
        <w:rPr>
          <w:rFonts w:ascii="Traditional Arabic" w:hAnsi="Traditional Arabic" w:cs="Traditional Arabic"/>
          <w:sz w:val="34"/>
          <w:szCs w:val="34"/>
          <w:rtl/>
          <w:lang w:bidi="ar-EG"/>
        </w:rPr>
        <w:t>ال</w:t>
      </w:r>
      <w:r w:rsidR="00473A54" w:rsidRPr="00221C1F">
        <w:rPr>
          <w:rFonts w:ascii="Traditional Arabic" w:hAnsi="Traditional Arabic" w:cs="Traditional Arabic"/>
          <w:sz w:val="34"/>
          <w:szCs w:val="34"/>
          <w:rtl/>
          <w:lang w:bidi="ar-EG"/>
        </w:rPr>
        <w:t xml:space="preserve">خرافية </w:t>
      </w:r>
      <w:proofErr w:type="spellStart"/>
      <w:r w:rsidR="008C085E" w:rsidRPr="00221C1F">
        <w:rPr>
          <w:rFonts w:ascii="Traditional Arabic" w:hAnsi="Traditional Arabic" w:cs="Traditional Arabic"/>
          <w:sz w:val="34"/>
          <w:szCs w:val="34"/>
          <w:rtl/>
          <w:lang w:bidi="ar-EG"/>
        </w:rPr>
        <w:t>ال</w:t>
      </w:r>
      <w:r w:rsidR="00473A54" w:rsidRPr="00221C1F">
        <w:rPr>
          <w:rFonts w:ascii="Traditional Arabic" w:hAnsi="Traditional Arabic" w:cs="Traditional Arabic"/>
          <w:sz w:val="34"/>
          <w:szCs w:val="34"/>
          <w:rtl/>
          <w:lang w:bidi="ar-EG"/>
        </w:rPr>
        <w:t>لا</w:t>
      </w:r>
      <w:proofErr w:type="spellEnd"/>
      <w:r w:rsidR="00843BDD" w:rsidRPr="00221C1F">
        <w:rPr>
          <w:rFonts w:ascii="Traditional Arabic" w:hAnsi="Traditional Arabic" w:cs="Traditional Arabic"/>
          <w:sz w:val="34"/>
          <w:szCs w:val="34"/>
          <w:rtl/>
          <w:lang w:bidi="ar-EG"/>
        </w:rPr>
        <w:t xml:space="preserve"> </w:t>
      </w:r>
      <w:r w:rsidR="00473A54" w:rsidRPr="00221C1F">
        <w:rPr>
          <w:rFonts w:ascii="Traditional Arabic" w:hAnsi="Traditional Arabic" w:cs="Traditional Arabic"/>
          <w:sz w:val="34"/>
          <w:szCs w:val="34"/>
          <w:rtl/>
          <w:lang w:bidi="ar-EG"/>
        </w:rPr>
        <w:t>دينية</w:t>
      </w:r>
      <w:r>
        <w:rPr>
          <w:rFonts w:ascii="Traditional Arabic" w:hAnsi="Traditional Arabic" w:cs="Traditional Arabic"/>
          <w:sz w:val="34"/>
          <w:szCs w:val="34"/>
          <w:rtl/>
          <w:lang w:bidi="ar-EG"/>
        </w:rPr>
        <w:t xml:space="preserve"> </w:t>
      </w:r>
      <w:r w:rsidR="008C085E" w:rsidRPr="00221C1F">
        <w:rPr>
          <w:rFonts w:ascii="Traditional Arabic" w:hAnsi="Traditional Arabic" w:cs="Traditional Arabic"/>
          <w:sz w:val="34"/>
          <w:szCs w:val="34"/>
          <w:rtl/>
          <w:lang w:bidi="ar-EG"/>
        </w:rPr>
        <w:t xml:space="preserve">التي </w:t>
      </w:r>
      <w:r w:rsidR="00473A54" w:rsidRPr="00221C1F">
        <w:rPr>
          <w:rFonts w:ascii="Traditional Arabic" w:hAnsi="Traditional Arabic" w:cs="Traditional Arabic"/>
          <w:sz w:val="34"/>
          <w:szCs w:val="34"/>
          <w:rtl/>
          <w:lang w:bidi="ar-EG"/>
        </w:rPr>
        <w:t>تحولت عبر جهود أنبياء بني إسرائيل إلى نص ديني مقدس</w:t>
      </w:r>
      <w:r w:rsidR="008C085E" w:rsidRPr="00221C1F">
        <w:rPr>
          <w:rFonts w:ascii="Traditional Arabic" w:hAnsi="Traditional Arabic" w:cs="Traditional Arabic"/>
          <w:sz w:val="34"/>
          <w:szCs w:val="34"/>
          <w:rtl/>
          <w:lang w:bidi="ar-EG"/>
        </w:rPr>
        <w:t>، ذلك أن</w:t>
      </w:r>
      <w:r w:rsidR="00473A54" w:rsidRPr="00221C1F">
        <w:rPr>
          <w:rFonts w:ascii="Traditional Arabic" w:hAnsi="Traditional Arabic" w:cs="Traditional Arabic"/>
          <w:sz w:val="34"/>
          <w:szCs w:val="34"/>
          <w:rtl/>
          <w:lang w:bidi="ar-EG"/>
        </w:rPr>
        <w:t xml:space="preserve"> غاية رينان </w:t>
      </w:r>
      <w:r w:rsidR="008C085E" w:rsidRPr="00221C1F">
        <w:rPr>
          <w:rFonts w:ascii="Traditional Arabic" w:hAnsi="Traditional Arabic" w:cs="Traditional Arabic"/>
          <w:sz w:val="34"/>
          <w:szCs w:val="34"/>
          <w:rtl/>
          <w:lang w:bidi="ar-EG"/>
        </w:rPr>
        <w:t xml:space="preserve">الأخيرة هي </w:t>
      </w:r>
      <w:r w:rsidR="00473A54" w:rsidRPr="00221C1F">
        <w:rPr>
          <w:rFonts w:ascii="Traditional Arabic" w:hAnsi="Traditional Arabic" w:cs="Traditional Arabic"/>
          <w:sz w:val="34"/>
          <w:szCs w:val="34"/>
          <w:rtl/>
          <w:lang w:bidi="ar-EG"/>
        </w:rPr>
        <w:t>هدم فكرة الدين من أساسها، وإحالتها إلى جمع من الأساطير، ليصبح العلم وحده هو دين الإنسانية الجديد</w:t>
      </w:r>
      <w:r w:rsidR="00473A54" w:rsidRPr="00221C1F">
        <w:rPr>
          <w:rFonts w:ascii="Traditional Arabic" w:hAnsi="Traditional Arabic" w:cs="Traditional Arabic"/>
          <w:sz w:val="34"/>
          <w:szCs w:val="34"/>
          <w:lang w:bidi="ar-EG"/>
        </w:rPr>
        <w:t>.</w:t>
      </w:r>
    </w:p>
    <w:p w:rsidR="00F35B98" w:rsidRPr="00221C1F" w:rsidRDefault="008C085E"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sz w:val="34"/>
          <w:szCs w:val="34"/>
          <w:rtl/>
          <w:lang w:bidi="ar-EG"/>
        </w:rPr>
        <w:t>غير أنه على</w:t>
      </w:r>
      <w:r w:rsidR="00473A54" w:rsidRPr="00221C1F">
        <w:rPr>
          <w:rFonts w:ascii="Traditional Arabic" w:hAnsi="Traditional Arabic" w:cs="Traditional Arabic"/>
          <w:sz w:val="34"/>
          <w:szCs w:val="34"/>
          <w:rtl/>
          <w:lang w:bidi="ar-EG"/>
        </w:rPr>
        <w:t xml:space="preserve"> اختلاف منطلقات الرجلين المنهجية والفكرية، </w:t>
      </w:r>
      <w:r w:rsidRPr="00221C1F">
        <w:rPr>
          <w:rFonts w:ascii="Traditional Arabic" w:hAnsi="Traditional Arabic" w:cs="Traditional Arabic"/>
          <w:sz w:val="34"/>
          <w:szCs w:val="34"/>
          <w:rtl/>
          <w:lang w:bidi="ar-EG"/>
        </w:rPr>
        <w:t xml:space="preserve">إلا أن </w:t>
      </w:r>
      <w:r w:rsidR="00473A54" w:rsidRPr="00221C1F">
        <w:rPr>
          <w:rFonts w:ascii="Traditional Arabic" w:hAnsi="Traditional Arabic" w:cs="Traditional Arabic"/>
          <w:sz w:val="34"/>
          <w:szCs w:val="34"/>
          <w:rtl/>
          <w:lang w:bidi="ar-EG"/>
        </w:rPr>
        <w:t xml:space="preserve">ابن حزم </w:t>
      </w:r>
      <w:r w:rsidRPr="00221C1F">
        <w:rPr>
          <w:rFonts w:ascii="Traditional Arabic" w:hAnsi="Traditional Arabic" w:cs="Traditional Arabic"/>
          <w:sz w:val="34"/>
          <w:szCs w:val="34"/>
          <w:rtl/>
          <w:lang w:bidi="ar-EG"/>
        </w:rPr>
        <w:t>كان ي</w:t>
      </w:r>
      <w:r w:rsidR="00473A54" w:rsidRPr="00221C1F">
        <w:rPr>
          <w:rFonts w:ascii="Traditional Arabic" w:hAnsi="Traditional Arabic" w:cs="Traditional Arabic"/>
          <w:sz w:val="34"/>
          <w:szCs w:val="34"/>
          <w:rtl/>
          <w:lang w:bidi="ar-EG"/>
        </w:rPr>
        <w:t xml:space="preserve">نطلق من عقل معانق للوحي، </w:t>
      </w:r>
      <w:r w:rsidRPr="00221C1F">
        <w:rPr>
          <w:rFonts w:ascii="Traditional Arabic" w:hAnsi="Traditional Arabic" w:cs="Traditional Arabic"/>
          <w:sz w:val="34"/>
          <w:szCs w:val="34"/>
          <w:rtl/>
          <w:lang w:bidi="ar-EG"/>
        </w:rPr>
        <w:t xml:space="preserve">بينما كان </w:t>
      </w:r>
      <w:r w:rsidR="00473A54" w:rsidRPr="00221C1F">
        <w:rPr>
          <w:rFonts w:ascii="Traditional Arabic" w:hAnsi="Traditional Arabic" w:cs="Traditional Arabic"/>
          <w:sz w:val="34"/>
          <w:szCs w:val="34"/>
          <w:rtl/>
          <w:lang w:bidi="ar-EG"/>
        </w:rPr>
        <w:t>رينان</w:t>
      </w:r>
      <w:r w:rsidRPr="00221C1F">
        <w:rPr>
          <w:rFonts w:ascii="Traditional Arabic" w:hAnsi="Traditional Arabic" w:cs="Traditional Arabic"/>
          <w:sz w:val="34"/>
          <w:szCs w:val="34"/>
          <w:rtl/>
          <w:lang w:bidi="ar-EG"/>
        </w:rPr>
        <w:t xml:space="preserve"> على النقيض من ذلك؛ فقد كان</w:t>
      </w:r>
      <w:r w:rsidR="00473A54"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sz w:val="34"/>
          <w:szCs w:val="34"/>
          <w:rtl/>
          <w:lang w:bidi="ar-EG"/>
        </w:rPr>
        <w:t>ي</w:t>
      </w:r>
      <w:r w:rsidR="00473A54" w:rsidRPr="00221C1F">
        <w:rPr>
          <w:rFonts w:ascii="Traditional Arabic" w:hAnsi="Traditional Arabic" w:cs="Traditional Arabic"/>
          <w:sz w:val="34"/>
          <w:szCs w:val="34"/>
          <w:rtl/>
          <w:lang w:bidi="ar-EG"/>
        </w:rPr>
        <w:t>نطلق من عقل مفارق، إلا أنهما اتفقا على حقيقة واحدة هي</w:t>
      </w:r>
      <w:r w:rsidRPr="00221C1F">
        <w:rPr>
          <w:rFonts w:ascii="Traditional Arabic" w:hAnsi="Traditional Arabic" w:cs="Traditional Arabic"/>
          <w:sz w:val="34"/>
          <w:szCs w:val="34"/>
          <w:rtl/>
          <w:lang w:bidi="ar-EG"/>
        </w:rPr>
        <w:t>: (</w:t>
      </w:r>
      <w:r w:rsidR="00473A54" w:rsidRPr="00221C1F">
        <w:rPr>
          <w:rFonts w:ascii="Traditional Arabic" w:hAnsi="Traditional Arabic" w:cs="Traditional Arabic"/>
          <w:sz w:val="34"/>
          <w:szCs w:val="34"/>
          <w:rtl/>
          <w:lang w:bidi="ar-EG"/>
        </w:rPr>
        <w:t xml:space="preserve">أن العهد القديم كتاب محرف مليء بالتناقضات والخرافات، وأنه خضع عبر قرون طويلة للتحريف والتشويه والحذف </w:t>
      </w:r>
      <w:proofErr w:type="gramStart"/>
      <w:r w:rsidR="00473A54" w:rsidRPr="00221C1F">
        <w:rPr>
          <w:rFonts w:ascii="Traditional Arabic" w:hAnsi="Traditional Arabic" w:cs="Traditional Arabic"/>
          <w:sz w:val="34"/>
          <w:szCs w:val="34"/>
          <w:rtl/>
          <w:lang w:bidi="ar-EG"/>
        </w:rPr>
        <w:t>والإضافة</w:t>
      </w:r>
      <w:r w:rsidRPr="00221C1F">
        <w:rPr>
          <w:rFonts w:ascii="Traditional Arabic" w:hAnsi="Traditional Arabic" w:cs="Traditional Arabic"/>
          <w:sz w:val="34"/>
          <w:szCs w:val="34"/>
          <w:rtl/>
          <w:lang w:bidi="ar-EG"/>
        </w:rPr>
        <w:t>)</w:t>
      </w:r>
      <w:r w:rsidR="00DE3F46" w:rsidRPr="00221C1F">
        <w:rPr>
          <w:rFonts w:ascii="Traditional Arabic" w:hAnsi="Traditional Arabic" w:cs="Traditional Arabic" w:hint="cs"/>
          <w:sz w:val="34"/>
          <w:szCs w:val="34"/>
          <w:rtl/>
          <w:lang w:bidi="ar-EG"/>
        </w:rPr>
        <w:t>(</w:t>
      </w:r>
      <w:proofErr w:type="gramEnd"/>
      <w:r w:rsidR="00BE4B18" w:rsidRPr="00221C1F">
        <w:rPr>
          <w:rStyle w:val="a7"/>
          <w:rFonts w:ascii="Traditional Arabic" w:hAnsi="Traditional Arabic" w:cs="Traditional Arabic"/>
          <w:sz w:val="34"/>
          <w:szCs w:val="34"/>
          <w:rtl/>
          <w:lang w:bidi="ar-EG"/>
        </w:rPr>
        <w:footnoteReference w:id="36"/>
      </w:r>
      <w:r w:rsidR="00DE3F46" w:rsidRPr="00221C1F">
        <w:rPr>
          <w:rFonts w:ascii="Traditional Arabic" w:hAnsi="Traditional Arabic" w:cs="Traditional Arabic" w:hint="cs"/>
          <w:sz w:val="34"/>
          <w:szCs w:val="34"/>
          <w:rtl/>
          <w:lang w:bidi="ar-EG"/>
        </w:rPr>
        <w:t>).</w:t>
      </w:r>
      <w:r w:rsidR="00A17F92">
        <w:rPr>
          <w:rFonts w:ascii="Traditional Arabic" w:hAnsi="Traditional Arabic" w:cs="Traditional Arabic" w:hint="cs"/>
          <w:sz w:val="34"/>
          <w:szCs w:val="34"/>
          <w:rtl/>
          <w:lang w:bidi="ar-EG"/>
        </w:rPr>
        <w:t xml:space="preserve"> </w:t>
      </w:r>
      <w:r w:rsidR="00DE3F46" w:rsidRPr="00221C1F">
        <w:rPr>
          <w:rFonts w:ascii="Traditional Arabic" w:hAnsi="Traditional Arabic" w:cs="Traditional Arabic" w:hint="cs"/>
          <w:sz w:val="34"/>
          <w:szCs w:val="34"/>
          <w:rtl/>
          <w:lang w:bidi="ar-EG"/>
        </w:rPr>
        <w:t xml:space="preserve"> </w:t>
      </w:r>
    </w:p>
    <w:p w:rsidR="00473A54" w:rsidRPr="00221C1F" w:rsidRDefault="00473A54" w:rsidP="00221C1F">
      <w:pPr>
        <w:tabs>
          <w:tab w:val="right" w:pos="90"/>
          <w:tab w:val="right" w:pos="4253"/>
        </w:tabs>
        <w:bidi/>
        <w:spacing w:after="0" w:line="240" w:lineRule="auto"/>
        <w:jc w:val="both"/>
        <w:rPr>
          <w:rFonts w:ascii="Traditional Arabic" w:hAnsi="Traditional Arabic" w:cs="Traditional Arabic"/>
          <w:sz w:val="34"/>
          <w:szCs w:val="34"/>
          <w:rtl/>
          <w:lang w:bidi="ar-EG"/>
        </w:rPr>
      </w:pPr>
    </w:p>
    <w:p w:rsidR="00473A54" w:rsidRPr="00221C1F" w:rsidRDefault="00473A54" w:rsidP="00221C1F">
      <w:pPr>
        <w:tabs>
          <w:tab w:val="right" w:pos="90"/>
          <w:tab w:val="right" w:pos="4253"/>
        </w:tabs>
        <w:bidi/>
        <w:spacing w:after="0" w:line="240" w:lineRule="auto"/>
        <w:jc w:val="both"/>
        <w:rPr>
          <w:rFonts w:ascii="Traditional Arabic" w:hAnsi="Traditional Arabic" w:cs="Traditional Arabic"/>
          <w:sz w:val="34"/>
          <w:szCs w:val="34"/>
          <w:rtl/>
          <w:lang w:bidi="ar-EG"/>
        </w:rPr>
      </w:pPr>
    </w:p>
    <w:p w:rsidR="00473A54" w:rsidRPr="00221C1F" w:rsidRDefault="00473A54" w:rsidP="00221C1F">
      <w:pPr>
        <w:tabs>
          <w:tab w:val="right" w:pos="90"/>
          <w:tab w:val="right" w:pos="4253"/>
        </w:tabs>
        <w:bidi/>
        <w:spacing w:after="0" w:line="240" w:lineRule="auto"/>
        <w:jc w:val="both"/>
        <w:rPr>
          <w:rFonts w:ascii="Traditional Arabic" w:hAnsi="Traditional Arabic" w:cs="Traditional Arabic"/>
          <w:sz w:val="34"/>
          <w:szCs w:val="34"/>
          <w:rtl/>
          <w:lang w:bidi="ar-EG"/>
        </w:rPr>
      </w:pPr>
    </w:p>
    <w:p w:rsidR="00A17F92" w:rsidRDefault="00A17F92">
      <w:pPr>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9773D1" w:rsidRPr="00221C1F" w:rsidRDefault="009773D1" w:rsidP="00A17F92">
      <w:pPr>
        <w:tabs>
          <w:tab w:val="right" w:pos="90"/>
          <w:tab w:val="right" w:pos="4253"/>
        </w:tabs>
        <w:bidi/>
        <w:spacing w:after="0" w:line="240" w:lineRule="auto"/>
        <w:jc w:val="center"/>
        <w:rPr>
          <w:rFonts w:ascii="Traditional Arabic" w:hAnsi="Traditional Arabic" w:cs="Traditional Arabic"/>
          <w:b/>
          <w:bCs/>
          <w:sz w:val="34"/>
          <w:szCs w:val="34"/>
          <w:rtl/>
          <w:lang w:bidi="ar-EG"/>
        </w:rPr>
      </w:pPr>
      <w:r w:rsidRPr="00221C1F">
        <w:rPr>
          <w:rFonts w:ascii="Traditional Arabic" w:hAnsi="Traditional Arabic" w:cs="Traditional Arabic"/>
          <w:b/>
          <w:bCs/>
          <w:sz w:val="34"/>
          <w:szCs w:val="34"/>
          <w:rtl/>
          <w:lang w:bidi="ar-EG"/>
        </w:rPr>
        <w:lastRenderedPageBreak/>
        <w:t>الفصل الثالث</w:t>
      </w:r>
    </w:p>
    <w:p w:rsidR="009773D1" w:rsidRPr="00221C1F" w:rsidRDefault="009773D1" w:rsidP="00A17F92">
      <w:pPr>
        <w:pStyle w:val="2"/>
        <w:bidi/>
        <w:rPr>
          <w:rtl/>
          <w:lang w:bidi="ar-EG"/>
        </w:rPr>
      </w:pPr>
      <w:bookmarkStart w:id="19" w:name="_Toc494268961"/>
      <w:r w:rsidRPr="00221C1F">
        <w:rPr>
          <w:rtl/>
          <w:lang w:bidi="ar-EG"/>
        </w:rPr>
        <w:t>صحة القرآن الكريم وهيمنته</w:t>
      </w:r>
      <w:bookmarkEnd w:id="19"/>
    </w:p>
    <w:p w:rsidR="007758FE" w:rsidRPr="00221C1F" w:rsidRDefault="004A7C1A" w:rsidP="00221C1F">
      <w:pPr>
        <w:tabs>
          <w:tab w:val="right" w:pos="90"/>
          <w:tab w:val="right" w:pos="4253"/>
        </w:tabs>
        <w:bidi/>
        <w:spacing w:after="0" w:line="240" w:lineRule="auto"/>
        <w:jc w:val="both"/>
        <w:rPr>
          <w:rFonts w:ascii="Traditional Arabic" w:hAnsi="Traditional Arabic" w:cs="Traditional Arabic"/>
          <w:b/>
          <w:bCs/>
          <w:sz w:val="34"/>
          <w:szCs w:val="34"/>
          <w:rtl/>
          <w:lang w:bidi="ar-EG"/>
        </w:rPr>
      </w:pPr>
      <w:r w:rsidRPr="00221C1F">
        <w:rPr>
          <w:rFonts w:ascii="Traditional Arabic" w:hAnsi="Traditional Arabic" w:cs="Traditional Arabic"/>
          <w:b/>
          <w:bCs/>
          <w:sz w:val="34"/>
          <w:szCs w:val="34"/>
          <w:rtl/>
          <w:lang w:bidi="ar-EG"/>
        </w:rPr>
        <w:t xml:space="preserve"> أول ما يتبادر إلى الذهن: من الذي جعل القرآن الكريم مهيمنًا على الكتب السماوية السابقة؟ </w:t>
      </w:r>
    </w:p>
    <w:p w:rsidR="004A7C1A" w:rsidRPr="00221C1F" w:rsidRDefault="004A7C1A"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sz w:val="34"/>
          <w:szCs w:val="34"/>
          <w:rtl/>
          <w:lang w:bidi="ar-EG"/>
        </w:rPr>
        <w:t>ومن البداهة أن نقول أن الله تعالى هو الذي قضى بهذا، وأنزل هذا في كتابه الكريم: ﴿وَأَنزَلْنَا إِلَيْكَ الْكِتَابَ بِالْحَقِّ مُصَدِّقًا لِّمَا بَيْنَ يَدَيْهِ مِنَ الْكِتَابِ وَمُهَيْمِنًا عَلَيْهِ فَاحْكُم بَيْنَهُم بِمَا أَنزَلَ اللّهُ وَلاَ تَتَّبِعْ أَهْوَاءهُمْ عَمَّا جَاءكَ مِنَ الْحَقِّ لِكُلٍّ جَعَلْنَا مِنكُمْ شِرْعَةً وَمِنْهَاجًا وَلَوْ شَاء اللّهُ لَجَعَلَكُمْ أُمَّةً وَاحِدَةً وَلَكِن لِّيَبْلُوَكُمْ فِي مَآ آتَاكُم فَاسْتَبِقُوا الخَيْرَاتِ إِلَى الله مَرْجِعُكُمْ جَمِيعًا فَيُنَبِّئُكُم بِمَا كُنتُمْ فِيهِ تَخْتَلِفُونَ﴾</w:t>
      </w:r>
      <w:r w:rsidR="00C83D11" w:rsidRPr="00221C1F">
        <w:rPr>
          <w:rFonts w:ascii="Traditional Arabic" w:hAnsi="Traditional Arabic" w:cs="Traditional Arabic"/>
          <w:sz w:val="34"/>
          <w:szCs w:val="34"/>
          <w:rtl/>
          <w:lang w:bidi="ar-EG"/>
        </w:rPr>
        <w:t xml:space="preserve"> </w:t>
      </w:r>
      <w:r w:rsidR="00BE4B18" w:rsidRPr="00221C1F">
        <w:rPr>
          <w:rStyle w:val="a7"/>
          <w:rFonts w:ascii="Traditional Arabic" w:hAnsi="Traditional Arabic" w:cs="Traditional Arabic"/>
          <w:sz w:val="34"/>
          <w:szCs w:val="34"/>
          <w:rtl/>
          <w:lang w:bidi="ar-EG"/>
        </w:rPr>
        <w:footnoteReference w:id="37"/>
      </w:r>
      <w:r w:rsidR="00C83D11" w:rsidRPr="00221C1F">
        <w:rPr>
          <w:rFonts w:ascii="Traditional Arabic" w:hAnsi="Traditional Arabic" w:cs="Traditional Arabic"/>
          <w:sz w:val="34"/>
          <w:szCs w:val="34"/>
          <w:rtl/>
          <w:lang w:bidi="ar-EG"/>
        </w:rPr>
        <w:t>[</w:t>
      </w:r>
      <w:r w:rsidR="00C83D11" w:rsidRPr="00221C1F">
        <w:rPr>
          <w:rFonts w:ascii="Traditional Arabic" w:hAnsi="Traditional Arabic" w:cs="Traditional Arabic"/>
          <w:sz w:val="34"/>
          <w:szCs w:val="34"/>
          <w:lang w:bidi="ar-EG"/>
        </w:rPr>
        <w:t>3</w:t>
      </w:r>
      <w:r w:rsidR="00550531" w:rsidRPr="00221C1F">
        <w:rPr>
          <w:rFonts w:ascii="Traditional Arabic" w:hAnsi="Traditional Arabic" w:cs="Traditional Arabic"/>
          <w:sz w:val="34"/>
          <w:szCs w:val="34"/>
          <w:lang w:bidi="ar-EG"/>
        </w:rPr>
        <w:t>7</w:t>
      </w:r>
      <w:r w:rsidR="00C83D11" w:rsidRPr="00221C1F">
        <w:rPr>
          <w:rFonts w:ascii="Traditional Arabic" w:hAnsi="Traditional Arabic" w:cs="Traditional Arabic"/>
          <w:sz w:val="34"/>
          <w:szCs w:val="34"/>
          <w:rtl/>
          <w:lang w:bidi="ar-EG"/>
        </w:rPr>
        <w:t>].</w:t>
      </w:r>
    </w:p>
    <w:p w:rsidR="00975CDC"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2A4918" w:rsidRPr="00221C1F">
        <w:rPr>
          <w:rFonts w:ascii="Traditional Arabic" w:hAnsi="Traditional Arabic" w:cs="Traditional Arabic"/>
          <w:b/>
          <w:bCs/>
          <w:sz w:val="34"/>
          <w:szCs w:val="34"/>
          <w:rtl/>
          <w:lang w:bidi="ar-EG"/>
        </w:rPr>
        <w:t>والسؤال: ما الذي يعنيه مصطلح "الهيمنة القرآنية</w:t>
      </w:r>
      <w:r w:rsidR="002A4918" w:rsidRPr="00221C1F">
        <w:rPr>
          <w:rFonts w:ascii="Traditional Arabic" w:hAnsi="Traditional Arabic" w:cs="Traditional Arabic"/>
          <w:sz w:val="34"/>
          <w:szCs w:val="34"/>
          <w:rtl/>
          <w:lang w:bidi="ar-EG"/>
        </w:rPr>
        <w:t>"؟</w:t>
      </w:r>
    </w:p>
    <w:p w:rsidR="007758FE" w:rsidRPr="00221C1F" w:rsidRDefault="002A4918"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sz w:val="34"/>
          <w:szCs w:val="34"/>
          <w:rtl/>
          <w:lang w:bidi="ar-EG"/>
        </w:rPr>
        <w:t>روى الطبري بسنده عن ابن عباس رضي الله عنه أنه قال في تفسير الآية السابقة، قال: (المهيمن: الأمين، القرآن أمين على كل كتاب قبله</w:t>
      </w:r>
      <w:r w:rsidR="007758FE"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sz w:val="34"/>
          <w:szCs w:val="34"/>
          <w:rtl/>
          <w:lang w:bidi="ar-EG"/>
        </w:rPr>
        <w:t>وروي عنه أيض</w:t>
      </w:r>
      <w:r w:rsidR="007758FE" w:rsidRPr="00221C1F">
        <w:rPr>
          <w:rFonts w:ascii="Traditional Arabic" w:hAnsi="Traditional Arabic" w:cs="Traditional Arabic"/>
          <w:sz w:val="34"/>
          <w:szCs w:val="34"/>
          <w:rtl/>
          <w:lang w:bidi="ar-EG"/>
        </w:rPr>
        <w:t>ًا</w:t>
      </w:r>
      <w:r w:rsidRPr="00221C1F">
        <w:rPr>
          <w:rFonts w:ascii="Traditional Arabic" w:hAnsi="Traditional Arabic" w:cs="Traditional Arabic"/>
          <w:sz w:val="34"/>
          <w:szCs w:val="34"/>
          <w:rtl/>
          <w:lang w:bidi="ar-EG"/>
        </w:rPr>
        <w:t xml:space="preserve"> أنه قال: (وَمُهَيْمِنًا أي: حاكماً على ما قبله من الكتب)</w:t>
      </w:r>
      <w:r w:rsidR="007758FE" w:rsidRPr="00221C1F">
        <w:rPr>
          <w:rFonts w:ascii="Traditional Arabic" w:hAnsi="Traditional Arabic" w:cs="Traditional Arabic"/>
          <w:sz w:val="34"/>
          <w:szCs w:val="34"/>
          <w:rtl/>
          <w:lang w:bidi="ar-EG"/>
        </w:rPr>
        <w:t xml:space="preserve">. </w:t>
      </w:r>
    </w:p>
    <w:p w:rsidR="007758FE" w:rsidRPr="00221C1F" w:rsidRDefault="007758FE"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sz w:val="34"/>
          <w:szCs w:val="34"/>
          <w:rtl/>
          <w:lang w:bidi="ar-EG"/>
        </w:rPr>
        <w:t>وقال قتادة: وَمُهَيْمِنًا أي: (أمينًا وشاهدًا على الكتب التي خلت قبله).</w:t>
      </w:r>
    </w:p>
    <w:p w:rsidR="007758FE" w:rsidRPr="00221C1F" w:rsidRDefault="007758FE"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sz w:val="34"/>
          <w:szCs w:val="34"/>
          <w:rtl/>
          <w:lang w:bidi="ar-EG"/>
        </w:rPr>
        <w:t xml:space="preserve">أمَّا سعيد بن جبير فقد قال: (القرآن مؤتمن على ما قبله من الكتب). </w:t>
      </w:r>
    </w:p>
    <w:p w:rsidR="007758FE" w:rsidRPr="00221C1F" w:rsidRDefault="007758FE" w:rsidP="00221C1F">
      <w:pPr>
        <w:tabs>
          <w:tab w:val="right" w:pos="90"/>
          <w:tab w:val="right" w:pos="4253"/>
        </w:tabs>
        <w:bidi/>
        <w:spacing w:after="0" w:line="240" w:lineRule="auto"/>
        <w:jc w:val="both"/>
        <w:rPr>
          <w:rFonts w:ascii="Traditional Arabic" w:hAnsi="Traditional Arabic" w:cs="Traditional Arabic"/>
          <w:sz w:val="34"/>
          <w:szCs w:val="34"/>
          <w:lang w:bidi="ar-EG"/>
        </w:rPr>
      </w:pPr>
      <w:r w:rsidRPr="00221C1F">
        <w:rPr>
          <w:rFonts w:ascii="Traditional Arabic" w:hAnsi="Traditional Arabic" w:cs="Traditional Arabic"/>
          <w:sz w:val="34"/>
          <w:szCs w:val="34"/>
          <w:rtl/>
          <w:lang w:bidi="ar-EG"/>
        </w:rPr>
        <w:t xml:space="preserve">كما روى الطبري في تفسيره عن ابن زيد قوله: وَمُهَيْمِنًا </w:t>
      </w:r>
      <w:proofErr w:type="spellStart"/>
      <w:proofErr w:type="gramStart"/>
      <w:r w:rsidRPr="00221C1F">
        <w:rPr>
          <w:rFonts w:ascii="Traditional Arabic" w:hAnsi="Traditional Arabic" w:cs="Traditional Arabic"/>
          <w:sz w:val="34"/>
          <w:szCs w:val="34"/>
          <w:rtl/>
          <w:lang w:bidi="ar-EG"/>
        </w:rPr>
        <w:t>عَلَيْه،ِ</w:t>
      </w:r>
      <w:proofErr w:type="spellEnd"/>
      <w:proofErr w:type="gramEnd"/>
      <w:r w:rsidRPr="00221C1F">
        <w:rPr>
          <w:rFonts w:ascii="Traditional Arabic" w:hAnsi="Traditional Arabic" w:cs="Traditional Arabic"/>
          <w:sz w:val="34"/>
          <w:szCs w:val="34"/>
          <w:rtl/>
          <w:lang w:bidi="ar-EG"/>
        </w:rPr>
        <w:t xml:space="preserve"> قال: (مصدقًا عليه، كل شيء أنزله الله من توراة أو إنجيل أو زبور فالقرآن مصدق على ذلك، وكل شيء ذكر الله في القرآن فهو مصدق عليها وعلى ما حدث عنها أنه حق).</w:t>
      </w:r>
    </w:p>
    <w:p w:rsidR="00975CDC" w:rsidRPr="00221C1F" w:rsidRDefault="007758FE"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sz w:val="34"/>
          <w:szCs w:val="34"/>
          <w:rtl/>
          <w:lang w:bidi="ar-EG"/>
        </w:rPr>
        <w:t>يرى الإمام ابن كثير في تفسيره أن كل هذه التعريفات متقاربة المعنى، ذلك أن اسم المهيمن يتضمن هذا كله، فهو أمين، وشاهد، وحاكم على كل كتاب قبله.</w:t>
      </w:r>
      <w:r w:rsidR="00A17F92">
        <w:rPr>
          <w:rFonts w:ascii="Traditional Arabic" w:hAnsi="Traditional Arabic" w:cs="Traditional Arabic"/>
          <w:sz w:val="34"/>
          <w:szCs w:val="34"/>
          <w:rtl/>
          <w:lang w:bidi="ar-EG"/>
        </w:rPr>
        <w:t xml:space="preserve"> </w:t>
      </w:r>
    </w:p>
    <w:p w:rsidR="004D0FCB"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4D0FCB" w:rsidRPr="00221C1F">
        <w:rPr>
          <w:rFonts w:ascii="Traditional Arabic" w:hAnsi="Traditional Arabic" w:cs="Traditional Arabic"/>
          <w:sz w:val="34"/>
          <w:szCs w:val="34"/>
          <w:rtl/>
          <w:lang w:bidi="ar-EG"/>
        </w:rPr>
        <w:t xml:space="preserve"> كما تواترت النصوص عن سلف هذه الأمة وخلفها على أن القرآن الكريم هو المؤتمن والشاهد والحاكم على ما بين يديه من الكتب.</w:t>
      </w:r>
    </w:p>
    <w:p w:rsidR="004D0FCB" w:rsidRPr="00221C1F" w:rsidRDefault="004D0FCB" w:rsidP="00221C1F">
      <w:pPr>
        <w:tabs>
          <w:tab w:val="right" w:pos="90"/>
          <w:tab w:val="right" w:pos="4253"/>
        </w:tabs>
        <w:bidi/>
        <w:spacing w:after="0" w:line="240" w:lineRule="auto"/>
        <w:jc w:val="both"/>
        <w:rPr>
          <w:rFonts w:ascii="Traditional Arabic" w:hAnsi="Traditional Arabic" w:cs="Traditional Arabic"/>
          <w:b/>
          <w:bCs/>
          <w:sz w:val="34"/>
          <w:szCs w:val="34"/>
          <w:rtl/>
          <w:lang w:bidi="ar-EG"/>
        </w:rPr>
      </w:pPr>
      <w:r w:rsidRPr="00221C1F">
        <w:rPr>
          <w:rFonts w:ascii="Traditional Arabic" w:hAnsi="Traditional Arabic" w:cs="Traditional Arabic"/>
          <w:b/>
          <w:bCs/>
          <w:sz w:val="34"/>
          <w:szCs w:val="34"/>
          <w:rtl/>
          <w:lang w:bidi="ar-EG"/>
        </w:rPr>
        <w:t>والسؤال الذي يجب أن نسأله: لماذا اختص القرآن بهذه السلطة التي جعلته الأمين والشاهد والرقيب والحاكم على كل الكتب السابقة عليه؟</w:t>
      </w:r>
    </w:p>
    <w:p w:rsidR="004D0FCB" w:rsidRPr="00221C1F" w:rsidRDefault="00C83D11"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b/>
          <w:bCs/>
          <w:sz w:val="34"/>
          <w:szCs w:val="34"/>
          <w:rtl/>
          <w:lang w:bidi="ar-EG"/>
        </w:rPr>
        <w:t xml:space="preserve"> والجواب: </w:t>
      </w:r>
      <w:r w:rsidRPr="00221C1F">
        <w:rPr>
          <w:rFonts w:ascii="Traditional Arabic" w:hAnsi="Traditional Arabic" w:cs="Traditional Arabic"/>
          <w:sz w:val="34"/>
          <w:szCs w:val="34"/>
          <w:rtl/>
          <w:lang w:bidi="ar-EG"/>
        </w:rPr>
        <w:t>لأ</w:t>
      </w:r>
      <w:r w:rsidR="004D0FCB" w:rsidRPr="00221C1F">
        <w:rPr>
          <w:rFonts w:ascii="Traditional Arabic" w:hAnsi="Traditional Arabic" w:cs="Traditional Arabic"/>
          <w:sz w:val="34"/>
          <w:szCs w:val="34"/>
          <w:rtl/>
          <w:lang w:bidi="ar-EG"/>
        </w:rPr>
        <w:t xml:space="preserve">نه قرر ما في الكتب المتقدمة من الخبر عن الله وعن اليوم الآخر، وزاد ذلك بياناً وتفصيلاً، وبين الأدلة والبراهين على ذلك، وقرر نبوة الأنبياء كلهم، ورسالة المرسلين، وقرر الشرائع الكلية التي بعث بها الرسل كلهم، وجادل المكذبين بالكتب والرسل بأنواع الحجج والبراهين، وبين عقوبات الله لهم، ونصره لأهل الكتب </w:t>
      </w:r>
      <w:r w:rsidR="004D0FCB" w:rsidRPr="00221C1F">
        <w:rPr>
          <w:rFonts w:ascii="Traditional Arabic" w:hAnsi="Traditional Arabic" w:cs="Traditional Arabic"/>
          <w:sz w:val="34"/>
          <w:szCs w:val="34"/>
          <w:rtl/>
          <w:lang w:bidi="ar-EG"/>
        </w:rPr>
        <w:lastRenderedPageBreak/>
        <w:t xml:space="preserve">المتبعين لها، وبين ما حرف منها وبدل، وما فعله أهل الكتاب في الكتب المتقدمة، وبين أيضاً ما كتموه مما أمر الله ببيانه، وكل ما جاءت به النبوات بأحسن الشرائع والمناهج التي نزل بها القرآن، فصارت له الهيمنة على ما بين يديه من الكتب من وجوه متعددة: فهو شاهد بصدقها، وشاهد بكذب ما حرف منها، وهو حاكم بإقرار ما أقره الله، ونسخ ما نسخه، فهو شاهد في الخبريات، حاكم في </w:t>
      </w:r>
      <w:proofErr w:type="spellStart"/>
      <w:r w:rsidR="004D0FCB" w:rsidRPr="00221C1F">
        <w:rPr>
          <w:rFonts w:ascii="Traditional Arabic" w:hAnsi="Traditional Arabic" w:cs="Traditional Arabic"/>
          <w:sz w:val="34"/>
          <w:szCs w:val="34"/>
          <w:rtl/>
          <w:lang w:bidi="ar-EG"/>
        </w:rPr>
        <w:t>الأمريات</w:t>
      </w:r>
      <w:proofErr w:type="spellEnd"/>
      <w:r w:rsidR="00BE4B18" w:rsidRPr="00221C1F">
        <w:rPr>
          <w:rFonts w:ascii="Traditional Arabic" w:hAnsi="Traditional Arabic" w:cs="Traditional Arabic" w:hint="cs"/>
          <w:sz w:val="34"/>
          <w:szCs w:val="34"/>
          <w:rtl/>
          <w:lang w:bidi="ar-EG"/>
        </w:rPr>
        <w:t xml:space="preserve"> </w:t>
      </w:r>
      <w:r w:rsidR="00DE3F46" w:rsidRPr="00221C1F">
        <w:rPr>
          <w:rFonts w:ascii="Traditional Arabic" w:hAnsi="Traditional Arabic" w:cs="Traditional Arabic" w:hint="cs"/>
          <w:sz w:val="34"/>
          <w:szCs w:val="34"/>
          <w:rtl/>
          <w:lang w:bidi="ar-EG"/>
        </w:rPr>
        <w:t>(</w:t>
      </w:r>
      <w:r w:rsidR="00BE4B18" w:rsidRPr="00221C1F">
        <w:rPr>
          <w:rStyle w:val="a7"/>
          <w:rFonts w:ascii="Traditional Arabic" w:hAnsi="Traditional Arabic" w:cs="Traditional Arabic"/>
          <w:sz w:val="34"/>
          <w:szCs w:val="34"/>
          <w:rtl/>
          <w:lang w:bidi="ar-EG"/>
        </w:rPr>
        <w:footnoteReference w:id="38"/>
      </w:r>
      <w:r w:rsidR="00DE3F46" w:rsidRPr="00221C1F">
        <w:rPr>
          <w:rFonts w:ascii="Traditional Arabic" w:hAnsi="Traditional Arabic" w:cs="Traditional Arabic" w:hint="cs"/>
          <w:sz w:val="34"/>
          <w:szCs w:val="34"/>
          <w:rtl/>
          <w:lang w:bidi="ar-EG"/>
        </w:rPr>
        <w:t>).</w:t>
      </w:r>
      <w:r w:rsidR="00A17F92">
        <w:rPr>
          <w:rFonts w:ascii="Traditional Arabic" w:hAnsi="Traditional Arabic" w:cs="Traditional Arabic"/>
          <w:sz w:val="34"/>
          <w:szCs w:val="34"/>
          <w:rtl/>
          <w:lang w:bidi="ar-EG"/>
        </w:rPr>
        <w:t xml:space="preserve"> </w:t>
      </w:r>
    </w:p>
    <w:p w:rsidR="00C83D11"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C83D11" w:rsidRPr="00221C1F">
        <w:rPr>
          <w:rFonts w:ascii="Traditional Arabic" w:hAnsi="Traditional Arabic" w:cs="Traditional Arabic"/>
          <w:sz w:val="34"/>
          <w:szCs w:val="34"/>
          <w:rtl/>
          <w:lang w:bidi="ar-EG"/>
        </w:rPr>
        <w:t xml:space="preserve"> ولهذا أوكل الله تعالى أمر حفظ القرآن</w:t>
      </w:r>
      <w:r w:rsidR="000E424D" w:rsidRPr="00221C1F">
        <w:rPr>
          <w:rFonts w:ascii="Traditional Arabic" w:hAnsi="Traditional Arabic" w:cs="Traditional Arabic"/>
          <w:sz w:val="34"/>
          <w:szCs w:val="34"/>
          <w:rtl/>
          <w:lang w:bidi="ar-EG"/>
        </w:rPr>
        <w:t xml:space="preserve"> الكريم</w:t>
      </w:r>
      <w:r w:rsidR="00C83D11" w:rsidRPr="00221C1F">
        <w:rPr>
          <w:rFonts w:ascii="Traditional Arabic" w:hAnsi="Traditional Arabic" w:cs="Traditional Arabic"/>
          <w:sz w:val="34"/>
          <w:szCs w:val="34"/>
          <w:rtl/>
          <w:lang w:bidi="ar-EG"/>
        </w:rPr>
        <w:t xml:space="preserve"> إليه فلا يجوز عليه التبديل أو التعديل أو التحريف، أو النسخ، وهو ما </w:t>
      </w:r>
      <w:proofErr w:type="spellStart"/>
      <w:r w:rsidR="00C83D11" w:rsidRPr="00221C1F">
        <w:rPr>
          <w:rFonts w:ascii="Traditional Arabic" w:hAnsi="Traditional Arabic" w:cs="Traditional Arabic"/>
          <w:sz w:val="34"/>
          <w:szCs w:val="34"/>
          <w:rtl/>
          <w:lang w:bidi="ar-EG"/>
        </w:rPr>
        <w:t>تقتضيه</w:t>
      </w:r>
      <w:proofErr w:type="spellEnd"/>
      <w:r w:rsidR="00C83D11" w:rsidRPr="00221C1F">
        <w:rPr>
          <w:rFonts w:ascii="Traditional Arabic" w:hAnsi="Traditional Arabic" w:cs="Traditional Arabic"/>
          <w:sz w:val="34"/>
          <w:szCs w:val="34"/>
          <w:rtl/>
          <w:lang w:bidi="ar-EG"/>
        </w:rPr>
        <w:t xml:space="preserve"> </w:t>
      </w:r>
      <w:proofErr w:type="spellStart"/>
      <w:r w:rsidR="00C83D11" w:rsidRPr="00221C1F">
        <w:rPr>
          <w:rFonts w:ascii="Traditional Arabic" w:hAnsi="Traditional Arabic" w:cs="Traditional Arabic"/>
          <w:sz w:val="34"/>
          <w:szCs w:val="34"/>
          <w:rtl/>
          <w:lang w:bidi="ar-EG"/>
        </w:rPr>
        <w:t>الخاتمية</w:t>
      </w:r>
      <w:proofErr w:type="spellEnd"/>
      <w:r w:rsidR="00C83D11" w:rsidRPr="00221C1F">
        <w:rPr>
          <w:rFonts w:ascii="Traditional Arabic" w:hAnsi="Traditional Arabic" w:cs="Traditional Arabic"/>
          <w:sz w:val="34"/>
          <w:szCs w:val="34"/>
          <w:rtl/>
          <w:lang w:bidi="ar-EG"/>
        </w:rPr>
        <w:t xml:space="preserve"> أي ختم ال</w:t>
      </w:r>
      <w:r w:rsidR="000E424D" w:rsidRPr="00221C1F">
        <w:rPr>
          <w:rFonts w:ascii="Traditional Arabic" w:hAnsi="Traditional Arabic" w:cs="Traditional Arabic"/>
          <w:sz w:val="34"/>
          <w:szCs w:val="34"/>
          <w:rtl/>
          <w:lang w:bidi="ar-EG"/>
        </w:rPr>
        <w:t>كتب السابقة، بحيث لا يعقبه كتاب يصحح ما فيه أو يستدرك عليه، وهو أيضًا ما يثبت استحقاقه بالهيمنة، وما يستوجب الصدق بما فيه، ووجوب النزول على حكمه</w:t>
      </w:r>
      <w:r w:rsidR="00064DDB" w:rsidRPr="00221C1F">
        <w:rPr>
          <w:rFonts w:ascii="Traditional Arabic" w:hAnsi="Traditional Arabic" w:cs="Traditional Arabic"/>
          <w:sz w:val="34"/>
          <w:szCs w:val="34"/>
          <w:rtl/>
          <w:lang w:bidi="ar-EG"/>
        </w:rPr>
        <w:t>، مما يعني أن اتهام القرآن للكتب</w:t>
      </w:r>
      <w:r w:rsidR="004310E0" w:rsidRPr="00221C1F">
        <w:rPr>
          <w:rFonts w:ascii="Traditional Arabic" w:hAnsi="Traditional Arabic" w:cs="Traditional Arabic"/>
          <w:sz w:val="34"/>
          <w:szCs w:val="34"/>
          <w:rtl/>
          <w:lang w:bidi="ar-EG"/>
        </w:rPr>
        <w:t xml:space="preserve"> السابقة عليه بالتزوير أو التحريف، يجعله بمنأى عنها، وأنه بريءٌ منها، ولا يمكن لأحد أن يتهمه بذات الاتهام</w:t>
      </w:r>
      <w:r w:rsidR="000E424D" w:rsidRPr="00221C1F">
        <w:rPr>
          <w:rFonts w:ascii="Traditional Arabic" w:hAnsi="Traditional Arabic" w:cs="Traditional Arabic"/>
          <w:sz w:val="34"/>
          <w:szCs w:val="34"/>
          <w:rtl/>
          <w:lang w:bidi="ar-EG"/>
        </w:rPr>
        <w:t>.</w:t>
      </w:r>
    </w:p>
    <w:p w:rsidR="000E424D" w:rsidRPr="00221C1F" w:rsidRDefault="000E424D"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sz w:val="34"/>
          <w:szCs w:val="34"/>
          <w:rtl/>
          <w:lang w:bidi="ar-EG"/>
        </w:rPr>
        <w:t xml:space="preserve">قال ابن كثير: (جعل الله هذا الكتاب العظيم الذي أنزله آخر الكتب وخاتمها وأشملها وأعظمها وأكملها؛ حيث جمع فيه محاسن ما قبله من الكمالات ما ليس في غيره، فلهذا جعله شاهداً، وأميناً، وحاكماً عليها كلها، وتكفل تعالى حفظه بنفسه الكريمة) </w:t>
      </w:r>
      <w:r w:rsidR="00DE3F46" w:rsidRPr="00221C1F">
        <w:rPr>
          <w:rFonts w:ascii="Traditional Arabic" w:hAnsi="Traditional Arabic" w:cs="Traditional Arabic" w:hint="cs"/>
          <w:sz w:val="34"/>
          <w:szCs w:val="34"/>
          <w:rtl/>
          <w:lang w:bidi="ar-EG"/>
        </w:rPr>
        <w:t>(</w:t>
      </w:r>
      <w:r w:rsidR="00BE4B18" w:rsidRPr="00221C1F">
        <w:rPr>
          <w:rStyle w:val="a7"/>
          <w:rFonts w:ascii="Traditional Arabic" w:hAnsi="Traditional Arabic" w:cs="Traditional Arabic"/>
          <w:sz w:val="34"/>
          <w:szCs w:val="34"/>
          <w:rtl/>
          <w:lang w:bidi="ar-EG"/>
        </w:rPr>
        <w:footnoteReference w:id="39"/>
      </w:r>
      <w:r w:rsidR="00DE3F46" w:rsidRPr="00221C1F">
        <w:rPr>
          <w:rFonts w:ascii="Traditional Arabic" w:hAnsi="Traditional Arabic" w:cs="Traditional Arabic" w:hint="cs"/>
          <w:sz w:val="34"/>
          <w:szCs w:val="34"/>
          <w:rtl/>
          <w:lang w:bidi="ar-EG"/>
        </w:rPr>
        <w:t>).</w:t>
      </w:r>
    </w:p>
    <w:p w:rsidR="000E424D" w:rsidRPr="00221C1F" w:rsidRDefault="000E424D"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sz w:val="34"/>
          <w:szCs w:val="34"/>
          <w:rtl/>
          <w:lang w:bidi="ar-EG"/>
        </w:rPr>
        <w:t>قال تعالى</w:t>
      </w:r>
      <w:proofErr w:type="gramStart"/>
      <w:r w:rsidRPr="00221C1F">
        <w:rPr>
          <w:rFonts w:ascii="Traditional Arabic" w:hAnsi="Traditional Arabic" w:cs="Traditional Arabic"/>
          <w:sz w:val="34"/>
          <w:szCs w:val="34"/>
          <w:rtl/>
          <w:lang w:bidi="ar-EG"/>
        </w:rPr>
        <w:t>: ﴿إِنَّا</w:t>
      </w:r>
      <w:proofErr w:type="gramEnd"/>
      <w:r w:rsidRPr="00221C1F">
        <w:rPr>
          <w:rFonts w:ascii="Traditional Arabic" w:hAnsi="Traditional Arabic" w:cs="Traditional Arabic"/>
          <w:sz w:val="34"/>
          <w:szCs w:val="34"/>
          <w:rtl/>
          <w:lang w:bidi="ar-EG"/>
        </w:rPr>
        <w:t xml:space="preserve"> نَحْنُ نَزَّلْنَا الذِّكْرَ وَإِنَّا لَهُ لَحَافِظُونَ﴾ </w:t>
      </w:r>
      <w:r w:rsidR="00DE3F46" w:rsidRPr="00221C1F">
        <w:rPr>
          <w:rFonts w:ascii="Traditional Arabic" w:hAnsi="Traditional Arabic" w:cs="Traditional Arabic" w:hint="cs"/>
          <w:sz w:val="34"/>
          <w:szCs w:val="34"/>
          <w:rtl/>
          <w:lang w:bidi="ar-EG"/>
        </w:rPr>
        <w:t>(</w:t>
      </w:r>
      <w:r w:rsidR="00BE4B18" w:rsidRPr="00221C1F">
        <w:rPr>
          <w:rStyle w:val="a7"/>
          <w:rFonts w:ascii="Traditional Arabic" w:hAnsi="Traditional Arabic" w:cs="Traditional Arabic"/>
          <w:sz w:val="34"/>
          <w:szCs w:val="34"/>
          <w:rtl/>
          <w:lang w:bidi="ar-EG"/>
        </w:rPr>
        <w:footnoteReference w:id="40"/>
      </w:r>
      <w:r w:rsidR="00DE3F46" w:rsidRPr="00221C1F">
        <w:rPr>
          <w:rFonts w:ascii="Traditional Arabic" w:hAnsi="Traditional Arabic" w:cs="Traditional Arabic" w:hint="cs"/>
          <w:sz w:val="34"/>
          <w:szCs w:val="34"/>
          <w:rtl/>
          <w:lang w:bidi="ar-EG"/>
        </w:rPr>
        <w:t>).</w:t>
      </w:r>
      <w:r w:rsidR="00A17F92">
        <w:rPr>
          <w:rFonts w:ascii="Traditional Arabic" w:hAnsi="Traditional Arabic" w:cs="Traditional Arabic" w:hint="cs"/>
          <w:sz w:val="34"/>
          <w:szCs w:val="34"/>
          <w:rtl/>
          <w:lang w:bidi="ar-EG"/>
        </w:rPr>
        <w:t xml:space="preserve"> </w:t>
      </w:r>
    </w:p>
    <w:p w:rsidR="000E424D" w:rsidRPr="00221C1F" w:rsidRDefault="000E424D" w:rsidP="00221C1F">
      <w:pPr>
        <w:tabs>
          <w:tab w:val="right" w:pos="90"/>
          <w:tab w:val="right" w:pos="4253"/>
        </w:tabs>
        <w:bidi/>
        <w:spacing w:after="0" w:line="240" w:lineRule="auto"/>
        <w:jc w:val="both"/>
        <w:rPr>
          <w:rFonts w:ascii="Traditional Arabic" w:hAnsi="Traditional Arabic" w:cs="Traditional Arabic"/>
          <w:sz w:val="34"/>
          <w:szCs w:val="34"/>
          <w:rtl/>
          <w:lang w:bidi="ar-EG"/>
        </w:rPr>
      </w:pPr>
    </w:p>
    <w:p w:rsidR="00975CDC"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lang w:bidi="ar-EG"/>
        </w:rPr>
      </w:pPr>
      <w:r>
        <w:rPr>
          <w:rFonts w:ascii="Traditional Arabic" w:hAnsi="Traditional Arabic" w:cs="Traditional Arabic"/>
          <w:sz w:val="34"/>
          <w:szCs w:val="34"/>
          <w:rtl/>
          <w:lang w:bidi="ar-EG"/>
        </w:rPr>
        <w:t xml:space="preserve"> </w:t>
      </w:r>
      <w:r w:rsidR="004310E0" w:rsidRPr="00221C1F">
        <w:rPr>
          <w:rFonts w:ascii="Traditional Arabic" w:hAnsi="Traditional Arabic" w:cs="Traditional Arabic"/>
          <w:sz w:val="34"/>
          <w:szCs w:val="34"/>
          <w:rtl/>
          <w:lang w:bidi="ar-EG"/>
        </w:rPr>
        <w:t xml:space="preserve"> يقول </w:t>
      </w:r>
      <w:r w:rsidR="004A7C1A" w:rsidRPr="00221C1F">
        <w:rPr>
          <w:rFonts w:ascii="Traditional Arabic" w:hAnsi="Traditional Arabic" w:cs="Traditional Arabic"/>
          <w:sz w:val="34"/>
          <w:szCs w:val="34"/>
          <w:rtl/>
          <w:lang w:bidi="ar-EG"/>
        </w:rPr>
        <w:t>الدكتور أحمد علي الإمام رئيس مجمع الفقه الإسلامي بالسودان</w:t>
      </w:r>
      <w:r w:rsidR="00064DDB" w:rsidRPr="00221C1F">
        <w:rPr>
          <w:rFonts w:ascii="Traditional Arabic" w:hAnsi="Traditional Arabic" w:cs="Traditional Arabic"/>
          <w:sz w:val="34"/>
          <w:szCs w:val="34"/>
          <w:rtl/>
          <w:lang w:bidi="ar-EG"/>
        </w:rPr>
        <w:t>: (أ</w:t>
      </w:r>
      <w:r w:rsidR="00975CDC" w:rsidRPr="00221C1F">
        <w:rPr>
          <w:rFonts w:ascii="Traditional Arabic" w:hAnsi="Traditional Arabic" w:cs="Traditional Arabic"/>
          <w:sz w:val="34"/>
          <w:szCs w:val="34"/>
          <w:rtl/>
          <w:lang w:bidi="ar-EG"/>
        </w:rPr>
        <w:t>ن مفهوم هيمنة القرآن على الكتب السابقة تعني أن القرآن مهيمن على الكتب السابقة بأن صدق نزولها من عند الله وحفظ الأصول التي جاءت بها دعوة الأنبياء الذين نزلت عليهم وهي دعوة التوحيد، وشهد على من آمن بها حين نزولها بأنهم ممن استجابوا لأمر الله، وعلى من كذب بأنهم ممن عصوه واستحقوا غضبه، وهو لا يزال قائما بهذا الحفظ والتصديق والشهادة</w:t>
      </w:r>
      <w:r w:rsidR="00064DDB" w:rsidRPr="00221C1F">
        <w:rPr>
          <w:rFonts w:ascii="Traditional Arabic" w:hAnsi="Traditional Arabic" w:cs="Traditional Arabic"/>
          <w:sz w:val="34"/>
          <w:szCs w:val="34"/>
          <w:rtl/>
          <w:lang w:bidi="ar-EG"/>
        </w:rPr>
        <w:t>)</w:t>
      </w:r>
      <w:r w:rsidR="00975CDC" w:rsidRPr="00221C1F">
        <w:rPr>
          <w:rFonts w:ascii="Traditional Arabic" w:hAnsi="Traditional Arabic" w:cs="Traditional Arabic"/>
          <w:sz w:val="34"/>
          <w:szCs w:val="34"/>
          <w:lang w:bidi="ar-EG"/>
        </w:rPr>
        <w:t>.</w:t>
      </w:r>
    </w:p>
    <w:p w:rsidR="00975CDC" w:rsidRPr="00221C1F" w:rsidRDefault="00975CDC"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sz w:val="34"/>
          <w:szCs w:val="34"/>
          <w:rtl/>
          <w:lang w:bidi="ar-EG"/>
        </w:rPr>
        <w:t>كما أن هيمنة القرآن على الكتب تعني فيما تعني أن القرآن يملك خاصية المراجعة والرقابة لما أصاب الكتب السابقة من التحريف والتبديل أو الإخفاء والإلغاء، فالقرآن بهذا يصوب التاريخ ويقوم الحاضر ويوجه المستقبل</w:t>
      </w:r>
      <w:r w:rsidRPr="00221C1F">
        <w:rPr>
          <w:rFonts w:ascii="Traditional Arabic" w:hAnsi="Traditional Arabic" w:cs="Traditional Arabic"/>
          <w:sz w:val="34"/>
          <w:szCs w:val="34"/>
          <w:lang w:bidi="ar-EG"/>
        </w:rPr>
        <w:t>.</w:t>
      </w:r>
    </w:p>
    <w:p w:rsidR="005F5628" w:rsidRPr="00221C1F" w:rsidRDefault="005F5628"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sz w:val="34"/>
          <w:szCs w:val="34"/>
          <w:rtl/>
          <w:lang w:bidi="ar-EG"/>
        </w:rPr>
        <w:t xml:space="preserve"> </w:t>
      </w:r>
      <w:r w:rsidR="00214078" w:rsidRPr="00221C1F">
        <w:rPr>
          <w:rFonts w:ascii="Traditional Arabic" w:hAnsi="Traditional Arabic" w:cs="Traditional Arabic"/>
          <w:sz w:val="34"/>
          <w:szCs w:val="34"/>
          <w:rtl/>
          <w:lang w:bidi="ar-EG"/>
        </w:rPr>
        <w:t>يقول الدكتور موريس بوكاي: (</w:t>
      </w:r>
      <w:r w:rsidRPr="00221C1F">
        <w:rPr>
          <w:rFonts w:ascii="Traditional Arabic" w:hAnsi="Traditional Arabic" w:cs="Traditional Arabic"/>
          <w:sz w:val="34"/>
          <w:szCs w:val="34"/>
          <w:rtl/>
          <w:lang w:bidi="ar-EG"/>
        </w:rPr>
        <w:t>صحة القرآن</w:t>
      </w:r>
      <w:r w:rsidR="00214078" w:rsidRPr="00221C1F">
        <w:rPr>
          <w:rFonts w:ascii="Traditional Arabic" w:hAnsi="Traditional Arabic" w:cs="Traditional Arabic"/>
          <w:sz w:val="34"/>
          <w:szCs w:val="34"/>
          <w:rtl/>
          <w:lang w:bidi="ar-EG"/>
        </w:rPr>
        <w:t xml:space="preserve"> التي لا تقبل الجدل تعطي النص مكانة خاصة بين الكتب التنزيل ولا يشترك مع نص القرآن في هذه الصحة لا العهد القديم ولا العهد الجديد</w:t>
      </w:r>
      <w:r w:rsidR="00A17F92">
        <w:rPr>
          <w:rFonts w:ascii="Traditional Arabic" w:hAnsi="Traditional Arabic" w:cs="Traditional Arabic"/>
          <w:sz w:val="34"/>
          <w:szCs w:val="34"/>
          <w:rtl/>
          <w:lang w:bidi="ar-EG"/>
        </w:rPr>
        <w:t>.</w:t>
      </w:r>
      <w:r w:rsidR="00214078" w:rsidRPr="00221C1F">
        <w:rPr>
          <w:rFonts w:ascii="Traditional Arabic" w:hAnsi="Traditional Arabic" w:cs="Traditional Arabic"/>
          <w:sz w:val="34"/>
          <w:szCs w:val="34"/>
          <w:rtl/>
          <w:lang w:bidi="ar-EG"/>
        </w:rPr>
        <w:t>.. ولم يتعرض النص القرآني، لأي تحريف من يوم أن أنزل على الرسول صلى الله عليه وسلم حتى يومنا هذا)</w:t>
      </w:r>
      <w:r w:rsidR="00BE4B18" w:rsidRPr="00221C1F">
        <w:rPr>
          <w:rFonts w:ascii="Traditional Arabic" w:hAnsi="Traditional Arabic" w:cs="Traditional Arabic" w:hint="cs"/>
          <w:sz w:val="34"/>
          <w:szCs w:val="34"/>
          <w:rtl/>
          <w:lang w:bidi="ar-EG"/>
        </w:rPr>
        <w:t xml:space="preserve"> </w:t>
      </w:r>
      <w:r w:rsidR="00DE3F46" w:rsidRPr="00221C1F">
        <w:rPr>
          <w:rFonts w:ascii="Traditional Arabic" w:hAnsi="Traditional Arabic" w:cs="Traditional Arabic" w:hint="cs"/>
          <w:sz w:val="34"/>
          <w:szCs w:val="34"/>
          <w:rtl/>
          <w:lang w:bidi="ar-EG"/>
        </w:rPr>
        <w:t>(</w:t>
      </w:r>
      <w:r w:rsidR="00BE4B18" w:rsidRPr="00221C1F">
        <w:rPr>
          <w:rStyle w:val="a7"/>
          <w:rFonts w:ascii="Traditional Arabic" w:hAnsi="Traditional Arabic" w:cs="Traditional Arabic"/>
          <w:sz w:val="34"/>
          <w:szCs w:val="34"/>
          <w:rtl/>
          <w:lang w:bidi="ar-EG"/>
        </w:rPr>
        <w:footnoteReference w:id="41"/>
      </w:r>
      <w:r w:rsidR="00DE3F46" w:rsidRPr="00221C1F">
        <w:rPr>
          <w:rFonts w:ascii="Traditional Arabic" w:hAnsi="Traditional Arabic" w:cs="Traditional Arabic" w:hint="cs"/>
          <w:sz w:val="34"/>
          <w:szCs w:val="34"/>
          <w:rtl/>
          <w:lang w:bidi="ar-EG"/>
        </w:rPr>
        <w:t xml:space="preserve">). </w:t>
      </w:r>
    </w:p>
    <w:p w:rsidR="00BD1E42" w:rsidRPr="00221C1F" w:rsidRDefault="00BD1E4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sz w:val="34"/>
          <w:szCs w:val="34"/>
          <w:rtl/>
          <w:lang w:bidi="ar-EG"/>
        </w:rPr>
        <w:lastRenderedPageBreak/>
        <w:t xml:space="preserve">يجب الفهم بأن القرآن هو وحى من السماء وكذلك كل ما أتى من عند </w:t>
      </w:r>
      <w:proofErr w:type="gramStart"/>
      <w:r w:rsidRPr="00221C1F">
        <w:rPr>
          <w:rFonts w:ascii="Traditional Arabic" w:hAnsi="Traditional Arabic" w:cs="Traditional Arabic"/>
          <w:sz w:val="34"/>
          <w:szCs w:val="34"/>
          <w:rtl/>
          <w:lang w:bidi="ar-EG"/>
        </w:rPr>
        <w:t>الله ،</w:t>
      </w:r>
      <w:proofErr w:type="gramEnd"/>
      <w:r w:rsidRPr="00221C1F">
        <w:rPr>
          <w:rFonts w:ascii="Traditional Arabic" w:hAnsi="Traditional Arabic" w:cs="Traditional Arabic"/>
          <w:sz w:val="34"/>
          <w:szCs w:val="34"/>
          <w:rtl/>
          <w:lang w:bidi="ar-EG"/>
        </w:rPr>
        <w:t xml:space="preserve"> فالقرآن من عند الله و هو كلام الله من قبل كل الخلق لذلك لا إضافة و لا تعديل ولا حذف فيه. وبناء على ذلك فإن القرآن موجود قبل خلق الرسول صلى الله عليه </w:t>
      </w:r>
      <w:proofErr w:type="gramStart"/>
      <w:r w:rsidRPr="00221C1F">
        <w:rPr>
          <w:rFonts w:ascii="Traditional Arabic" w:hAnsi="Traditional Arabic" w:cs="Traditional Arabic"/>
          <w:sz w:val="34"/>
          <w:szCs w:val="34"/>
          <w:rtl/>
          <w:lang w:bidi="ar-EG"/>
        </w:rPr>
        <w:t>و سلم</w:t>
      </w:r>
      <w:proofErr w:type="gramEnd"/>
      <w:r w:rsidRPr="00221C1F">
        <w:rPr>
          <w:rFonts w:ascii="Traditional Arabic" w:hAnsi="Traditional Arabic" w:cs="Traditional Arabic"/>
          <w:sz w:val="34"/>
          <w:szCs w:val="34"/>
          <w:rtl/>
          <w:lang w:bidi="ar-EG"/>
        </w:rPr>
        <w:t xml:space="preserve"> ونتيجة لذلك فإنه من المستحيل أن يحتوى على ألفاظ الرسول صلى الله عليه و سلم أو نصائحه. إن إضافة هذه المعلومات للقرآن كان سيتعارض بوضوح مع الغرض الأساسي لوجود القرآن مقيداً سلطته ومحولاً الفكر عن ألوهيته </w:t>
      </w:r>
      <w:r w:rsidR="00DE3F46" w:rsidRPr="00221C1F">
        <w:rPr>
          <w:rFonts w:ascii="Traditional Arabic" w:hAnsi="Traditional Arabic" w:cs="Traditional Arabic" w:hint="cs"/>
          <w:sz w:val="34"/>
          <w:szCs w:val="34"/>
          <w:rtl/>
          <w:lang w:bidi="ar-EG"/>
        </w:rPr>
        <w:t>(</w:t>
      </w:r>
      <w:r w:rsidR="00BE4B18" w:rsidRPr="00221C1F">
        <w:rPr>
          <w:rStyle w:val="a7"/>
          <w:rFonts w:ascii="Traditional Arabic" w:hAnsi="Traditional Arabic" w:cs="Traditional Arabic"/>
          <w:sz w:val="34"/>
          <w:szCs w:val="34"/>
          <w:rtl/>
          <w:lang w:bidi="ar-EG"/>
        </w:rPr>
        <w:footnoteReference w:id="42"/>
      </w:r>
      <w:r w:rsidR="00DE3F46" w:rsidRPr="00221C1F">
        <w:rPr>
          <w:rFonts w:ascii="Traditional Arabic" w:hAnsi="Traditional Arabic" w:cs="Traditional Arabic" w:hint="cs"/>
          <w:sz w:val="34"/>
          <w:szCs w:val="34"/>
          <w:rtl/>
          <w:lang w:bidi="ar-EG"/>
        </w:rPr>
        <w:t>).</w:t>
      </w:r>
      <w:r w:rsidR="00A17F92">
        <w:rPr>
          <w:rFonts w:ascii="Traditional Arabic" w:hAnsi="Traditional Arabic" w:cs="Traditional Arabic" w:hint="cs"/>
          <w:sz w:val="34"/>
          <w:szCs w:val="34"/>
          <w:rtl/>
          <w:lang w:bidi="ar-EG"/>
        </w:rPr>
        <w:t xml:space="preserve"> </w:t>
      </w:r>
    </w:p>
    <w:p w:rsidR="002D1202"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2D1202" w:rsidRPr="00221C1F">
        <w:rPr>
          <w:rFonts w:ascii="Traditional Arabic" w:hAnsi="Traditional Arabic" w:cs="Traditional Arabic"/>
          <w:sz w:val="34"/>
          <w:szCs w:val="34"/>
          <w:rtl/>
          <w:lang w:bidi="ar-EG"/>
        </w:rPr>
        <w:t xml:space="preserve"> ويختلف الأمر بالنسبة للقرآن، ففور تنزيله، وأولًا بأول، كان النبي صلى الله عليه وسلم والمؤمنون من حوله يتلونه عن ظهر قلب، وكان الكتبة من صحبه يدونونه. إذن فالقرآن منذ البداية يتمتع بعنصري الصحة </w:t>
      </w:r>
      <w:r w:rsidR="00DE3F46" w:rsidRPr="00221C1F">
        <w:rPr>
          <w:rFonts w:ascii="Traditional Arabic" w:hAnsi="Traditional Arabic" w:cs="Traditional Arabic" w:hint="cs"/>
          <w:sz w:val="34"/>
          <w:szCs w:val="34"/>
          <w:rtl/>
          <w:lang w:bidi="ar-EG"/>
        </w:rPr>
        <w:t>(</w:t>
      </w:r>
      <w:r w:rsidR="00BE4B18" w:rsidRPr="00221C1F">
        <w:rPr>
          <w:rStyle w:val="a7"/>
          <w:rFonts w:ascii="Traditional Arabic" w:hAnsi="Traditional Arabic" w:cs="Traditional Arabic"/>
          <w:sz w:val="34"/>
          <w:szCs w:val="34"/>
          <w:rtl/>
          <w:lang w:bidi="ar-EG"/>
        </w:rPr>
        <w:footnoteReference w:id="43"/>
      </w:r>
      <w:r w:rsidR="00DE3F46" w:rsidRPr="00221C1F">
        <w:rPr>
          <w:rFonts w:ascii="Traditional Arabic" w:hAnsi="Traditional Arabic" w:cs="Traditional Arabic" w:hint="cs"/>
          <w:sz w:val="34"/>
          <w:szCs w:val="34"/>
          <w:rtl/>
          <w:lang w:bidi="ar-EG"/>
        </w:rPr>
        <w:t>).</w:t>
      </w:r>
      <w:r>
        <w:rPr>
          <w:rFonts w:ascii="Traditional Arabic" w:hAnsi="Traditional Arabic" w:cs="Traditional Arabic" w:hint="cs"/>
          <w:sz w:val="34"/>
          <w:szCs w:val="34"/>
          <w:rtl/>
          <w:lang w:bidi="ar-EG"/>
        </w:rPr>
        <w:t xml:space="preserve"> </w:t>
      </w:r>
    </w:p>
    <w:p w:rsidR="00EC1EF1"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EC1EF1" w:rsidRPr="00221C1F">
        <w:rPr>
          <w:rFonts w:ascii="Traditional Arabic" w:hAnsi="Traditional Arabic" w:cs="Traditional Arabic"/>
          <w:sz w:val="34"/>
          <w:szCs w:val="34"/>
          <w:rtl/>
          <w:lang w:bidi="ar-EG"/>
        </w:rPr>
        <w:t>والثابت أن القرآن الكريم كُتِبَ كله في عهد الرسول صلي الله عليه وسلم ولكنه لم يكن مجموعًا في مصحف واحد مرتب؛ إذ كان ينزل منجمًا (متفرقًا) بحسب الوقائع والحوادث التي تقع في عهد التشريع فتنزل الآيات مبينة لحكم الله تعالى</w:t>
      </w:r>
      <w:r>
        <w:rPr>
          <w:rFonts w:ascii="Traditional Arabic" w:hAnsi="Traditional Arabic" w:cs="Traditional Arabic"/>
          <w:sz w:val="34"/>
          <w:szCs w:val="34"/>
          <w:rtl/>
          <w:lang w:bidi="ar-EG"/>
        </w:rPr>
        <w:t>،</w:t>
      </w:r>
      <w:r w:rsidR="00EC1EF1" w:rsidRPr="00221C1F">
        <w:rPr>
          <w:rFonts w:ascii="Traditional Arabic" w:hAnsi="Traditional Arabic" w:cs="Traditional Arabic"/>
          <w:sz w:val="34"/>
          <w:szCs w:val="34"/>
          <w:rtl/>
          <w:lang w:bidi="ar-EG"/>
        </w:rPr>
        <w:t xml:space="preserve"> كما كان لرسول الله صلي الله عليه وسلم كُتَّابًا يسجلون ما يبلغهم به النبي صلي الله عليه وسلم ويُعرفون ب</w:t>
      </w:r>
      <w:r w:rsidR="00CF6567">
        <w:rPr>
          <w:rFonts w:ascii="Traditional Arabic" w:hAnsi="Traditional Arabic" w:cs="Traditional Arabic"/>
          <w:sz w:val="34"/>
          <w:szCs w:val="34"/>
          <w:rtl/>
          <w:lang w:bidi="ar-EG"/>
        </w:rPr>
        <w:t>•</w:t>
      </w:r>
      <w:r w:rsidR="00EC1EF1" w:rsidRPr="00221C1F">
        <w:rPr>
          <w:rFonts w:ascii="Traditional Arabic" w:hAnsi="Traditional Arabic" w:cs="Traditional Arabic"/>
          <w:sz w:val="34"/>
          <w:szCs w:val="34"/>
          <w:rtl/>
          <w:lang w:bidi="ar-EG"/>
        </w:rPr>
        <w:t xml:space="preserve"> (كتبة الوحي) وقد بلغ عددهم ثلاثة وأربعين كاتبًا، وكان بعضهم منقطعًا لهذه المهمة خاصة، ومن أشهرهم: </w:t>
      </w:r>
    </w:p>
    <w:p w:rsidR="00EC1EF1" w:rsidRPr="00221C1F" w:rsidRDefault="00EC1EF1"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sz w:val="34"/>
          <w:szCs w:val="34"/>
          <w:rtl/>
          <w:lang w:bidi="ar-EG"/>
        </w:rPr>
        <w:t>"عثمان بن عفان، وعلي بن أبي طالب، وأبي بن كعب، وزيد بن ثابت، وعبد الله بن سعد بن أبي سرح، وحنظلة بن الربيع وثابت بن قيس" وغيرهم من الصحابة رضوان الله عليهم جميعًا، بيد أن أول من كتب للنبي صلى الله عليه وسلم من قريش هو عبد الله بن سعد بن أبي سرح، وأول من كتب له من الأنصار أبي بن كعب رضي الله عنهما</w:t>
      </w:r>
      <w:r w:rsidRPr="00221C1F">
        <w:rPr>
          <w:rFonts w:ascii="Traditional Arabic" w:hAnsi="Traditional Arabic" w:cs="Traditional Arabic"/>
          <w:sz w:val="34"/>
          <w:szCs w:val="34"/>
          <w:lang w:bidi="ar-EG"/>
        </w:rPr>
        <w:t>.</w:t>
      </w:r>
    </w:p>
    <w:p w:rsidR="00EC1EF1"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EC1EF1" w:rsidRPr="00221C1F">
        <w:rPr>
          <w:rFonts w:ascii="Traditional Arabic" w:hAnsi="Traditional Arabic" w:cs="Traditional Arabic"/>
          <w:sz w:val="34"/>
          <w:szCs w:val="34"/>
          <w:rtl/>
          <w:lang w:bidi="ar-EG"/>
        </w:rPr>
        <w:t xml:space="preserve"> وقد دأب كتبة الوحي على تدوين آيات الله تعالى أولًا بأول التي تُملى عليهم في العُسُب (جمع عسيب، وهو جريد النخل)، واللَّخاف (جمع لَخْفَة، وهو الحجارة الرقاق)، والرَّقّاع (جمع رقعة وهيَ قطعة من الجلد أو القماش أو الورق)، وهو غالب ما كتب عليه الوحي، والأقتاب (جمع قتب، وهو قطع الأخشاب التي توضع على ظهر البعير ليركب عليها الإنسان)</w:t>
      </w:r>
      <w:r>
        <w:rPr>
          <w:rFonts w:ascii="Traditional Arabic" w:hAnsi="Traditional Arabic" w:cs="Traditional Arabic"/>
          <w:sz w:val="34"/>
          <w:szCs w:val="34"/>
          <w:rtl/>
          <w:lang w:bidi="ar-EG"/>
        </w:rPr>
        <w:t xml:space="preserve"> </w:t>
      </w:r>
      <w:r w:rsidR="00EC1EF1" w:rsidRPr="00221C1F">
        <w:rPr>
          <w:rFonts w:ascii="Traditional Arabic" w:hAnsi="Traditional Arabic" w:cs="Traditional Arabic"/>
          <w:sz w:val="34"/>
          <w:szCs w:val="34"/>
          <w:rtl/>
          <w:lang w:bidi="ar-EG"/>
        </w:rPr>
        <w:t>وقطع الجلد وعظام الأكتاف</w:t>
      </w:r>
      <w:r>
        <w:rPr>
          <w:rFonts w:ascii="Traditional Arabic" w:hAnsi="Traditional Arabic" w:cs="Traditional Arabic"/>
          <w:sz w:val="34"/>
          <w:szCs w:val="34"/>
          <w:rtl/>
          <w:lang w:bidi="ar-EG"/>
        </w:rPr>
        <w:t>،</w:t>
      </w:r>
      <w:r w:rsidR="00EC1EF1" w:rsidRPr="00221C1F">
        <w:rPr>
          <w:rFonts w:ascii="Traditional Arabic" w:hAnsi="Traditional Arabic" w:cs="Traditional Arabic"/>
          <w:sz w:val="34"/>
          <w:szCs w:val="34"/>
          <w:rtl/>
          <w:lang w:bidi="ar-EG"/>
        </w:rPr>
        <w:t xml:space="preserve"> وكان الرسول صلي الله عليه وسلم يرشدهم إلى </w:t>
      </w:r>
      <w:r w:rsidR="00EC1EF1" w:rsidRPr="00221C1F">
        <w:rPr>
          <w:rFonts w:ascii="Traditional Arabic" w:hAnsi="Traditional Arabic" w:cs="Traditional Arabic"/>
          <w:sz w:val="34"/>
          <w:szCs w:val="34"/>
          <w:rtl/>
          <w:lang w:bidi="ar-EG"/>
        </w:rPr>
        <w:lastRenderedPageBreak/>
        <w:t>الموضع المكتوب من سورته، بأن يضعوا هذه السورة بعد أو قبل</w:t>
      </w:r>
      <w:r>
        <w:rPr>
          <w:rFonts w:ascii="Traditional Arabic" w:hAnsi="Traditional Arabic" w:cs="Traditional Arabic"/>
          <w:sz w:val="34"/>
          <w:szCs w:val="34"/>
          <w:rtl/>
          <w:lang w:bidi="ar-EG"/>
        </w:rPr>
        <w:t xml:space="preserve"> </w:t>
      </w:r>
      <w:r w:rsidR="00EC1EF1" w:rsidRPr="00221C1F">
        <w:rPr>
          <w:rFonts w:ascii="Traditional Arabic" w:hAnsi="Traditional Arabic" w:cs="Traditional Arabic"/>
          <w:sz w:val="34"/>
          <w:szCs w:val="34"/>
          <w:rtl/>
          <w:lang w:bidi="ar-EG"/>
        </w:rPr>
        <w:t>تلك السورة</w:t>
      </w:r>
      <w:r>
        <w:rPr>
          <w:rFonts w:ascii="Traditional Arabic" w:hAnsi="Traditional Arabic" w:cs="Traditional Arabic"/>
          <w:sz w:val="34"/>
          <w:szCs w:val="34"/>
          <w:rtl/>
          <w:lang w:bidi="ar-EG"/>
        </w:rPr>
        <w:t>،</w:t>
      </w:r>
      <w:r w:rsidR="00EC1EF1" w:rsidRPr="00221C1F">
        <w:rPr>
          <w:rFonts w:ascii="Traditional Arabic" w:hAnsi="Traditional Arabic" w:cs="Traditional Arabic"/>
          <w:sz w:val="34"/>
          <w:szCs w:val="34"/>
          <w:rtl/>
          <w:lang w:bidi="ar-EG"/>
        </w:rPr>
        <w:t xml:space="preserve"> وأن يضعوا هذه الآية في</w:t>
      </w:r>
      <w:r>
        <w:rPr>
          <w:rFonts w:ascii="Traditional Arabic" w:hAnsi="Traditional Arabic" w:cs="Traditional Arabic"/>
          <w:sz w:val="34"/>
          <w:szCs w:val="34"/>
          <w:rtl/>
          <w:lang w:bidi="ar-EG"/>
        </w:rPr>
        <w:t xml:space="preserve"> </w:t>
      </w:r>
      <w:r w:rsidR="00EC1EF1" w:rsidRPr="00221C1F">
        <w:rPr>
          <w:rFonts w:ascii="Traditional Arabic" w:hAnsi="Traditional Arabic" w:cs="Traditional Arabic"/>
          <w:sz w:val="34"/>
          <w:szCs w:val="34"/>
          <w:rtl/>
          <w:lang w:bidi="ar-EG"/>
        </w:rPr>
        <w:t xml:space="preserve">موضعها وموضوعها من أي سورة، مثلما قال عثمان رضي الله عنه: </w:t>
      </w:r>
    </w:p>
    <w:p w:rsidR="00E14D20" w:rsidRPr="00221C1F" w:rsidRDefault="00EC1EF1"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sz w:val="34"/>
          <w:szCs w:val="34"/>
          <w:rtl/>
          <w:lang w:bidi="ar-EG"/>
        </w:rPr>
        <w:t xml:space="preserve">"كان رسول الله صلى الله عليه وسلم مما يأتي عليه الزمان وهو ينزل عليه من السور ذوات العدد فكان إذا نزل عليه الشيء يدعو بعض من كان يكتب فيقول ضعوا هؤلاء الآيات في السورة التي يذكر فيها كذا وكذا وإذا نزلت عليه الآية فيقول ضعوا هذه الآية في السورة التي يذكر فيها كذا وكذا" </w:t>
      </w:r>
      <w:r w:rsidR="00DE3F46" w:rsidRPr="00221C1F">
        <w:rPr>
          <w:rFonts w:ascii="Traditional Arabic" w:hAnsi="Traditional Arabic" w:cs="Traditional Arabic" w:hint="cs"/>
          <w:sz w:val="34"/>
          <w:szCs w:val="34"/>
          <w:rtl/>
          <w:lang w:bidi="ar-EG"/>
        </w:rPr>
        <w:t>(</w:t>
      </w:r>
      <w:r w:rsidR="00BE4B18" w:rsidRPr="00221C1F">
        <w:rPr>
          <w:rStyle w:val="a7"/>
          <w:rFonts w:ascii="Traditional Arabic" w:hAnsi="Traditional Arabic" w:cs="Traditional Arabic"/>
          <w:sz w:val="34"/>
          <w:szCs w:val="34"/>
          <w:rtl/>
          <w:lang w:bidi="ar-EG"/>
        </w:rPr>
        <w:footnoteReference w:id="44"/>
      </w:r>
      <w:r w:rsidR="00DE3F46" w:rsidRPr="00221C1F">
        <w:rPr>
          <w:rFonts w:ascii="Traditional Arabic" w:hAnsi="Traditional Arabic" w:cs="Traditional Arabic" w:hint="cs"/>
          <w:sz w:val="34"/>
          <w:szCs w:val="34"/>
          <w:rtl/>
          <w:lang w:bidi="ar-EG"/>
        </w:rPr>
        <w:t>)</w:t>
      </w:r>
      <w:r w:rsidRPr="00221C1F">
        <w:rPr>
          <w:rFonts w:ascii="Traditional Arabic" w:hAnsi="Traditional Arabic" w:cs="Traditional Arabic"/>
          <w:sz w:val="34"/>
          <w:szCs w:val="34"/>
          <w:rtl/>
          <w:lang w:bidi="ar-EG"/>
        </w:rPr>
        <w:t>.</w:t>
      </w:r>
    </w:p>
    <w:p w:rsidR="00E14D20" w:rsidRPr="00221C1F" w:rsidRDefault="00EC1EF1" w:rsidP="00221C1F">
      <w:pPr>
        <w:tabs>
          <w:tab w:val="right" w:pos="90"/>
          <w:tab w:val="right" w:pos="4253"/>
        </w:tabs>
        <w:bidi/>
        <w:spacing w:after="0" w:line="240" w:lineRule="auto"/>
        <w:jc w:val="both"/>
        <w:rPr>
          <w:rFonts w:ascii="Traditional Arabic" w:hAnsi="Traditional Arabic" w:cs="Traditional Arabic"/>
          <w:b/>
          <w:bCs/>
          <w:sz w:val="34"/>
          <w:szCs w:val="34"/>
          <w:rtl/>
          <w:lang w:bidi="ar-EG"/>
        </w:rPr>
      </w:pPr>
      <w:r w:rsidRPr="00221C1F">
        <w:rPr>
          <w:rFonts w:ascii="Traditional Arabic" w:hAnsi="Traditional Arabic" w:cs="Traditional Arabic"/>
          <w:b/>
          <w:bCs/>
          <w:sz w:val="34"/>
          <w:szCs w:val="34"/>
          <w:rtl/>
          <w:lang w:bidi="ar-EG"/>
        </w:rPr>
        <w:t xml:space="preserve">أمًا </w:t>
      </w:r>
      <w:r w:rsidR="00E14D20" w:rsidRPr="00221C1F">
        <w:rPr>
          <w:rFonts w:ascii="Traditional Arabic" w:hAnsi="Traditional Arabic" w:cs="Traditional Arabic"/>
          <w:b/>
          <w:bCs/>
          <w:sz w:val="34"/>
          <w:szCs w:val="34"/>
          <w:rtl/>
          <w:lang w:bidi="ar-EG"/>
        </w:rPr>
        <w:t>مراحل تنزيل القرآن</w:t>
      </w:r>
      <w:r w:rsidRPr="00221C1F">
        <w:rPr>
          <w:rFonts w:ascii="Traditional Arabic" w:hAnsi="Traditional Arabic" w:cs="Traditional Arabic"/>
          <w:b/>
          <w:bCs/>
          <w:sz w:val="34"/>
          <w:szCs w:val="34"/>
          <w:rtl/>
          <w:lang w:bidi="ar-EG"/>
        </w:rPr>
        <w:t>، فكانت على النحو التالي</w:t>
      </w:r>
      <w:r w:rsidR="00E14D20" w:rsidRPr="00221C1F">
        <w:rPr>
          <w:rFonts w:ascii="Traditional Arabic" w:hAnsi="Traditional Arabic" w:cs="Traditional Arabic"/>
          <w:b/>
          <w:bCs/>
          <w:sz w:val="34"/>
          <w:szCs w:val="34"/>
          <w:lang w:bidi="ar-EG"/>
        </w:rPr>
        <w:t>:</w:t>
      </w:r>
    </w:p>
    <w:p w:rsidR="00E14D20" w:rsidRPr="00221C1F" w:rsidRDefault="00465A47" w:rsidP="00221C1F">
      <w:pPr>
        <w:tabs>
          <w:tab w:val="right" w:pos="90"/>
          <w:tab w:val="right" w:pos="4253"/>
        </w:tabs>
        <w:bidi/>
        <w:spacing w:after="0" w:line="240" w:lineRule="auto"/>
        <w:jc w:val="both"/>
        <w:rPr>
          <w:rFonts w:ascii="Traditional Arabic" w:hAnsi="Traditional Arabic" w:cs="Traditional Arabic"/>
          <w:b/>
          <w:bCs/>
          <w:sz w:val="34"/>
          <w:szCs w:val="34"/>
          <w:rtl/>
          <w:lang w:bidi="ar-EG"/>
        </w:rPr>
      </w:pPr>
      <w:r w:rsidRPr="00465A47">
        <w:rPr>
          <w:rFonts w:ascii="Traditional Arabic" w:hAnsi="Traditional Arabic" w:cs="Traditional Arabic" w:hint="cs"/>
          <w:b/>
          <w:bCs/>
          <w:color w:val="C00000"/>
          <w:sz w:val="34"/>
          <w:szCs w:val="34"/>
          <w:rtl/>
          <w:lang w:bidi="ar-EG"/>
        </w:rPr>
        <w:t>•</w:t>
      </w:r>
      <w:r w:rsidR="00A17F92">
        <w:rPr>
          <w:rFonts w:ascii="Traditional Arabic" w:hAnsi="Traditional Arabic" w:cs="Traditional Arabic"/>
          <w:b/>
          <w:bCs/>
          <w:sz w:val="34"/>
          <w:szCs w:val="34"/>
          <w:rtl/>
          <w:lang w:bidi="ar-EG"/>
        </w:rPr>
        <w:t xml:space="preserve"> </w:t>
      </w:r>
      <w:r w:rsidR="00E14D20" w:rsidRPr="00221C1F">
        <w:rPr>
          <w:rFonts w:ascii="Traditional Arabic" w:hAnsi="Traditional Arabic" w:cs="Traditional Arabic"/>
          <w:b/>
          <w:bCs/>
          <w:sz w:val="34"/>
          <w:szCs w:val="34"/>
          <w:rtl/>
          <w:lang w:bidi="ar-EG"/>
        </w:rPr>
        <w:t xml:space="preserve">التنزيل الأول: صدور القرآن من الذات الإلهية </w:t>
      </w:r>
      <w:proofErr w:type="gramStart"/>
      <w:r w:rsidR="00E14D20" w:rsidRPr="00221C1F">
        <w:rPr>
          <w:rFonts w:ascii="Traditional Arabic" w:hAnsi="Traditional Arabic" w:cs="Traditional Arabic"/>
          <w:b/>
          <w:bCs/>
          <w:sz w:val="34"/>
          <w:szCs w:val="34"/>
          <w:rtl/>
          <w:lang w:bidi="ar-EG"/>
        </w:rPr>
        <w:t>إلي</w:t>
      </w:r>
      <w:proofErr w:type="gramEnd"/>
      <w:r w:rsidR="00E14D20" w:rsidRPr="00221C1F">
        <w:rPr>
          <w:rFonts w:ascii="Traditional Arabic" w:hAnsi="Traditional Arabic" w:cs="Traditional Arabic"/>
          <w:b/>
          <w:bCs/>
          <w:sz w:val="34"/>
          <w:szCs w:val="34"/>
          <w:rtl/>
          <w:lang w:bidi="ar-EG"/>
        </w:rPr>
        <w:t xml:space="preserve"> اللوح المحفوظ</w:t>
      </w:r>
      <w:r w:rsidR="00E14D20" w:rsidRPr="00221C1F">
        <w:rPr>
          <w:rFonts w:ascii="Traditional Arabic" w:hAnsi="Traditional Arabic" w:cs="Traditional Arabic"/>
          <w:b/>
          <w:bCs/>
          <w:sz w:val="34"/>
          <w:szCs w:val="34"/>
          <w:lang w:bidi="ar-EG"/>
        </w:rPr>
        <w:t>:</w:t>
      </w:r>
    </w:p>
    <w:p w:rsidR="00E14D20"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E14D20" w:rsidRPr="00221C1F">
        <w:rPr>
          <w:rFonts w:ascii="Traditional Arabic" w:hAnsi="Traditional Arabic" w:cs="Traditional Arabic"/>
          <w:sz w:val="34"/>
          <w:szCs w:val="34"/>
          <w:rtl/>
          <w:lang w:bidi="ar-EG"/>
        </w:rPr>
        <w:t xml:space="preserve">وذلك أمر غيبي أزلي بطريقته وفي وقت لا يعلمه إلا الله عز </w:t>
      </w:r>
      <w:proofErr w:type="gramStart"/>
      <w:r w:rsidR="00E14D20" w:rsidRPr="00221C1F">
        <w:rPr>
          <w:rFonts w:ascii="Traditional Arabic" w:hAnsi="Traditional Arabic" w:cs="Traditional Arabic"/>
          <w:sz w:val="34"/>
          <w:szCs w:val="34"/>
          <w:rtl/>
          <w:lang w:bidi="ar-EG"/>
        </w:rPr>
        <w:t xml:space="preserve">وجل </w:t>
      </w:r>
      <w:r>
        <w:rPr>
          <w:rFonts w:ascii="Traditional Arabic" w:hAnsi="Traditional Arabic" w:cs="Traditional Arabic"/>
          <w:sz w:val="34"/>
          <w:szCs w:val="34"/>
          <w:rtl/>
          <w:lang w:bidi="ar-EG"/>
        </w:rPr>
        <w:t>،</w:t>
      </w:r>
      <w:proofErr w:type="gramEnd"/>
      <w:r w:rsidR="00E14D20" w:rsidRPr="00221C1F">
        <w:rPr>
          <w:rFonts w:ascii="Traditional Arabic" w:hAnsi="Traditional Arabic" w:cs="Traditional Arabic"/>
          <w:sz w:val="34"/>
          <w:szCs w:val="34"/>
          <w:rtl/>
          <w:lang w:bidi="ar-EG"/>
        </w:rPr>
        <w:t xml:space="preserve"> وكان جملة واحدة لا مفرقًا</w:t>
      </w:r>
      <w:r>
        <w:rPr>
          <w:rFonts w:ascii="Traditional Arabic" w:hAnsi="Traditional Arabic" w:cs="Traditional Arabic"/>
          <w:sz w:val="34"/>
          <w:szCs w:val="34"/>
          <w:rtl/>
          <w:lang w:bidi="ar-EG"/>
        </w:rPr>
        <w:t>،</w:t>
      </w:r>
      <w:r w:rsidR="00E14D20" w:rsidRPr="00221C1F">
        <w:rPr>
          <w:rFonts w:ascii="Traditional Arabic" w:hAnsi="Traditional Arabic" w:cs="Traditional Arabic"/>
          <w:sz w:val="34"/>
          <w:szCs w:val="34"/>
          <w:rtl/>
          <w:lang w:bidi="ar-EG"/>
        </w:rPr>
        <w:t xml:space="preserve"> فوجب الإيمان به مع تفويض علم كيفيته إلي الله عز وجل</w:t>
      </w:r>
      <w:r w:rsidR="00E14D20" w:rsidRPr="00221C1F">
        <w:rPr>
          <w:rFonts w:ascii="Traditional Arabic" w:hAnsi="Traditional Arabic" w:cs="Traditional Arabic"/>
          <w:sz w:val="34"/>
          <w:szCs w:val="34"/>
          <w:lang w:bidi="ar-EG"/>
        </w:rPr>
        <w:t>.</w:t>
      </w:r>
    </w:p>
    <w:p w:rsidR="00E14D20" w:rsidRPr="00221C1F" w:rsidRDefault="00E14D20" w:rsidP="00465A47">
      <w:pPr>
        <w:tabs>
          <w:tab w:val="right" w:pos="90"/>
          <w:tab w:val="right" w:pos="4253"/>
        </w:tabs>
        <w:bidi/>
        <w:spacing w:after="0" w:line="240" w:lineRule="auto"/>
        <w:jc w:val="both"/>
        <w:rPr>
          <w:rFonts w:ascii="Traditional Arabic" w:hAnsi="Traditional Arabic" w:cs="Traditional Arabic"/>
          <w:b/>
          <w:bCs/>
          <w:sz w:val="34"/>
          <w:szCs w:val="34"/>
          <w:rtl/>
          <w:lang w:bidi="ar-EG"/>
        </w:rPr>
      </w:pPr>
      <w:r w:rsidRPr="00221C1F">
        <w:rPr>
          <w:rFonts w:ascii="Traditional Arabic" w:hAnsi="Traditional Arabic" w:cs="Traditional Arabic"/>
          <w:b/>
          <w:bCs/>
          <w:sz w:val="34"/>
          <w:szCs w:val="34"/>
          <w:lang w:bidi="ar-EG"/>
        </w:rPr>
        <w:t xml:space="preserve"> </w:t>
      </w:r>
      <w:r w:rsidR="00465A47" w:rsidRPr="00465A47">
        <w:rPr>
          <w:rFonts w:ascii="Traditional Arabic" w:hAnsi="Traditional Arabic" w:cs="Traditional Arabic" w:hint="cs"/>
          <w:b/>
          <w:bCs/>
          <w:color w:val="C00000"/>
          <w:sz w:val="34"/>
          <w:szCs w:val="34"/>
          <w:rtl/>
          <w:lang w:bidi="ar-EG"/>
        </w:rPr>
        <w:t>•</w:t>
      </w:r>
      <w:r w:rsidRPr="00221C1F">
        <w:rPr>
          <w:rFonts w:ascii="Traditional Arabic" w:hAnsi="Traditional Arabic" w:cs="Traditional Arabic"/>
          <w:b/>
          <w:bCs/>
          <w:sz w:val="34"/>
          <w:szCs w:val="34"/>
          <w:rtl/>
          <w:lang w:bidi="ar-EG"/>
        </w:rPr>
        <w:t xml:space="preserve"> التنزيل الثاني: من اللوح المحفوظ إلى بيت العزة في السماء </w:t>
      </w:r>
      <w:r w:rsidR="00EC1EF1" w:rsidRPr="00221C1F">
        <w:rPr>
          <w:rFonts w:ascii="Traditional Arabic" w:hAnsi="Traditional Arabic" w:cs="Traditional Arabic"/>
          <w:b/>
          <w:bCs/>
          <w:sz w:val="34"/>
          <w:szCs w:val="34"/>
          <w:rtl/>
          <w:lang w:bidi="ar-EG"/>
        </w:rPr>
        <w:t>الدنيا:</w:t>
      </w:r>
      <w:r w:rsidRPr="00221C1F">
        <w:rPr>
          <w:rFonts w:ascii="Traditional Arabic" w:hAnsi="Traditional Arabic" w:cs="Traditional Arabic"/>
          <w:b/>
          <w:bCs/>
          <w:sz w:val="34"/>
          <w:szCs w:val="34"/>
          <w:lang w:bidi="ar-EG"/>
        </w:rPr>
        <w:t xml:space="preserve"> </w:t>
      </w:r>
    </w:p>
    <w:p w:rsidR="00E14D20"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E14D20" w:rsidRPr="00221C1F">
        <w:rPr>
          <w:rFonts w:ascii="Traditional Arabic" w:hAnsi="Traditional Arabic" w:cs="Traditional Arabic"/>
          <w:sz w:val="34"/>
          <w:szCs w:val="34"/>
          <w:lang w:bidi="ar-EG"/>
        </w:rPr>
        <w:t xml:space="preserve"> </w:t>
      </w:r>
      <w:r w:rsidR="00E14D20" w:rsidRPr="00221C1F">
        <w:rPr>
          <w:rFonts w:ascii="Traditional Arabic" w:hAnsi="Traditional Arabic" w:cs="Traditional Arabic"/>
          <w:sz w:val="34"/>
          <w:szCs w:val="34"/>
          <w:rtl/>
          <w:lang w:bidi="ar-EG"/>
        </w:rPr>
        <w:t>والدليل علي ذلك قول الله تعالى</w:t>
      </w:r>
      <w:proofErr w:type="gramStart"/>
      <w:r w:rsidR="00E14D20" w:rsidRPr="00221C1F">
        <w:rPr>
          <w:rFonts w:ascii="Traditional Arabic" w:hAnsi="Traditional Arabic" w:cs="Traditional Arabic"/>
          <w:sz w:val="34"/>
          <w:szCs w:val="34"/>
          <w:rtl/>
          <w:lang w:bidi="ar-EG"/>
        </w:rPr>
        <w:t>:﴿إِنَّا</w:t>
      </w:r>
      <w:proofErr w:type="gramEnd"/>
      <w:r w:rsidR="00E14D20" w:rsidRPr="00221C1F">
        <w:rPr>
          <w:rFonts w:ascii="Traditional Arabic" w:hAnsi="Traditional Arabic" w:cs="Traditional Arabic"/>
          <w:sz w:val="34"/>
          <w:szCs w:val="34"/>
          <w:rtl/>
          <w:lang w:bidi="ar-EG"/>
        </w:rPr>
        <w:t xml:space="preserve"> أَنزَلْنَاهُ فِي لَيْلَةِ الْقَدْر﴾ </w:t>
      </w:r>
      <w:r w:rsidR="00DE3F46" w:rsidRPr="00221C1F">
        <w:rPr>
          <w:rFonts w:ascii="Traditional Arabic" w:hAnsi="Traditional Arabic" w:cs="Traditional Arabic" w:hint="cs"/>
          <w:sz w:val="34"/>
          <w:szCs w:val="34"/>
          <w:rtl/>
          <w:lang w:bidi="ar-EG"/>
        </w:rPr>
        <w:t>(</w:t>
      </w:r>
      <w:r w:rsidR="00BE4B18" w:rsidRPr="00221C1F">
        <w:rPr>
          <w:rStyle w:val="a7"/>
          <w:rFonts w:ascii="Traditional Arabic" w:hAnsi="Traditional Arabic" w:cs="Traditional Arabic"/>
          <w:sz w:val="34"/>
          <w:szCs w:val="34"/>
          <w:rtl/>
          <w:lang w:bidi="ar-EG"/>
        </w:rPr>
        <w:footnoteReference w:id="45"/>
      </w:r>
      <w:r w:rsidR="00DE3F46" w:rsidRPr="00221C1F">
        <w:rPr>
          <w:rFonts w:ascii="Traditional Arabic" w:hAnsi="Traditional Arabic" w:cs="Traditional Arabic" w:hint="cs"/>
          <w:sz w:val="34"/>
          <w:szCs w:val="34"/>
          <w:rtl/>
          <w:lang w:bidi="ar-EG"/>
        </w:rPr>
        <w:t>)</w:t>
      </w:r>
      <w:r w:rsidR="00E14D20" w:rsidRPr="00221C1F">
        <w:rPr>
          <w:rFonts w:ascii="Traditional Arabic" w:hAnsi="Traditional Arabic" w:cs="Traditional Arabic"/>
          <w:sz w:val="34"/>
          <w:szCs w:val="34"/>
          <w:rtl/>
          <w:lang w:bidi="ar-EG"/>
        </w:rPr>
        <w:t>، وقوله عز وجل: ﴿إِنَّا أَنزَلْنَاهُ فِي لَيْلَةٍ مُّبَارَكَةٍ إِنَّا كُنَّا مُنذِرِينَ</w:t>
      </w:r>
      <w:r w:rsidR="004F0682" w:rsidRPr="00221C1F">
        <w:rPr>
          <w:rFonts w:ascii="Traditional Arabic" w:hAnsi="Traditional Arabic" w:cs="Traditional Arabic"/>
          <w:sz w:val="34"/>
          <w:szCs w:val="34"/>
          <w:rtl/>
          <w:lang w:bidi="ar-EG"/>
        </w:rPr>
        <w:t xml:space="preserve">﴾ </w:t>
      </w:r>
      <w:r w:rsidR="00DE3F46" w:rsidRPr="00221C1F">
        <w:rPr>
          <w:rFonts w:ascii="Traditional Arabic" w:hAnsi="Traditional Arabic" w:cs="Traditional Arabic" w:hint="cs"/>
          <w:sz w:val="34"/>
          <w:szCs w:val="34"/>
          <w:rtl/>
          <w:lang w:bidi="ar-EG"/>
        </w:rPr>
        <w:t>(</w:t>
      </w:r>
      <w:r w:rsidR="00BE4B18" w:rsidRPr="00221C1F">
        <w:rPr>
          <w:rStyle w:val="a7"/>
          <w:rFonts w:ascii="Traditional Arabic" w:hAnsi="Traditional Arabic" w:cs="Traditional Arabic"/>
          <w:sz w:val="34"/>
          <w:szCs w:val="34"/>
          <w:rtl/>
          <w:lang w:bidi="ar-EG"/>
        </w:rPr>
        <w:footnoteReference w:id="46"/>
      </w:r>
      <w:r w:rsidR="00DE3F46" w:rsidRPr="00221C1F">
        <w:rPr>
          <w:rFonts w:ascii="Traditional Arabic" w:hAnsi="Traditional Arabic" w:cs="Traditional Arabic" w:hint="cs"/>
          <w:sz w:val="34"/>
          <w:szCs w:val="34"/>
          <w:rtl/>
          <w:lang w:bidi="ar-EG"/>
        </w:rPr>
        <w:t>)</w:t>
      </w:r>
      <w:r w:rsidR="00E14D20" w:rsidRPr="00221C1F">
        <w:rPr>
          <w:rFonts w:ascii="Traditional Arabic" w:hAnsi="Traditional Arabic" w:cs="Traditional Arabic"/>
          <w:sz w:val="34"/>
          <w:szCs w:val="34"/>
          <w:rtl/>
          <w:lang w:bidi="ar-EG"/>
        </w:rPr>
        <w:t>، وقوله تعالى: ﴿شَهْرُ رَمَضَانَ الَّذِيَ أُنزِلَ فِيهِ الْقُرْآنُ﴾</w:t>
      </w:r>
      <w:r w:rsidR="004F0682" w:rsidRPr="00221C1F">
        <w:rPr>
          <w:rFonts w:ascii="Traditional Arabic" w:hAnsi="Traditional Arabic" w:cs="Traditional Arabic"/>
          <w:sz w:val="34"/>
          <w:szCs w:val="34"/>
          <w:rtl/>
          <w:lang w:bidi="ar-EG"/>
        </w:rPr>
        <w:t xml:space="preserve"> </w:t>
      </w:r>
      <w:r w:rsidR="00DE3F46" w:rsidRPr="00221C1F">
        <w:rPr>
          <w:rFonts w:ascii="Traditional Arabic" w:hAnsi="Traditional Arabic" w:cs="Traditional Arabic" w:hint="cs"/>
          <w:sz w:val="34"/>
          <w:szCs w:val="34"/>
          <w:rtl/>
          <w:lang w:bidi="ar-EG"/>
        </w:rPr>
        <w:t>(</w:t>
      </w:r>
      <w:r w:rsidR="00BE4B18" w:rsidRPr="00221C1F">
        <w:rPr>
          <w:rStyle w:val="a7"/>
          <w:rFonts w:ascii="Traditional Arabic" w:hAnsi="Traditional Arabic" w:cs="Traditional Arabic"/>
          <w:sz w:val="34"/>
          <w:szCs w:val="34"/>
          <w:rtl/>
          <w:lang w:bidi="ar-EG"/>
        </w:rPr>
        <w:footnoteReference w:id="47"/>
      </w:r>
      <w:r w:rsidR="00DE3F46" w:rsidRPr="00221C1F">
        <w:rPr>
          <w:rFonts w:ascii="Traditional Arabic" w:hAnsi="Traditional Arabic" w:cs="Traditional Arabic" w:hint="cs"/>
          <w:sz w:val="34"/>
          <w:szCs w:val="34"/>
          <w:rtl/>
          <w:lang w:bidi="ar-EG"/>
        </w:rPr>
        <w:t>)</w:t>
      </w:r>
      <w:r w:rsidR="004F0682" w:rsidRPr="00221C1F">
        <w:rPr>
          <w:rFonts w:ascii="Traditional Arabic" w:hAnsi="Traditional Arabic" w:cs="Traditional Arabic"/>
          <w:sz w:val="34"/>
          <w:szCs w:val="34"/>
          <w:rtl/>
          <w:lang w:bidi="ar-EG"/>
        </w:rPr>
        <w:t xml:space="preserve">. </w:t>
      </w:r>
    </w:p>
    <w:p w:rsidR="00E14D20"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E14D20" w:rsidRPr="00221C1F">
        <w:rPr>
          <w:rFonts w:ascii="Traditional Arabic" w:hAnsi="Traditional Arabic" w:cs="Traditional Arabic"/>
          <w:sz w:val="34"/>
          <w:szCs w:val="34"/>
          <w:lang w:bidi="ar-EG"/>
        </w:rPr>
        <w:t xml:space="preserve"> </w:t>
      </w:r>
      <w:r w:rsidR="00E14D20" w:rsidRPr="00221C1F">
        <w:rPr>
          <w:rFonts w:ascii="Traditional Arabic" w:hAnsi="Traditional Arabic" w:cs="Traditional Arabic"/>
          <w:sz w:val="34"/>
          <w:szCs w:val="34"/>
          <w:rtl/>
          <w:lang w:bidi="ar-EG"/>
        </w:rPr>
        <w:t>ويفهم من تلك الآيات أنه أنزل في ليلة واحدة، وقد جاءت الآيات والأخبار الصحيحة معينة لمكان هذا النزول وأنه بيت العزة من السماء الدنيا</w:t>
      </w:r>
      <w:r>
        <w:rPr>
          <w:rFonts w:ascii="Traditional Arabic" w:hAnsi="Traditional Arabic" w:cs="Traditional Arabic"/>
          <w:sz w:val="34"/>
          <w:szCs w:val="34"/>
          <w:rtl/>
          <w:lang w:bidi="ar-EG"/>
        </w:rPr>
        <w:t>،</w:t>
      </w:r>
      <w:r w:rsidR="00E14D20" w:rsidRPr="00221C1F">
        <w:rPr>
          <w:rFonts w:ascii="Traditional Arabic" w:hAnsi="Traditional Arabic" w:cs="Traditional Arabic"/>
          <w:sz w:val="34"/>
          <w:szCs w:val="34"/>
          <w:rtl/>
          <w:lang w:bidi="ar-EG"/>
        </w:rPr>
        <w:t xml:space="preserve"> وأن جبريل عليه السلام كان ينزل به على النبي صلي الله عليه وسلم</w:t>
      </w:r>
      <w:r w:rsidR="00E14D20" w:rsidRPr="00221C1F">
        <w:rPr>
          <w:rFonts w:ascii="Traditional Arabic" w:hAnsi="Traditional Arabic" w:cs="Traditional Arabic"/>
          <w:sz w:val="34"/>
          <w:szCs w:val="34"/>
          <w:lang w:bidi="ar-EG"/>
        </w:rPr>
        <w:t xml:space="preserve">. </w:t>
      </w:r>
    </w:p>
    <w:p w:rsidR="00E14D20" w:rsidRPr="00221C1F" w:rsidRDefault="00465A47" w:rsidP="00221C1F">
      <w:pPr>
        <w:tabs>
          <w:tab w:val="right" w:pos="90"/>
          <w:tab w:val="right" w:pos="4253"/>
        </w:tabs>
        <w:bidi/>
        <w:spacing w:after="0" w:line="240" w:lineRule="auto"/>
        <w:jc w:val="both"/>
        <w:rPr>
          <w:rFonts w:ascii="Traditional Arabic" w:hAnsi="Traditional Arabic" w:cs="Traditional Arabic"/>
          <w:b/>
          <w:bCs/>
          <w:sz w:val="34"/>
          <w:szCs w:val="34"/>
          <w:rtl/>
          <w:lang w:bidi="ar-EG"/>
        </w:rPr>
      </w:pPr>
      <w:r w:rsidRPr="00465A47">
        <w:rPr>
          <w:rFonts w:ascii="Traditional Arabic" w:hAnsi="Traditional Arabic" w:cs="Traditional Arabic" w:hint="cs"/>
          <w:b/>
          <w:bCs/>
          <w:color w:val="C00000"/>
          <w:sz w:val="34"/>
          <w:szCs w:val="34"/>
          <w:rtl/>
          <w:lang w:bidi="ar-EG"/>
        </w:rPr>
        <w:t>•</w:t>
      </w:r>
      <w:r w:rsidR="00E14D20" w:rsidRPr="00221C1F">
        <w:rPr>
          <w:rFonts w:ascii="Traditional Arabic" w:hAnsi="Traditional Arabic" w:cs="Traditional Arabic"/>
          <w:b/>
          <w:bCs/>
          <w:sz w:val="34"/>
          <w:szCs w:val="34"/>
          <w:rtl/>
          <w:lang w:bidi="ar-EG"/>
        </w:rPr>
        <w:t xml:space="preserve"> التنزيل الثالث: نزول القرآن على قلب النبي صلي الله عليه وسلم</w:t>
      </w:r>
      <w:r w:rsidR="00E14D20" w:rsidRPr="00221C1F">
        <w:rPr>
          <w:rFonts w:ascii="Traditional Arabic" w:hAnsi="Traditional Arabic" w:cs="Traditional Arabic"/>
          <w:b/>
          <w:bCs/>
          <w:sz w:val="34"/>
          <w:szCs w:val="34"/>
          <w:lang w:bidi="ar-EG"/>
        </w:rPr>
        <w:t>:</w:t>
      </w:r>
    </w:p>
    <w:p w:rsidR="00E14D20"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E14D20" w:rsidRPr="00221C1F">
        <w:rPr>
          <w:rFonts w:ascii="Traditional Arabic" w:hAnsi="Traditional Arabic" w:cs="Traditional Arabic"/>
          <w:sz w:val="34"/>
          <w:szCs w:val="34"/>
          <w:rtl/>
          <w:lang w:bidi="ar-EG"/>
        </w:rPr>
        <w:t>نزل به الوحي الأمين جبريل عليه السلام</w:t>
      </w:r>
      <w:r>
        <w:rPr>
          <w:rFonts w:ascii="Traditional Arabic" w:hAnsi="Traditional Arabic" w:cs="Traditional Arabic"/>
          <w:sz w:val="34"/>
          <w:szCs w:val="34"/>
          <w:rtl/>
          <w:lang w:bidi="ar-EG"/>
        </w:rPr>
        <w:t>،</w:t>
      </w:r>
      <w:r w:rsidR="00E14D20" w:rsidRPr="00221C1F">
        <w:rPr>
          <w:rFonts w:ascii="Traditional Arabic" w:hAnsi="Traditional Arabic" w:cs="Traditional Arabic"/>
          <w:sz w:val="34"/>
          <w:szCs w:val="34"/>
          <w:rtl/>
          <w:lang w:bidi="ar-EG"/>
        </w:rPr>
        <w:t xml:space="preserve"> وكان ينزل مفرقًا حسب الحوادث والأحوال حسب مشيئة الله تعالى فيوحي به إلي النبي صلي الله عليه وسلم</w:t>
      </w:r>
      <w:r>
        <w:rPr>
          <w:rFonts w:ascii="Traditional Arabic" w:hAnsi="Traditional Arabic" w:cs="Traditional Arabic"/>
          <w:sz w:val="34"/>
          <w:szCs w:val="34"/>
          <w:rtl/>
          <w:lang w:bidi="ar-EG"/>
        </w:rPr>
        <w:t>،</w:t>
      </w:r>
      <w:r w:rsidR="00E14D20" w:rsidRPr="00221C1F">
        <w:rPr>
          <w:rFonts w:ascii="Traditional Arabic" w:hAnsi="Traditional Arabic" w:cs="Traditional Arabic"/>
          <w:sz w:val="34"/>
          <w:szCs w:val="34"/>
          <w:rtl/>
          <w:lang w:bidi="ar-EG"/>
        </w:rPr>
        <w:t xml:space="preserve"> حيث كان الله عز وجل يجمعه له في صدره وينطقه علي لسانه صلي الله عليه وسلم، وقد دام هذا التنزيل ثلاثة وعشرين سنة</w:t>
      </w:r>
      <w:r>
        <w:rPr>
          <w:rFonts w:ascii="Traditional Arabic" w:hAnsi="Traditional Arabic" w:cs="Traditional Arabic"/>
          <w:sz w:val="34"/>
          <w:szCs w:val="34"/>
          <w:rtl/>
          <w:lang w:bidi="ar-EG"/>
        </w:rPr>
        <w:t>،</w:t>
      </w:r>
      <w:r w:rsidR="00E14D20" w:rsidRPr="00221C1F">
        <w:rPr>
          <w:rFonts w:ascii="Traditional Arabic" w:hAnsi="Traditional Arabic" w:cs="Traditional Arabic"/>
          <w:sz w:val="34"/>
          <w:szCs w:val="34"/>
          <w:rtl/>
          <w:lang w:bidi="ar-EG"/>
        </w:rPr>
        <w:t xml:space="preserve"> حيث ابتدأ الوحي بالآيات الأولي وانتهى بآخر ما نزل من القرآن قبل وفاته صلي الله عليه وسلم، وكان أول ما نزل من القرآن الكريم علي وجه الإطلاق الخمس آيات الأولي من سورة العلق ثم فَتر الوحي، ثم نزلت الخمس آيات الأولى من سورة المدثر</w:t>
      </w:r>
      <w:r>
        <w:rPr>
          <w:rFonts w:ascii="Traditional Arabic" w:hAnsi="Traditional Arabic" w:cs="Traditional Arabic"/>
          <w:sz w:val="34"/>
          <w:szCs w:val="34"/>
          <w:rtl/>
          <w:lang w:bidi="ar-EG"/>
        </w:rPr>
        <w:t>،</w:t>
      </w:r>
      <w:r w:rsidR="00E14D20" w:rsidRPr="00221C1F">
        <w:rPr>
          <w:rFonts w:ascii="Traditional Arabic" w:hAnsi="Traditional Arabic" w:cs="Traditional Arabic"/>
          <w:sz w:val="34"/>
          <w:szCs w:val="34"/>
          <w:rtl/>
          <w:lang w:bidi="ar-EG"/>
        </w:rPr>
        <w:t xml:space="preserve"> وهناك آيات يقال فيها أول ما نزل </w:t>
      </w:r>
      <w:r>
        <w:rPr>
          <w:rFonts w:ascii="Traditional Arabic" w:hAnsi="Traditional Arabic" w:cs="Traditional Arabic"/>
          <w:sz w:val="34"/>
          <w:szCs w:val="34"/>
          <w:rtl/>
          <w:lang w:bidi="ar-EG"/>
        </w:rPr>
        <w:t>،</w:t>
      </w:r>
      <w:r w:rsidR="00E14D20" w:rsidRPr="00221C1F">
        <w:rPr>
          <w:rFonts w:ascii="Traditional Arabic" w:hAnsi="Traditional Arabic" w:cs="Traditional Arabic"/>
          <w:sz w:val="34"/>
          <w:szCs w:val="34"/>
          <w:rtl/>
          <w:lang w:bidi="ar-EG"/>
        </w:rPr>
        <w:t xml:space="preserve"> والمراد ما نزل باعتبار شيء معين فتكون أولية مقيدة</w:t>
      </w:r>
      <w:r w:rsidR="00E14D20" w:rsidRPr="00221C1F">
        <w:rPr>
          <w:rFonts w:ascii="Traditional Arabic" w:hAnsi="Traditional Arabic" w:cs="Traditional Arabic"/>
          <w:sz w:val="34"/>
          <w:szCs w:val="34"/>
          <w:lang w:bidi="ar-EG"/>
        </w:rPr>
        <w:t>.</w:t>
      </w:r>
    </w:p>
    <w:p w:rsidR="003A5CED" w:rsidRPr="00221C1F" w:rsidRDefault="00E14D20"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sz w:val="34"/>
          <w:szCs w:val="34"/>
          <w:lang w:bidi="ar-EG"/>
        </w:rPr>
        <w:lastRenderedPageBreak/>
        <w:t xml:space="preserve"> </w:t>
      </w:r>
      <w:r w:rsidR="003A5CED" w:rsidRPr="00221C1F">
        <w:rPr>
          <w:rFonts w:ascii="Traditional Arabic" w:hAnsi="Traditional Arabic" w:cs="Traditional Arabic"/>
          <w:sz w:val="34"/>
          <w:szCs w:val="34"/>
          <w:rtl/>
          <w:lang w:bidi="ar-EG"/>
        </w:rPr>
        <w:t>ولقد عرض أمين الوحي جبريل عليه السلام القرآن الكريم مرتين علي الرسول صلى الله عليه وسلم قبل وفاته. فمن الحقائق الثابتة أن طريق تَلَقِّى القرآن كان هو السماع الصوتي</w:t>
      </w:r>
      <w:r w:rsidR="003A5CED" w:rsidRPr="00221C1F">
        <w:rPr>
          <w:rFonts w:ascii="Traditional Arabic" w:hAnsi="Traditional Arabic" w:cs="Traditional Arabic"/>
          <w:sz w:val="34"/>
          <w:szCs w:val="34"/>
          <w:lang w:bidi="ar-EG"/>
        </w:rPr>
        <w:t>:</w:t>
      </w:r>
    </w:p>
    <w:p w:rsidR="003A5CED" w:rsidRPr="00221C1F" w:rsidRDefault="00CF6567"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w:t>
      </w:r>
      <w:r w:rsidR="00A17F92">
        <w:rPr>
          <w:rFonts w:ascii="Traditional Arabic" w:hAnsi="Traditional Arabic" w:cs="Traditional Arabic"/>
          <w:sz w:val="34"/>
          <w:szCs w:val="34"/>
          <w:rtl/>
          <w:lang w:bidi="ar-EG"/>
        </w:rPr>
        <w:t xml:space="preserve"> </w:t>
      </w:r>
      <w:r w:rsidR="003A5CED" w:rsidRPr="00221C1F">
        <w:rPr>
          <w:rFonts w:ascii="Traditional Arabic" w:hAnsi="Traditional Arabic" w:cs="Traditional Arabic"/>
          <w:sz w:val="34"/>
          <w:szCs w:val="34"/>
          <w:rtl/>
          <w:lang w:bidi="ar-EG"/>
        </w:rPr>
        <w:t>سماع صوتي من جبريل لمحمد عليهما السلام</w:t>
      </w:r>
      <w:r w:rsidR="003A5CED" w:rsidRPr="00221C1F">
        <w:rPr>
          <w:rFonts w:ascii="Traditional Arabic" w:hAnsi="Traditional Arabic" w:cs="Traditional Arabic"/>
          <w:sz w:val="34"/>
          <w:szCs w:val="34"/>
          <w:lang w:bidi="ar-EG"/>
        </w:rPr>
        <w:t>.</w:t>
      </w:r>
    </w:p>
    <w:p w:rsidR="003A5CED" w:rsidRPr="00221C1F" w:rsidRDefault="00CF6567"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w:t>
      </w:r>
      <w:r w:rsidR="003A5CED" w:rsidRPr="00221C1F">
        <w:rPr>
          <w:rFonts w:ascii="Traditional Arabic" w:hAnsi="Traditional Arabic" w:cs="Traditional Arabic"/>
          <w:sz w:val="34"/>
          <w:szCs w:val="34"/>
          <w:rtl/>
          <w:lang w:bidi="ar-EG"/>
        </w:rPr>
        <w:t xml:space="preserve"> وسماع صوتي من الرسول صلى الله عليه وسلم</w:t>
      </w:r>
      <w:r w:rsidR="00A17F92">
        <w:rPr>
          <w:rFonts w:ascii="Traditional Arabic" w:hAnsi="Traditional Arabic" w:cs="Traditional Arabic"/>
          <w:sz w:val="34"/>
          <w:szCs w:val="34"/>
          <w:rtl/>
          <w:lang w:bidi="ar-EG"/>
        </w:rPr>
        <w:t xml:space="preserve"> </w:t>
      </w:r>
      <w:r w:rsidR="003A5CED" w:rsidRPr="00221C1F">
        <w:rPr>
          <w:rFonts w:ascii="Traditional Arabic" w:hAnsi="Traditional Arabic" w:cs="Traditional Arabic"/>
          <w:sz w:val="34"/>
          <w:szCs w:val="34"/>
          <w:rtl/>
          <w:lang w:bidi="ar-EG"/>
        </w:rPr>
        <w:t>إلى كتبة الوحي أولًا وإلى المسلمين عامة</w:t>
      </w:r>
      <w:r w:rsidR="003A5CED" w:rsidRPr="00221C1F">
        <w:rPr>
          <w:rFonts w:ascii="Traditional Arabic" w:hAnsi="Traditional Arabic" w:cs="Traditional Arabic"/>
          <w:sz w:val="34"/>
          <w:szCs w:val="34"/>
          <w:lang w:bidi="ar-EG"/>
        </w:rPr>
        <w:t>.</w:t>
      </w:r>
    </w:p>
    <w:p w:rsidR="003A5CED" w:rsidRPr="00221C1F" w:rsidRDefault="00CF6567"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w:t>
      </w:r>
      <w:r w:rsidR="003A5CED" w:rsidRPr="00221C1F">
        <w:rPr>
          <w:rFonts w:ascii="Traditional Arabic" w:hAnsi="Traditional Arabic" w:cs="Traditional Arabic"/>
          <w:sz w:val="34"/>
          <w:szCs w:val="34"/>
          <w:rtl/>
          <w:lang w:bidi="ar-EG"/>
        </w:rPr>
        <w:t xml:space="preserve"> ثم سماع صوتي من كتبة الوحي رضوان الله عليهم إلى الذين سمعوه منهم من عامة المسلمين</w:t>
      </w:r>
      <w:r w:rsidR="003A5CED" w:rsidRPr="00221C1F">
        <w:rPr>
          <w:rFonts w:ascii="Traditional Arabic" w:hAnsi="Traditional Arabic" w:cs="Traditional Arabic"/>
          <w:sz w:val="34"/>
          <w:szCs w:val="34"/>
          <w:lang w:bidi="ar-EG"/>
        </w:rPr>
        <w:t>.</w:t>
      </w:r>
    </w:p>
    <w:p w:rsidR="00E14D20" w:rsidRPr="00221C1F" w:rsidRDefault="003A5CED"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sz w:val="34"/>
          <w:szCs w:val="34"/>
          <w:rtl/>
          <w:lang w:bidi="ar-EG"/>
        </w:rPr>
        <w:t>- وسماع صوتي حتى الآن من حفظة القرآن المتقنين إلى من يتعلمونه منهم من أفراد المسلمين.</w:t>
      </w:r>
    </w:p>
    <w:p w:rsidR="004F0682"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3A5CED" w:rsidRPr="00221C1F">
        <w:rPr>
          <w:rFonts w:ascii="Traditional Arabic" w:hAnsi="Traditional Arabic" w:cs="Traditional Arabic"/>
          <w:sz w:val="34"/>
          <w:szCs w:val="34"/>
          <w:rtl/>
          <w:lang w:bidi="ar-EG"/>
        </w:rPr>
        <w:t xml:space="preserve"> يقول الإمام ابن حزم في الإحكام: (ولما تبين بالبراهين والمعجزات أن القرآن هو عهد الله إلينا والذي ألزمنا الإقرار به والعمل بما فيه، وصح بنقل الكافة الذي لا مجال للشك فيه أن هذا القرآن هو المكتوب في المصاحف المشهورة في الآفاق كلها وجب الانقياد لما فيه فكان هو الأصل المرجوع إليه لأننا وجدنا فيه: ﴿وَمَا مِنْ دَابَّةٍ فِي الْأَرْضِ وَلَا طَائِرٍ يَطِيرُ بِجَنَاحَيْهِ إِلَّا أُمَمٌ أَمْثَالُكُمْ مَا فَرَّطْنَا فِي الْكِتَابِ مِنْ شَيْءٍ ثُمَّ إِلَى رَبِّهِمْ يُحْشَرُونَ﴾ </w:t>
      </w:r>
      <w:r w:rsidR="00DE3F46" w:rsidRPr="00221C1F">
        <w:rPr>
          <w:rFonts w:ascii="Traditional Arabic" w:hAnsi="Traditional Arabic" w:cs="Traditional Arabic" w:hint="cs"/>
          <w:sz w:val="34"/>
          <w:szCs w:val="34"/>
          <w:rtl/>
          <w:lang w:bidi="ar-EG"/>
        </w:rPr>
        <w:t>(</w:t>
      </w:r>
      <w:r w:rsidR="00FC13AF" w:rsidRPr="00221C1F">
        <w:rPr>
          <w:rStyle w:val="a7"/>
          <w:rFonts w:ascii="Traditional Arabic" w:hAnsi="Traditional Arabic" w:cs="Traditional Arabic"/>
          <w:sz w:val="34"/>
          <w:szCs w:val="34"/>
          <w:rtl/>
          <w:lang w:bidi="ar-EG"/>
        </w:rPr>
        <w:footnoteReference w:id="48"/>
      </w:r>
      <w:r w:rsidR="00DE3F46" w:rsidRPr="00221C1F">
        <w:rPr>
          <w:rFonts w:ascii="Traditional Arabic" w:hAnsi="Traditional Arabic" w:cs="Traditional Arabic" w:hint="cs"/>
          <w:sz w:val="34"/>
          <w:szCs w:val="34"/>
          <w:rtl/>
          <w:lang w:bidi="ar-EG"/>
        </w:rPr>
        <w:t>)</w:t>
      </w:r>
      <w:r w:rsidR="003A5CED" w:rsidRPr="00221C1F">
        <w:rPr>
          <w:rFonts w:ascii="Traditional Arabic" w:hAnsi="Traditional Arabic" w:cs="Traditional Arabic"/>
          <w:sz w:val="34"/>
          <w:szCs w:val="34"/>
          <w:rtl/>
          <w:lang w:bidi="ar-EG"/>
        </w:rPr>
        <w:t>، فما في القرآن من أمر أو نهي فواجب الوقوف عنده).</w:t>
      </w:r>
    </w:p>
    <w:p w:rsidR="003470D7" w:rsidRPr="00221C1F" w:rsidRDefault="003470D7" w:rsidP="00221C1F">
      <w:pPr>
        <w:tabs>
          <w:tab w:val="right" w:pos="90"/>
          <w:tab w:val="right" w:pos="4253"/>
        </w:tabs>
        <w:bidi/>
        <w:spacing w:after="0" w:line="240" w:lineRule="auto"/>
        <w:jc w:val="both"/>
        <w:rPr>
          <w:rFonts w:ascii="Traditional Arabic" w:hAnsi="Traditional Arabic" w:cs="Traditional Arabic"/>
          <w:sz w:val="34"/>
          <w:szCs w:val="34"/>
          <w:rtl/>
          <w:lang w:bidi="ar-EG"/>
        </w:rPr>
      </w:pPr>
    </w:p>
    <w:p w:rsidR="004F0682" w:rsidRPr="00221C1F" w:rsidRDefault="004F068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p>
    <w:p w:rsidR="00321660" w:rsidRPr="00221C1F" w:rsidRDefault="00321660" w:rsidP="00221C1F">
      <w:pPr>
        <w:tabs>
          <w:tab w:val="right" w:pos="90"/>
          <w:tab w:val="right" w:pos="4253"/>
        </w:tabs>
        <w:bidi/>
        <w:spacing w:after="0" w:line="240" w:lineRule="auto"/>
        <w:jc w:val="both"/>
        <w:rPr>
          <w:rFonts w:ascii="Traditional Arabic" w:hAnsi="Traditional Arabic" w:cs="Traditional Arabic"/>
          <w:sz w:val="34"/>
          <w:szCs w:val="34"/>
          <w:rtl/>
          <w:lang w:bidi="ar-EG"/>
        </w:rPr>
      </w:pPr>
    </w:p>
    <w:p w:rsidR="003A5CED" w:rsidRPr="00221C1F" w:rsidRDefault="003A5CED" w:rsidP="00221C1F">
      <w:pPr>
        <w:tabs>
          <w:tab w:val="right" w:pos="90"/>
          <w:tab w:val="right" w:pos="4253"/>
        </w:tabs>
        <w:bidi/>
        <w:spacing w:after="0" w:line="240" w:lineRule="auto"/>
        <w:jc w:val="both"/>
        <w:rPr>
          <w:rFonts w:ascii="Traditional Arabic" w:hAnsi="Traditional Arabic" w:cs="Traditional Arabic"/>
          <w:sz w:val="34"/>
          <w:szCs w:val="34"/>
          <w:rtl/>
          <w:lang w:bidi="ar-EG"/>
        </w:rPr>
      </w:pPr>
    </w:p>
    <w:p w:rsidR="00B5420D" w:rsidRPr="00221C1F" w:rsidRDefault="00B5420D" w:rsidP="00221C1F">
      <w:pPr>
        <w:tabs>
          <w:tab w:val="right" w:pos="90"/>
          <w:tab w:val="right" w:pos="4253"/>
        </w:tabs>
        <w:bidi/>
        <w:spacing w:after="0" w:line="240" w:lineRule="auto"/>
        <w:jc w:val="both"/>
        <w:rPr>
          <w:rFonts w:ascii="Traditional Arabic" w:hAnsi="Traditional Arabic" w:cs="Traditional Arabic"/>
          <w:sz w:val="34"/>
          <w:szCs w:val="34"/>
          <w:rtl/>
          <w:lang w:bidi="ar-EG"/>
        </w:rPr>
      </w:pPr>
    </w:p>
    <w:p w:rsidR="00465A47" w:rsidRDefault="00465A47">
      <w:pPr>
        <w:rPr>
          <w:rFonts w:cs="Traditional Arabic"/>
          <w:b/>
          <w:bCs/>
          <w:sz w:val="34"/>
          <w:szCs w:val="34"/>
          <w:lang w:bidi="ar-EG"/>
        </w:rPr>
      </w:pPr>
      <w:r>
        <w:rPr>
          <w:rFonts w:cs="Traditional Arabic"/>
          <w:b/>
          <w:bCs/>
          <w:sz w:val="34"/>
          <w:szCs w:val="34"/>
          <w:lang w:bidi="ar-EG"/>
        </w:rPr>
        <w:br w:type="page"/>
      </w:r>
    </w:p>
    <w:p w:rsidR="00B25297" w:rsidRPr="00221C1F" w:rsidRDefault="00B5420D" w:rsidP="00465A47">
      <w:pPr>
        <w:tabs>
          <w:tab w:val="right" w:pos="90"/>
          <w:tab w:val="right" w:pos="4253"/>
        </w:tabs>
        <w:spacing w:after="0" w:line="240" w:lineRule="auto"/>
        <w:jc w:val="center"/>
        <w:rPr>
          <w:rFonts w:ascii="Traditional Arabic" w:hAnsi="Traditional Arabic" w:cs="Traditional Arabic"/>
          <w:b/>
          <w:bCs/>
          <w:sz w:val="34"/>
          <w:szCs w:val="34"/>
          <w:lang w:bidi="ar-EG"/>
        </w:rPr>
      </w:pPr>
      <w:r w:rsidRPr="00221C1F">
        <w:rPr>
          <w:rFonts w:ascii="Traditional Arabic" w:hAnsi="Traditional Arabic" w:cs="Traditional Arabic"/>
          <w:b/>
          <w:bCs/>
          <w:sz w:val="34"/>
          <w:szCs w:val="34"/>
          <w:rtl/>
          <w:lang w:bidi="ar-EG"/>
        </w:rPr>
        <w:lastRenderedPageBreak/>
        <w:t xml:space="preserve">الباب </w:t>
      </w:r>
      <w:r w:rsidR="00B25297" w:rsidRPr="00221C1F">
        <w:rPr>
          <w:rFonts w:ascii="Traditional Arabic" w:hAnsi="Traditional Arabic" w:cs="Traditional Arabic"/>
          <w:b/>
          <w:bCs/>
          <w:sz w:val="34"/>
          <w:szCs w:val="34"/>
          <w:rtl/>
          <w:lang w:bidi="ar-EG"/>
        </w:rPr>
        <w:t>الثاني</w:t>
      </w:r>
    </w:p>
    <w:p w:rsidR="00B5420D" w:rsidRPr="00221C1F" w:rsidRDefault="00B25297" w:rsidP="00465A47">
      <w:pPr>
        <w:pStyle w:val="2"/>
        <w:bidi/>
        <w:rPr>
          <w:rtl/>
          <w:lang w:bidi="ar-EG"/>
        </w:rPr>
      </w:pPr>
      <w:bookmarkStart w:id="20" w:name="_Toc494268962"/>
      <w:r w:rsidRPr="00221C1F">
        <w:rPr>
          <w:rtl/>
          <w:lang w:bidi="ar-EG"/>
        </w:rPr>
        <w:t xml:space="preserve">خلق الكون </w:t>
      </w:r>
      <w:proofErr w:type="gramStart"/>
      <w:r w:rsidRPr="00221C1F">
        <w:rPr>
          <w:rtl/>
          <w:lang w:bidi="ar-EG"/>
        </w:rPr>
        <w:t>والإنسان</w:t>
      </w:r>
      <w:r w:rsidR="00465A47">
        <w:rPr>
          <w:lang w:bidi="ar-EG"/>
        </w:rPr>
        <w:t xml:space="preserve">  </w:t>
      </w:r>
      <w:r w:rsidRPr="00221C1F">
        <w:rPr>
          <w:rtl/>
          <w:lang w:bidi="ar-EG"/>
        </w:rPr>
        <w:t>في</w:t>
      </w:r>
      <w:proofErr w:type="gramEnd"/>
      <w:r w:rsidRPr="00221C1F">
        <w:rPr>
          <w:rtl/>
          <w:lang w:bidi="ar-EG"/>
        </w:rPr>
        <w:t xml:space="preserve"> </w:t>
      </w:r>
      <w:r w:rsidR="000D6308" w:rsidRPr="00221C1F">
        <w:rPr>
          <w:rtl/>
          <w:lang w:bidi="ar-EG"/>
        </w:rPr>
        <w:t xml:space="preserve">سفر </w:t>
      </w:r>
      <w:r w:rsidRPr="00221C1F">
        <w:rPr>
          <w:rtl/>
          <w:lang w:bidi="ar-EG"/>
        </w:rPr>
        <w:t>التكوين والقرآن</w:t>
      </w:r>
      <w:r w:rsidR="000D6308" w:rsidRPr="00221C1F">
        <w:rPr>
          <w:rtl/>
          <w:lang w:bidi="ar-EG"/>
        </w:rPr>
        <w:t xml:space="preserve"> الكريم</w:t>
      </w:r>
      <w:bookmarkEnd w:id="20"/>
    </w:p>
    <w:p w:rsidR="00961BE7" w:rsidRPr="00465A47" w:rsidRDefault="00961BE7" w:rsidP="00465A47">
      <w:pPr>
        <w:tabs>
          <w:tab w:val="right" w:pos="90"/>
          <w:tab w:val="right" w:pos="4253"/>
        </w:tabs>
        <w:spacing w:after="0" w:line="240" w:lineRule="auto"/>
        <w:jc w:val="right"/>
        <w:rPr>
          <w:rFonts w:cs="Traditional Arabic"/>
          <w:b/>
          <w:bCs/>
          <w:sz w:val="34"/>
          <w:szCs w:val="34"/>
          <w:rtl/>
          <w:lang w:bidi="ar-EG"/>
        </w:rPr>
      </w:pPr>
    </w:p>
    <w:p w:rsidR="00B25297" w:rsidRPr="00221C1F" w:rsidRDefault="00A17F92" w:rsidP="00465A47">
      <w:pPr>
        <w:tabs>
          <w:tab w:val="right" w:pos="90"/>
          <w:tab w:val="right" w:pos="4253"/>
        </w:tabs>
        <w:spacing w:after="0" w:line="240" w:lineRule="auto"/>
        <w:jc w:val="right"/>
        <w:rPr>
          <w:rFonts w:ascii="Traditional Arabic" w:hAnsi="Traditional Arabic" w:cs="Traditional Arabic"/>
          <w:b/>
          <w:bCs/>
          <w:sz w:val="34"/>
          <w:szCs w:val="34"/>
          <w:lang w:bidi="ar-EG"/>
        </w:rPr>
      </w:pPr>
      <w:r>
        <w:rPr>
          <w:rFonts w:ascii="Traditional Arabic" w:hAnsi="Traditional Arabic" w:cs="Traditional Arabic" w:hint="cs"/>
          <w:b/>
          <w:bCs/>
          <w:sz w:val="34"/>
          <w:szCs w:val="34"/>
          <w:lang w:bidi="ar-EG"/>
        </w:rPr>
        <w:t xml:space="preserve"> </w:t>
      </w:r>
      <w:r w:rsidR="00B32065" w:rsidRPr="00221C1F">
        <w:rPr>
          <w:rFonts w:ascii="Traditional Arabic" w:hAnsi="Traditional Arabic" w:cs="Traditional Arabic"/>
          <w:b/>
          <w:bCs/>
          <w:sz w:val="34"/>
          <w:szCs w:val="34"/>
          <w:rtl/>
          <w:lang w:bidi="ar-EG"/>
        </w:rPr>
        <w:t>خلق</w:t>
      </w:r>
      <w:r w:rsidR="00E16216" w:rsidRPr="00221C1F">
        <w:rPr>
          <w:rFonts w:ascii="Traditional Arabic" w:hAnsi="Traditional Arabic" w:cs="Traditional Arabic" w:hint="cs"/>
          <w:b/>
          <w:bCs/>
          <w:sz w:val="34"/>
          <w:szCs w:val="34"/>
          <w:rtl/>
          <w:lang w:bidi="ar-EG"/>
        </w:rPr>
        <w:t xml:space="preserve"> الكون </w:t>
      </w:r>
      <w:r w:rsidR="00B32065" w:rsidRPr="00221C1F">
        <w:rPr>
          <w:rFonts w:ascii="Traditional Arabic" w:hAnsi="Traditional Arabic" w:cs="Traditional Arabic"/>
          <w:b/>
          <w:bCs/>
          <w:sz w:val="34"/>
          <w:szCs w:val="34"/>
          <w:rtl/>
          <w:lang w:bidi="ar-EG"/>
        </w:rPr>
        <w:t xml:space="preserve">في </w:t>
      </w:r>
      <w:r w:rsidR="00B25297" w:rsidRPr="00221C1F">
        <w:rPr>
          <w:rFonts w:ascii="Traditional Arabic" w:hAnsi="Traditional Arabic" w:cs="Traditional Arabic"/>
          <w:b/>
          <w:bCs/>
          <w:sz w:val="34"/>
          <w:szCs w:val="34"/>
          <w:rtl/>
          <w:lang w:bidi="ar-EG"/>
        </w:rPr>
        <w:t>سفر التكوين</w:t>
      </w:r>
      <w:r>
        <w:rPr>
          <w:rFonts w:ascii="Traditional Arabic" w:hAnsi="Traditional Arabic" w:cs="Traditional Arabic"/>
          <w:b/>
          <w:bCs/>
          <w:sz w:val="34"/>
          <w:szCs w:val="34"/>
          <w:lang w:bidi="ar-EG"/>
        </w:rPr>
        <w:t xml:space="preserve"> </w:t>
      </w:r>
    </w:p>
    <w:p w:rsidR="00E16216" w:rsidRPr="00221C1F" w:rsidRDefault="00A17F92" w:rsidP="00465A47">
      <w:pPr>
        <w:tabs>
          <w:tab w:val="right" w:pos="90"/>
          <w:tab w:val="right" w:pos="4253"/>
        </w:tabs>
        <w:spacing w:after="0" w:line="240" w:lineRule="auto"/>
        <w:jc w:val="right"/>
        <w:rPr>
          <w:rFonts w:ascii="Traditional Arabic" w:hAnsi="Traditional Arabic" w:cs="Traditional Arabic"/>
          <w:b/>
          <w:bCs/>
          <w:sz w:val="34"/>
          <w:szCs w:val="34"/>
          <w:rtl/>
          <w:lang w:bidi="ar-EG"/>
        </w:rPr>
      </w:pPr>
      <w:r>
        <w:rPr>
          <w:rFonts w:ascii="Traditional Arabic" w:hAnsi="Traditional Arabic" w:cs="Traditional Arabic"/>
          <w:b/>
          <w:bCs/>
          <w:sz w:val="34"/>
          <w:szCs w:val="34"/>
          <w:lang w:bidi="ar-EG"/>
        </w:rPr>
        <w:t xml:space="preserve"> </w:t>
      </w:r>
      <w:r>
        <w:rPr>
          <w:rFonts w:ascii="Traditional Arabic" w:hAnsi="Traditional Arabic" w:cs="Traditional Arabic" w:hint="cs"/>
          <w:b/>
          <w:bCs/>
          <w:sz w:val="34"/>
          <w:szCs w:val="34"/>
          <w:lang w:bidi="ar-EG"/>
        </w:rPr>
        <w:t xml:space="preserve"> </w:t>
      </w:r>
      <w:r w:rsidR="00E16216" w:rsidRPr="00221C1F">
        <w:rPr>
          <w:rFonts w:ascii="Traditional Arabic" w:hAnsi="Traditional Arabic" w:cs="Traditional Arabic" w:hint="cs"/>
          <w:b/>
          <w:bCs/>
          <w:sz w:val="34"/>
          <w:szCs w:val="34"/>
          <w:rtl/>
          <w:lang w:bidi="ar-EG"/>
        </w:rPr>
        <w:t>خلق</w:t>
      </w:r>
      <w:r w:rsidR="00E16216" w:rsidRPr="00221C1F">
        <w:rPr>
          <w:rFonts w:ascii="Traditional Arabic" w:hAnsi="Traditional Arabic" w:cs="Traditional Arabic"/>
          <w:b/>
          <w:bCs/>
          <w:sz w:val="34"/>
          <w:szCs w:val="34"/>
          <w:rtl/>
          <w:lang w:bidi="ar-EG"/>
        </w:rPr>
        <w:t xml:space="preserve"> </w:t>
      </w:r>
      <w:r w:rsidR="00E16216" w:rsidRPr="00221C1F">
        <w:rPr>
          <w:rFonts w:ascii="Traditional Arabic" w:hAnsi="Traditional Arabic" w:cs="Traditional Arabic" w:hint="cs"/>
          <w:b/>
          <w:bCs/>
          <w:sz w:val="34"/>
          <w:szCs w:val="34"/>
          <w:rtl/>
          <w:lang w:bidi="ar-EG"/>
        </w:rPr>
        <w:t>الكون</w:t>
      </w:r>
      <w:r w:rsidR="00E16216" w:rsidRPr="00221C1F">
        <w:rPr>
          <w:rFonts w:ascii="Traditional Arabic" w:hAnsi="Traditional Arabic" w:cs="Traditional Arabic"/>
          <w:b/>
          <w:bCs/>
          <w:sz w:val="34"/>
          <w:szCs w:val="34"/>
          <w:rtl/>
          <w:lang w:bidi="ar-EG"/>
        </w:rPr>
        <w:t xml:space="preserve"> </w:t>
      </w:r>
      <w:r w:rsidR="00E16216" w:rsidRPr="00221C1F">
        <w:rPr>
          <w:rFonts w:ascii="Traditional Arabic" w:hAnsi="Traditional Arabic" w:cs="Traditional Arabic" w:hint="cs"/>
          <w:b/>
          <w:bCs/>
          <w:sz w:val="34"/>
          <w:szCs w:val="34"/>
          <w:rtl/>
          <w:lang w:bidi="ar-EG"/>
        </w:rPr>
        <w:t>في</w:t>
      </w:r>
      <w:r w:rsidR="00E16216" w:rsidRPr="00221C1F">
        <w:rPr>
          <w:rFonts w:ascii="Traditional Arabic" w:hAnsi="Traditional Arabic" w:cs="Traditional Arabic"/>
          <w:b/>
          <w:bCs/>
          <w:sz w:val="34"/>
          <w:szCs w:val="34"/>
          <w:rtl/>
          <w:lang w:bidi="ar-EG"/>
        </w:rPr>
        <w:t xml:space="preserve"> </w:t>
      </w:r>
      <w:r w:rsidR="00E16216" w:rsidRPr="00221C1F">
        <w:rPr>
          <w:rFonts w:ascii="Traditional Arabic" w:hAnsi="Traditional Arabic" w:cs="Traditional Arabic" w:hint="cs"/>
          <w:b/>
          <w:bCs/>
          <w:sz w:val="34"/>
          <w:szCs w:val="34"/>
          <w:rtl/>
          <w:lang w:bidi="ar-EG"/>
        </w:rPr>
        <w:t>القرآن</w:t>
      </w:r>
      <w:r w:rsidR="00E16216" w:rsidRPr="00221C1F">
        <w:rPr>
          <w:rFonts w:ascii="Traditional Arabic" w:hAnsi="Traditional Arabic" w:cs="Traditional Arabic"/>
          <w:b/>
          <w:bCs/>
          <w:sz w:val="34"/>
          <w:szCs w:val="34"/>
          <w:rtl/>
          <w:lang w:bidi="ar-EG"/>
        </w:rPr>
        <w:t xml:space="preserve"> </w:t>
      </w:r>
      <w:r w:rsidR="00E16216" w:rsidRPr="00221C1F">
        <w:rPr>
          <w:rFonts w:ascii="Traditional Arabic" w:hAnsi="Traditional Arabic" w:cs="Traditional Arabic" w:hint="cs"/>
          <w:b/>
          <w:bCs/>
          <w:sz w:val="34"/>
          <w:szCs w:val="34"/>
          <w:rtl/>
          <w:lang w:bidi="ar-EG"/>
        </w:rPr>
        <w:t>الكريم</w:t>
      </w:r>
    </w:p>
    <w:p w:rsidR="00E16216" w:rsidRPr="00221C1F" w:rsidRDefault="00E16216" w:rsidP="00465A47">
      <w:pPr>
        <w:tabs>
          <w:tab w:val="right" w:pos="90"/>
          <w:tab w:val="right" w:pos="4253"/>
        </w:tabs>
        <w:spacing w:after="0" w:line="240" w:lineRule="auto"/>
        <w:jc w:val="right"/>
        <w:rPr>
          <w:rFonts w:ascii="Traditional Arabic" w:hAnsi="Traditional Arabic" w:cs="Traditional Arabic"/>
          <w:b/>
          <w:bCs/>
          <w:sz w:val="34"/>
          <w:szCs w:val="34"/>
          <w:rtl/>
          <w:lang w:bidi="ar-EG"/>
        </w:rPr>
      </w:pPr>
      <w:r w:rsidRPr="00221C1F">
        <w:rPr>
          <w:rFonts w:ascii="Traditional Arabic" w:hAnsi="Traditional Arabic" w:cs="Traditional Arabic" w:hint="cs"/>
          <w:b/>
          <w:bCs/>
          <w:sz w:val="34"/>
          <w:szCs w:val="34"/>
          <w:rtl/>
          <w:lang w:bidi="ar-EG"/>
        </w:rPr>
        <w:t xml:space="preserve"> </w:t>
      </w:r>
      <w:r w:rsidR="00A17F92">
        <w:rPr>
          <w:rFonts w:ascii="Traditional Arabic" w:hAnsi="Traditional Arabic" w:cs="Traditional Arabic"/>
          <w:b/>
          <w:bCs/>
          <w:sz w:val="34"/>
          <w:szCs w:val="34"/>
          <w:rtl/>
          <w:lang w:bidi="ar-EG"/>
        </w:rPr>
        <w:t xml:space="preserve"> </w:t>
      </w:r>
      <w:r w:rsidR="00321660" w:rsidRPr="00221C1F">
        <w:rPr>
          <w:rFonts w:ascii="Traditional Arabic" w:hAnsi="Traditional Arabic" w:cs="Traditional Arabic" w:hint="cs"/>
          <w:b/>
          <w:bCs/>
          <w:sz w:val="34"/>
          <w:szCs w:val="34"/>
          <w:rtl/>
          <w:lang w:bidi="ar-EG"/>
        </w:rPr>
        <w:t>خلق</w:t>
      </w:r>
      <w:r w:rsidR="00321660" w:rsidRPr="00221C1F">
        <w:rPr>
          <w:rFonts w:ascii="Traditional Arabic" w:hAnsi="Traditional Arabic" w:cs="Traditional Arabic"/>
          <w:b/>
          <w:bCs/>
          <w:sz w:val="34"/>
          <w:szCs w:val="34"/>
          <w:rtl/>
          <w:lang w:bidi="ar-EG"/>
        </w:rPr>
        <w:t xml:space="preserve"> </w:t>
      </w:r>
      <w:r w:rsidR="00321660" w:rsidRPr="00221C1F">
        <w:rPr>
          <w:rFonts w:ascii="Traditional Arabic" w:hAnsi="Traditional Arabic" w:cs="Traditional Arabic" w:hint="cs"/>
          <w:b/>
          <w:bCs/>
          <w:sz w:val="34"/>
          <w:szCs w:val="34"/>
          <w:rtl/>
          <w:lang w:bidi="ar-EG"/>
        </w:rPr>
        <w:t>الإنسان</w:t>
      </w:r>
      <w:r w:rsidR="00321660" w:rsidRPr="00221C1F">
        <w:rPr>
          <w:rFonts w:ascii="Traditional Arabic" w:hAnsi="Traditional Arabic" w:cs="Traditional Arabic"/>
          <w:b/>
          <w:bCs/>
          <w:sz w:val="34"/>
          <w:szCs w:val="34"/>
          <w:rtl/>
          <w:lang w:bidi="ar-EG"/>
        </w:rPr>
        <w:t xml:space="preserve"> </w:t>
      </w:r>
      <w:r w:rsidR="00FE2742" w:rsidRPr="00221C1F">
        <w:rPr>
          <w:rFonts w:ascii="Traditional Arabic" w:hAnsi="Traditional Arabic" w:cs="Traditional Arabic" w:hint="cs"/>
          <w:b/>
          <w:bCs/>
          <w:sz w:val="34"/>
          <w:szCs w:val="34"/>
          <w:rtl/>
          <w:lang w:bidi="ar-EG"/>
        </w:rPr>
        <w:t>ب</w:t>
      </w:r>
      <w:r w:rsidR="00321660" w:rsidRPr="00221C1F">
        <w:rPr>
          <w:rFonts w:ascii="Traditional Arabic" w:hAnsi="Traditional Arabic" w:cs="Traditional Arabic" w:hint="cs"/>
          <w:b/>
          <w:bCs/>
          <w:sz w:val="34"/>
          <w:szCs w:val="34"/>
          <w:rtl/>
          <w:lang w:bidi="ar-EG"/>
        </w:rPr>
        <w:t>ي</w:t>
      </w:r>
      <w:r w:rsidR="00FE2742" w:rsidRPr="00221C1F">
        <w:rPr>
          <w:rFonts w:ascii="Traditional Arabic" w:hAnsi="Traditional Arabic" w:cs="Traditional Arabic" w:hint="cs"/>
          <w:b/>
          <w:bCs/>
          <w:sz w:val="34"/>
          <w:szCs w:val="34"/>
          <w:rtl/>
          <w:lang w:bidi="ar-EG"/>
        </w:rPr>
        <w:t>ن</w:t>
      </w:r>
      <w:r w:rsidR="00321660" w:rsidRPr="00221C1F">
        <w:rPr>
          <w:rFonts w:ascii="Traditional Arabic" w:hAnsi="Traditional Arabic" w:cs="Traditional Arabic" w:hint="cs"/>
          <w:b/>
          <w:bCs/>
          <w:sz w:val="34"/>
          <w:szCs w:val="34"/>
          <w:rtl/>
          <w:lang w:bidi="ar-EG"/>
        </w:rPr>
        <w:t xml:space="preserve"> </w:t>
      </w:r>
      <w:r w:rsidR="00FE2742" w:rsidRPr="00221C1F">
        <w:rPr>
          <w:rFonts w:ascii="Traditional Arabic" w:hAnsi="Traditional Arabic" w:cs="Traditional Arabic" w:hint="cs"/>
          <w:b/>
          <w:bCs/>
          <w:sz w:val="34"/>
          <w:szCs w:val="34"/>
          <w:rtl/>
          <w:lang w:bidi="ar-EG"/>
        </w:rPr>
        <w:t xml:space="preserve">سفر </w:t>
      </w:r>
      <w:r w:rsidR="00321660" w:rsidRPr="00221C1F">
        <w:rPr>
          <w:rFonts w:ascii="Traditional Arabic" w:hAnsi="Traditional Arabic" w:cs="Traditional Arabic" w:hint="cs"/>
          <w:b/>
          <w:bCs/>
          <w:sz w:val="34"/>
          <w:szCs w:val="34"/>
          <w:rtl/>
          <w:lang w:bidi="ar-EG"/>
        </w:rPr>
        <w:t>التكوين</w:t>
      </w:r>
      <w:r w:rsidR="00321660" w:rsidRPr="00221C1F">
        <w:rPr>
          <w:rFonts w:ascii="Traditional Arabic" w:hAnsi="Traditional Arabic" w:cs="Traditional Arabic"/>
          <w:b/>
          <w:bCs/>
          <w:sz w:val="34"/>
          <w:szCs w:val="34"/>
          <w:rtl/>
          <w:lang w:bidi="ar-EG"/>
        </w:rPr>
        <w:t xml:space="preserve"> </w:t>
      </w:r>
      <w:r w:rsidR="00FE2742" w:rsidRPr="00221C1F">
        <w:rPr>
          <w:rFonts w:ascii="Traditional Arabic" w:hAnsi="Traditional Arabic" w:cs="Traditional Arabic" w:hint="cs"/>
          <w:b/>
          <w:bCs/>
          <w:sz w:val="34"/>
          <w:szCs w:val="34"/>
          <w:rtl/>
          <w:lang w:bidi="ar-EG"/>
        </w:rPr>
        <w:t>و</w:t>
      </w:r>
      <w:r w:rsidR="00321660" w:rsidRPr="00221C1F">
        <w:rPr>
          <w:rFonts w:ascii="Traditional Arabic" w:hAnsi="Traditional Arabic" w:cs="Traditional Arabic" w:hint="cs"/>
          <w:b/>
          <w:bCs/>
          <w:sz w:val="34"/>
          <w:szCs w:val="34"/>
          <w:rtl/>
          <w:lang w:bidi="ar-EG"/>
        </w:rPr>
        <w:t>القرآن</w:t>
      </w:r>
      <w:r w:rsidR="00321660" w:rsidRPr="00221C1F">
        <w:rPr>
          <w:rFonts w:ascii="Traditional Arabic" w:hAnsi="Traditional Arabic" w:cs="Traditional Arabic"/>
          <w:b/>
          <w:bCs/>
          <w:sz w:val="34"/>
          <w:szCs w:val="34"/>
          <w:rtl/>
          <w:lang w:bidi="ar-EG"/>
        </w:rPr>
        <w:t xml:space="preserve"> </w:t>
      </w:r>
      <w:r w:rsidR="00321660" w:rsidRPr="00221C1F">
        <w:rPr>
          <w:rFonts w:ascii="Traditional Arabic" w:hAnsi="Traditional Arabic" w:cs="Traditional Arabic" w:hint="cs"/>
          <w:b/>
          <w:bCs/>
          <w:sz w:val="34"/>
          <w:szCs w:val="34"/>
          <w:rtl/>
          <w:lang w:bidi="ar-EG"/>
        </w:rPr>
        <w:t>الكريم</w:t>
      </w:r>
    </w:p>
    <w:p w:rsidR="00B32065" w:rsidRPr="00221C1F" w:rsidRDefault="00DD7F4C" w:rsidP="00465A47">
      <w:pPr>
        <w:tabs>
          <w:tab w:val="right" w:pos="90"/>
          <w:tab w:val="right" w:pos="4253"/>
        </w:tabs>
        <w:bidi/>
        <w:spacing w:after="0" w:line="240" w:lineRule="auto"/>
        <w:jc w:val="center"/>
        <w:rPr>
          <w:rFonts w:ascii="Traditional Arabic" w:hAnsi="Traditional Arabic" w:cs="Traditional Arabic"/>
          <w:b/>
          <w:bCs/>
          <w:sz w:val="34"/>
          <w:szCs w:val="34"/>
          <w:rtl/>
          <w:lang w:bidi="ar-EG"/>
        </w:rPr>
      </w:pPr>
      <w:r w:rsidRPr="00221C1F">
        <w:rPr>
          <w:rFonts w:ascii="Traditional Arabic" w:hAnsi="Traditional Arabic" w:cs="Traditional Arabic"/>
          <w:b/>
          <w:bCs/>
          <w:sz w:val="34"/>
          <w:szCs w:val="34"/>
          <w:rtl/>
          <w:lang w:bidi="ar-EG"/>
        </w:rPr>
        <w:t>الفصل الأول</w:t>
      </w:r>
    </w:p>
    <w:p w:rsidR="00226B91" w:rsidRPr="00221C1F" w:rsidRDefault="00E16216" w:rsidP="00465A47">
      <w:pPr>
        <w:pStyle w:val="2"/>
        <w:rPr>
          <w:lang w:bidi="ar-EG"/>
        </w:rPr>
      </w:pPr>
      <w:bookmarkStart w:id="21" w:name="_Toc494268963"/>
      <w:r w:rsidRPr="00221C1F">
        <w:rPr>
          <w:rtl/>
          <w:lang w:bidi="ar-EG"/>
        </w:rPr>
        <w:t>خلق الكون في سفر التكوين</w:t>
      </w:r>
      <w:bookmarkEnd w:id="21"/>
    </w:p>
    <w:p w:rsidR="00065071"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065071" w:rsidRPr="00221C1F">
        <w:rPr>
          <w:rFonts w:ascii="Traditional Arabic" w:hAnsi="Traditional Arabic" w:cs="Traditional Arabic"/>
          <w:sz w:val="34"/>
          <w:szCs w:val="34"/>
          <w:rtl/>
          <w:lang w:bidi="ar-EG"/>
        </w:rPr>
        <w:t xml:space="preserve"> </w:t>
      </w:r>
      <w:r w:rsidR="002659F1" w:rsidRPr="00221C1F">
        <w:rPr>
          <w:rFonts w:ascii="Traditional Arabic" w:hAnsi="Traditional Arabic" w:cs="Traditional Arabic" w:hint="cs"/>
          <w:sz w:val="34"/>
          <w:szCs w:val="34"/>
          <w:rtl/>
          <w:lang w:bidi="ar-EG"/>
        </w:rPr>
        <w:t>ي</w:t>
      </w:r>
      <w:r w:rsidR="00065071" w:rsidRPr="00221C1F">
        <w:rPr>
          <w:rFonts w:ascii="Traditional Arabic" w:hAnsi="Traditional Arabic" w:cs="Traditional Arabic"/>
          <w:sz w:val="34"/>
          <w:szCs w:val="34"/>
          <w:rtl/>
          <w:lang w:bidi="ar-EG"/>
        </w:rPr>
        <w:t xml:space="preserve">قَسَّم أحبار الدين اليهودي الأسبوع في الإصحاح الأول من سفر التكوين </w:t>
      </w:r>
      <w:r w:rsidR="002659F1" w:rsidRPr="00221C1F">
        <w:rPr>
          <w:rFonts w:ascii="Traditional Arabic" w:hAnsi="Traditional Arabic" w:cs="Traditional Arabic" w:hint="cs"/>
          <w:sz w:val="34"/>
          <w:szCs w:val="34"/>
          <w:rtl/>
          <w:lang w:bidi="ar-EG"/>
        </w:rPr>
        <w:t>"</w:t>
      </w:r>
      <w:r w:rsidR="00065071" w:rsidRPr="00221C1F">
        <w:rPr>
          <w:rFonts w:ascii="Traditional Arabic" w:hAnsi="Traditional Arabic" w:cs="Traditional Arabic"/>
          <w:sz w:val="34"/>
          <w:szCs w:val="34"/>
          <w:rtl/>
          <w:lang w:bidi="ar-EG"/>
        </w:rPr>
        <w:t>خلق الكون</w:t>
      </w:r>
      <w:r w:rsidR="002659F1" w:rsidRPr="00221C1F">
        <w:rPr>
          <w:rFonts w:ascii="Traditional Arabic" w:hAnsi="Traditional Arabic" w:cs="Traditional Arabic" w:hint="cs"/>
          <w:sz w:val="34"/>
          <w:szCs w:val="34"/>
          <w:rtl/>
          <w:lang w:bidi="ar-EG"/>
        </w:rPr>
        <w:t>"</w:t>
      </w:r>
      <w:r w:rsidR="00065071" w:rsidRPr="00221C1F">
        <w:rPr>
          <w:rFonts w:ascii="Traditional Arabic" w:hAnsi="Traditional Arabic" w:cs="Traditional Arabic"/>
          <w:sz w:val="34"/>
          <w:szCs w:val="34"/>
          <w:rtl/>
          <w:lang w:bidi="ar-EG"/>
        </w:rPr>
        <w:t xml:space="preserve"> إلى ستة أيام تبدأ من يوم الأحد لتنتهي في يوم الجمعة، وأما يوم السبت فهو يوم راحة الإله بعد فراغه من عملية الخلق</w:t>
      </w:r>
      <w:r w:rsidR="00065071" w:rsidRPr="00221C1F">
        <w:rPr>
          <w:rFonts w:ascii="Traditional Arabic" w:hAnsi="Traditional Arabic" w:cs="Traditional Arabic"/>
          <w:sz w:val="34"/>
          <w:szCs w:val="34"/>
          <w:lang w:bidi="ar-EG"/>
        </w:rPr>
        <w:t>.</w:t>
      </w:r>
    </w:p>
    <w:p w:rsidR="00065071"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065071" w:rsidRPr="00221C1F">
        <w:rPr>
          <w:rFonts w:ascii="Traditional Arabic" w:hAnsi="Traditional Arabic" w:cs="Traditional Arabic"/>
          <w:sz w:val="34"/>
          <w:szCs w:val="34"/>
          <w:rtl/>
          <w:lang w:bidi="ar-EG"/>
        </w:rPr>
        <w:t xml:space="preserve"> وبحسب النص </w:t>
      </w:r>
      <w:proofErr w:type="spellStart"/>
      <w:r w:rsidR="00065071" w:rsidRPr="00221C1F">
        <w:rPr>
          <w:rFonts w:ascii="Traditional Arabic" w:hAnsi="Traditional Arabic" w:cs="Traditional Arabic"/>
          <w:sz w:val="34"/>
          <w:szCs w:val="34"/>
          <w:rtl/>
          <w:lang w:bidi="ar-EG"/>
        </w:rPr>
        <w:t>التوراتي</w:t>
      </w:r>
      <w:proofErr w:type="spellEnd"/>
      <w:r w:rsidR="00065071" w:rsidRPr="00221C1F">
        <w:rPr>
          <w:rFonts w:ascii="Traditional Arabic" w:hAnsi="Traditional Arabic" w:cs="Traditional Arabic"/>
          <w:sz w:val="34"/>
          <w:szCs w:val="34"/>
          <w:rtl/>
          <w:lang w:bidi="ar-EG"/>
        </w:rPr>
        <w:t xml:space="preserve"> من التكوين، اختص الله يوم الأحد بخلق النهار والليل، والظلمات والنور، أما يوم </w:t>
      </w:r>
      <w:proofErr w:type="gramStart"/>
      <w:r w:rsidR="00065071" w:rsidRPr="00221C1F">
        <w:rPr>
          <w:rFonts w:ascii="Traditional Arabic" w:hAnsi="Traditional Arabic" w:cs="Traditional Arabic"/>
          <w:sz w:val="34"/>
          <w:szCs w:val="34"/>
          <w:rtl/>
          <w:lang w:bidi="ar-EG"/>
        </w:rPr>
        <w:t>الأثنين</w:t>
      </w:r>
      <w:proofErr w:type="gramEnd"/>
      <w:r w:rsidR="00065071" w:rsidRPr="00221C1F">
        <w:rPr>
          <w:rFonts w:ascii="Traditional Arabic" w:hAnsi="Traditional Arabic" w:cs="Traditional Arabic"/>
          <w:sz w:val="34"/>
          <w:szCs w:val="34"/>
          <w:rtl/>
          <w:lang w:bidi="ar-EG"/>
        </w:rPr>
        <w:t xml:space="preserve"> فقد اختصه الله بخلق السماء التي كانت على هيئة جلد من فوقها ماء ومن تحتها ماء: (وَدَعَا اللهُ الْجَلَدَ سَمَاءً. وَكَانَ مَسَاءٌ وَكَانَ صَبَاحٌ يَوْمًا ثَانِيًا) </w:t>
      </w:r>
      <w:r w:rsidR="00DE3F46" w:rsidRPr="00221C1F">
        <w:rPr>
          <w:rFonts w:ascii="Traditional Arabic" w:hAnsi="Traditional Arabic" w:cs="Traditional Arabic" w:hint="cs"/>
          <w:sz w:val="34"/>
          <w:szCs w:val="34"/>
          <w:rtl/>
          <w:lang w:bidi="ar-EG"/>
        </w:rPr>
        <w:t>(</w:t>
      </w:r>
      <w:r w:rsidR="00FC13AF" w:rsidRPr="00221C1F">
        <w:rPr>
          <w:rStyle w:val="a7"/>
          <w:rFonts w:ascii="Traditional Arabic" w:hAnsi="Traditional Arabic" w:cs="Traditional Arabic"/>
          <w:sz w:val="34"/>
          <w:szCs w:val="34"/>
          <w:rtl/>
          <w:lang w:bidi="ar-EG"/>
        </w:rPr>
        <w:footnoteReference w:id="49"/>
      </w:r>
      <w:r w:rsidR="00DE3F46" w:rsidRPr="00221C1F">
        <w:rPr>
          <w:rFonts w:ascii="Traditional Arabic" w:hAnsi="Traditional Arabic" w:cs="Traditional Arabic" w:hint="cs"/>
          <w:sz w:val="34"/>
          <w:szCs w:val="34"/>
          <w:rtl/>
          <w:lang w:bidi="ar-EG"/>
        </w:rPr>
        <w:t xml:space="preserve">). </w:t>
      </w:r>
    </w:p>
    <w:p w:rsidR="001246D6"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 xml:space="preserve"> </w:t>
      </w:r>
      <w:r w:rsidR="001246D6" w:rsidRPr="00221C1F">
        <w:rPr>
          <w:rFonts w:ascii="Traditional Arabic" w:hAnsi="Traditional Arabic" w:cs="Traditional Arabic" w:hint="cs"/>
          <w:sz w:val="34"/>
          <w:szCs w:val="34"/>
          <w:rtl/>
          <w:lang w:bidi="ar-EG"/>
        </w:rPr>
        <w:t xml:space="preserve"> هذه هي الآيات التوراتية التي تصور قصة الخلق خلال الأيام الستة: </w:t>
      </w:r>
    </w:p>
    <w:p w:rsidR="004C01D9" w:rsidRPr="00221C1F" w:rsidRDefault="004C01D9" w:rsidP="00221C1F">
      <w:pPr>
        <w:tabs>
          <w:tab w:val="right" w:pos="90"/>
          <w:tab w:val="right" w:pos="4253"/>
        </w:tabs>
        <w:bidi/>
        <w:spacing w:after="0" w:line="240" w:lineRule="auto"/>
        <w:jc w:val="both"/>
        <w:rPr>
          <w:rFonts w:cs="Traditional Arabic"/>
          <w:sz w:val="34"/>
          <w:szCs w:val="34"/>
          <w:rtl/>
          <w:lang w:bidi="ar-EG"/>
        </w:rPr>
      </w:pPr>
      <w:r w:rsidRPr="00221C1F">
        <w:rPr>
          <w:rFonts w:ascii="Traditional Arabic" w:hAnsi="Traditional Arabic" w:cs="Traditional Arabic" w:hint="cs"/>
          <w:sz w:val="34"/>
          <w:szCs w:val="34"/>
          <w:rtl/>
          <w:lang w:bidi="ar-EG"/>
        </w:rPr>
        <w:t>"</w:t>
      </w:r>
      <w:r w:rsidRPr="00221C1F">
        <w:rPr>
          <w:rFonts w:ascii="Traditional Arabic" w:hAnsi="Traditional Arabic" w:cs="Traditional Arabic"/>
          <w:sz w:val="34"/>
          <w:szCs w:val="34"/>
          <w:lang w:bidi="ar-EG"/>
        </w:rPr>
        <w:t>1</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فِي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الْبَدْءِ</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خَلَقَ</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اللهُ</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السَّمَاوَاتِ</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 xml:space="preserve">وَالأَرْضَ. </w:t>
      </w:r>
      <w:proofErr w:type="gramStart"/>
      <w:r w:rsidRPr="00221C1F">
        <w:rPr>
          <w:rFonts w:ascii="Traditional Arabic" w:hAnsi="Traditional Arabic" w:cs="Traditional Arabic"/>
          <w:sz w:val="34"/>
          <w:szCs w:val="34"/>
          <w:lang w:bidi="ar-EG"/>
        </w:rPr>
        <w:t>2</w:t>
      </w:r>
      <w:r w:rsidRPr="00221C1F">
        <w:rPr>
          <w:rFonts w:ascii="Traditional Arabic" w:hAnsi="Traditional Arabic" w:cs="Traditional Arabic" w:hint="cs"/>
          <w:sz w:val="34"/>
          <w:szCs w:val="34"/>
          <w:rtl/>
          <w:lang w:bidi="ar-EG"/>
        </w:rPr>
        <w:t xml:space="preserve"> وَكَانَت</w:t>
      </w:r>
      <w:proofErr w:type="gramEnd"/>
      <w:r w:rsidRPr="00221C1F">
        <w:rPr>
          <w:rFonts w:ascii="Traditional Arabic" w:hAnsi="Traditional Arabic" w:cs="Traditional Arabic" w:hint="cs"/>
          <w:sz w:val="34"/>
          <w:szCs w:val="34"/>
          <w:rtl/>
          <w:lang w:bidi="ar-EG"/>
        </w:rPr>
        <w:t>ِ</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الأَرْضُ</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خَرِبَةً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وَخَالِيَةً،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وَعَلَى</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وَجْهِ</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الْغَمْرِ</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ظُلْمَةٌ،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وَرُوحُ</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اللهِ</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يَرِفُّ</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عَلَى</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وَجْهِ</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الْمِيَاهِ</w:t>
      </w:r>
      <w:r w:rsidRPr="00221C1F">
        <w:rPr>
          <w:rFonts w:cs="Traditional Arabic" w:hint="cs"/>
          <w:sz w:val="34"/>
          <w:szCs w:val="34"/>
          <w:rtl/>
          <w:lang w:bidi="ar-EG"/>
        </w:rPr>
        <w:t>.</w:t>
      </w:r>
      <w:r w:rsidR="00A17F92">
        <w:rPr>
          <w:rFonts w:cs="Traditional Arabic"/>
          <w:sz w:val="34"/>
          <w:szCs w:val="34"/>
          <w:rtl/>
        </w:rPr>
        <w:t xml:space="preserve"> </w:t>
      </w:r>
      <w:r w:rsidRPr="00221C1F">
        <w:rPr>
          <w:rFonts w:ascii="Traditional Arabic" w:hAnsi="Traditional Arabic" w:cs="Traditional Arabic"/>
          <w:sz w:val="34"/>
          <w:szCs w:val="34"/>
        </w:rPr>
        <w:t>3</w:t>
      </w:r>
      <w:r w:rsidRPr="00221C1F">
        <w:rPr>
          <w:rFonts w:ascii="Traditional Arabic" w:hAnsi="Traditional Arabic" w:cs="Traditional Arabic" w:hint="cs"/>
          <w:sz w:val="34"/>
          <w:szCs w:val="34"/>
          <w:rtl/>
          <w:lang w:bidi="ar-EG"/>
        </w:rPr>
        <w:t>وَقَالَ</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اللهُ</w:t>
      </w:r>
      <w:r w:rsidRPr="00221C1F">
        <w:rPr>
          <w:rFonts w:ascii="Traditional Arabic" w:hAnsi="Traditional Arabic" w:cs="Traditional Arabic"/>
          <w:sz w:val="34"/>
          <w:szCs w:val="34"/>
          <w:rtl/>
          <w:lang w:bidi="ar-EG"/>
        </w:rPr>
        <w:t>: «</w:t>
      </w:r>
      <w:r w:rsidRPr="00221C1F">
        <w:rPr>
          <w:rFonts w:ascii="Traditional Arabic" w:hAnsi="Traditional Arabic" w:cs="Traditional Arabic" w:hint="cs"/>
          <w:sz w:val="34"/>
          <w:szCs w:val="34"/>
          <w:rtl/>
          <w:lang w:bidi="ar-EG"/>
        </w:rPr>
        <w:t>لِيَكُنْ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نُورٌ</w:t>
      </w:r>
      <w:r w:rsidRPr="00221C1F">
        <w:rPr>
          <w:rFonts w:ascii="Traditional Arabic" w:hAnsi="Traditional Arabic" w:cs="Traditional Arabic" w:hint="eastAsia"/>
          <w:sz w:val="34"/>
          <w:szCs w:val="34"/>
          <w:rtl/>
          <w:lang w:bidi="ar-EG"/>
        </w:rPr>
        <w:t>»</w:t>
      </w:r>
      <w:r w:rsidRPr="00221C1F">
        <w:rPr>
          <w:rFonts w:ascii="Traditional Arabic" w:hAnsi="Traditional Arabic" w:cs="Traditional Arabic" w:hint="cs"/>
          <w:sz w:val="34"/>
          <w:szCs w:val="34"/>
          <w:rtl/>
          <w:lang w:bidi="ar-EG"/>
        </w:rPr>
        <w:t>،</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فَكَانَ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نُورٌ</w:t>
      </w:r>
      <w:r w:rsidRPr="00221C1F">
        <w:rPr>
          <w:rFonts w:ascii="Traditional Arabic" w:hAnsi="Traditional Arabic" w:cs="Traditional Arabic"/>
          <w:sz w:val="34"/>
          <w:szCs w:val="34"/>
          <w:rtl/>
          <w:lang w:bidi="ar-EG"/>
        </w:rPr>
        <w:t>.</w:t>
      </w:r>
      <w:r w:rsidR="00A17F92">
        <w:rPr>
          <w:rFonts w:ascii="Traditional Arabic" w:hAnsi="Traditional Arabic" w:cs="Traditional Arabic" w:hint="cs"/>
          <w:sz w:val="34"/>
          <w:szCs w:val="34"/>
          <w:rtl/>
          <w:lang w:bidi="ar-EG"/>
        </w:rPr>
        <w:t xml:space="preserve"> </w:t>
      </w:r>
      <w:r w:rsidRPr="00221C1F">
        <w:rPr>
          <w:rFonts w:ascii="Traditional Arabic" w:hAnsi="Traditional Arabic" w:cs="Traditional Arabic"/>
          <w:sz w:val="34"/>
          <w:szCs w:val="34"/>
          <w:lang w:bidi="ar-EG"/>
        </w:rPr>
        <w:t>4</w:t>
      </w:r>
      <w:r w:rsidRPr="00221C1F">
        <w:rPr>
          <w:rFonts w:ascii="Traditional Arabic" w:hAnsi="Traditional Arabic" w:cs="Traditional Arabic" w:hint="cs"/>
          <w:sz w:val="34"/>
          <w:szCs w:val="34"/>
          <w:rtl/>
          <w:lang w:bidi="ar-EG"/>
        </w:rPr>
        <w:t>وَرَأَى</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اللهُ</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النُّورَ</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أَنَّهُ</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حَسَنٌ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وَفَصَلَ</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اللهُ</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بَيْنَ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النُّورِ</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وَالظُّلْمَةِ</w:t>
      </w:r>
      <w:r w:rsidRPr="00221C1F">
        <w:rPr>
          <w:rFonts w:ascii="Traditional Arabic" w:hAnsi="Traditional Arabic" w:cs="Traditional Arabic"/>
          <w:sz w:val="34"/>
          <w:szCs w:val="34"/>
          <w:rtl/>
          <w:lang w:bidi="ar-EG"/>
        </w:rPr>
        <w:t>.</w:t>
      </w:r>
      <w:r w:rsidR="00A17F92">
        <w:rPr>
          <w:rFonts w:ascii="Traditional Arabic" w:hAnsi="Traditional Arabic" w:cs="Traditional Arabic"/>
          <w:sz w:val="34"/>
          <w:szCs w:val="34"/>
          <w:rtl/>
          <w:lang w:bidi="ar-EG"/>
        </w:rPr>
        <w:t xml:space="preserve"> </w:t>
      </w:r>
      <w:r w:rsidRPr="00221C1F">
        <w:rPr>
          <w:rFonts w:ascii="Traditional Arabic" w:hAnsi="Traditional Arabic" w:cs="Traditional Arabic"/>
          <w:sz w:val="34"/>
          <w:szCs w:val="34"/>
          <w:lang w:bidi="ar-EG"/>
        </w:rPr>
        <w:t>5</w:t>
      </w:r>
      <w:r w:rsidRPr="00221C1F">
        <w:rPr>
          <w:rFonts w:ascii="Traditional Arabic" w:hAnsi="Traditional Arabic" w:cs="Traditional Arabic" w:hint="cs"/>
          <w:sz w:val="34"/>
          <w:szCs w:val="34"/>
          <w:rtl/>
          <w:lang w:bidi="ar-EG"/>
        </w:rPr>
        <w:t>وَدَعَا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اللهُ</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النُّورَ</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نَهَارًا،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وَالظُّلْمَةُ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دَعَاهَا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لَيْلاً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وَكَانَ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مَسَاءٌ</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وَكَانَ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صَبَاحٌ</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يَوْمًا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وَاحِدًا"</w:t>
      </w:r>
      <w:r w:rsidRPr="00221C1F">
        <w:rPr>
          <w:rFonts w:ascii="Traditional Arabic" w:hAnsi="Traditional Arabic" w:cs="Traditional Arabic"/>
          <w:sz w:val="34"/>
          <w:szCs w:val="34"/>
          <w:rtl/>
          <w:lang w:bidi="ar-EG"/>
        </w:rPr>
        <w:t>.</w:t>
      </w:r>
    </w:p>
    <w:p w:rsidR="004C01D9" w:rsidRPr="00221C1F" w:rsidRDefault="004C01D9"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cs="Traditional Arabic"/>
          <w:sz w:val="34"/>
          <w:szCs w:val="34"/>
          <w:rtl/>
        </w:rPr>
        <w:t xml:space="preserve"> </w:t>
      </w:r>
      <w:r w:rsidRPr="00221C1F">
        <w:rPr>
          <w:rFonts w:ascii="Traditional Arabic" w:hAnsi="Traditional Arabic" w:cs="Traditional Arabic"/>
          <w:sz w:val="34"/>
          <w:szCs w:val="34"/>
          <w:lang w:bidi="ar-EG"/>
        </w:rPr>
        <w:t>6"</w:t>
      </w:r>
      <w:r w:rsidRPr="00221C1F">
        <w:rPr>
          <w:rFonts w:ascii="Traditional Arabic" w:hAnsi="Traditional Arabic" w:cs="Traditional Arabic" w:hint="cs"/>
          <w:sz w:val="34"/>
          <w:szCs w:val="34"/>
          <w:rtl/>
          <w:lang w:bidi="ar-EG"/>
        </w:rPr>
        <w:t xml:space="preserve"> وَقَالَ</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اللهُ</w:t>
      </w:r>
      <w:r w:rsidRPr="00221C1F">
        <w:rPr>
          <w:rFonts w:ascii="Traditional Arabic" w:hAnsi="Traditional Arabic" w:cs="Traditional Arabic"/>
          <w:sz w:val="34"/>
          <w:szCs w:val="34"/>
          <w:rtl/>
          <w:lang w:bidi="ar-EG"/>
        </w:rPr>
        <w:t>: «</w:t>
      </w:r>
      <w:r w:rsidRPr="00221C1F">
        <w:rPr>
          <w:rFonts w:ascii="Traditional Arabic" w:hAnsi="Traditional Arabic" w:cs="Traditional Arabic" w:hint="cs"/>
          <w:sz w:val="34"/>
          <w:szCs w:val="34"/>
          <w:rtl/>
          <w:lang w:bidi="ar-EG"/>
        </w:rPr>
        <w:t>لِيَكُنْ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جَلَدٌ</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فِي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وَسَطِ</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الْمِيَاهِ</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وَلْيَكُنْ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فَاصِلاً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بَيْنَ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مِيَاهٍ</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وَمِيَاهٍ</w:t>
      </w:r>
      <w:r w:rsidRPr="00221C1F">
        <w:rPr>
          <w:rFonts w:ascii="Traditional Arabic" w:hAnsi="Traditional Arabic" w:cs="Traditional Arabic"/>
          <w:sz w:val="34"/>
          <w:szCs w:val="34"/>
          <w:rtl/>
          <w:lang w:bidi="ar-EG"/>
        </w:rPr>
        <w:t>.</w:t>
      </w:r>
      <w:r w:rsidRPr="00221C1F">
        <w:rPr>
          <w:rFonts w:ascii="Traditional Arabic" w:hAnsi="Traditional Arabic" w:cs="Traditional Arabic" w:hint="cs"/>
          <w:sz w:val="34"/>
          <w:szCs w:val="34"/>
          <w:rtl/>
          <w:lang w:bidi="ar-EG"/>
        </w:rPr>
        <w:t xml:space="preserve"> </w:t>
      </w:r>
      <w:proofErr w:type="gramStart"/>
      <w:r w:rsidRPr="00221C1F">
        <w:rPr>
          <w:rFonts w:ascii="Traditional Arabic" w:hAnsi="Traditional Arabic" w:cs="Traditional Arabic"/>
          <w:sz w:val="34"/>
          <w:szCs w:val="34"/>
          <w:lang w:bidi="ar-EG"/>
        </w:rPr>
        <w:t>7</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فَعَمِل</w:t>
      </w:r>
      <w:proofErr w:type="gramEnd"/>
      <w:r w:rsidRPr="00221C1F">
        <w:rPr>
          <w:rFonts w:ascii="Traditional Arabic" w:hAnsi="Traditional Arabic" w:cs="Traditional Arabic" w:hint="cs"/>
          <w:sz w:val="34"/>
          <w:szCs w:val="34"/>
          <w:rtl/>
          <w:lang w:bidi="ar-EG"/>
        </w:rPr>
        <w:t>َ</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اللهُ</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الْجَلَدَ،</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وَفَصَلَ</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بَيْنَ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الْمِيَاهِ</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الَّتِي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تَحْتَ</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الْجَلَدِ</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وَالْمِيَاهِ</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الَّتِي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فَوْقَ</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الْجَلَدِ</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وَكَانَ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كَذلِكَ</w:t>
      </w:r>
      <w:r w:rsidRPr="00221C1F">
        <w:rPr>
          <w:rFonts w:ascii="Traditional Arabic" w:hAnsi="Traditional Arabic" w:cs="Traditional Arabic"/>
          <w:sz w:val="34"/>
          <w:szCs w:val="34"/>
          <w:rtl/>
          <w:lang w:bidi="ar-EG"/>
        </w:rPr>
        <w:t>.</w:t>
      </w:r>
      <w:r w:rsidRPr="00221C1F">
        <w:rPr>
          <w:rFonts w:ascii="Traditional Arabic" w:hAnsi="Traditional Arabic" w:cs="Traditional Arabic" w:hint="cs"/>
          <w:sz w:val="34"/>
          <w:szCs w:val="34"/>
          <w:rtl/>
          <w:lang w:bidi="ar-EG"/>
        </w:rPr>
        <w:t xml:space="preserve"> </w:t>
      </w:r>
      <w:proofErr w:type="gramStart"/>
      <w:r w:rsidRPr="00221C1F">
        <w:rPr>
          <w:rFonts w:ascii="Traditional Arabic" w:hAnsi="Traditional Arabic" w:cs="Traditional Arabic"/>
          <w:sz w:val="34"/>
          <w:szCs w:val="34"/>
          <w:lang w:bidi="ar-EG"/>
        </w:rPr>
        <w:t>8</w:t>
      </w:r>
      <w:r w:rsidRPr="00221C1F">
        <w:rPr>
          <w:rFonts w:ascii="Traditional Arabic" w:hAnsi="Traditional Arabic" w:cs="Traditional Arabic" w:hint="cs"/>
          <w:sz w:val="34"/>
          <w:szCs w:val="34"/>
          <w:rtl/>
          <w:lang w:bidi="ar-EG"/>
        </w:rPr>
        <w:t xml:space="preserve"> وَدَعَا</w:t>
      </w:r>
      <w:proofErr w:type="gramEnd"/>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اللهُ</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الْجَلَدَ</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سَمَاءً</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وَكَانَ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مَسَاءٌ</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وَكَانَ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صَبَاحٌ</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يَوْمًا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ثَانِيًا".</w:t>
      </w:r>
    </w:p>
    <w:p w:rsidR="004C01D9" w:rsidRPr="00221C1F" w:rsidRDefault="004C01D9"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sz w:val="34"/>
          <w:szCs w:val="34"/>
          <w:lang w:bidi="ar-EG"/>
        </w:rPr>
        <w:t>9"</w:t>
      </w:r>
      <w:r w:rsidRPr="00221C1F">
        <w:rPr>
          <w:rFonts w:ascii="Traditional Arabic" w:hAnsi="Traditional Arabic" w:cs="Traditional Arabic" w:hint="cs"/>
          <w:sz w:val="34"/>
          <w:szCs w:val="34"/>
          <w:rtl/>
          <w:lang w:bidi="ar-EG"/>
        </w:rPr>
        <w:t xml:space="preserve"> وَقَالَ</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اللهُ</w:t>
      </w:r>
      <w:r w:rsidRPr="00221C1F">
        <w:rPr>
          <w:rFonts w:ascii="Traditional Arabic" w:hAnsi="Traditional Arabic" w:cs="Traditional Arabic"/>
          <w:sz w:val="34"/>
          <w:szCs w:val="34"/>
          <w:rtl/>
          <w:lang w:bidi="ar-EG"/>
        </w:rPr>
        <w:t>: «</w:t>
      </w:r>
      <w:r w:rsidRPr="00221C1F">
        <w:rPr>
          <w:rFonts w:ascii="Traditional Arabic" w:hAnsi="Traditional Arabic" w:cs="Traditional Arabic" w:hint="cs"/>
          <w:sz w:val="34"/>
          <w:szCs w:val="34"/>
          <w:rtl/>
          <w:lang w:bidi="ar-EG"/>
        </w:rPr>
        <w:t>لِتَجْتَمِعِ</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الْمِيَاهُ</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تَحْتَ</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السَّمَاءِ</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إِلَى</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مَكَانٍ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وَاحِدٍ،</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وَلْتَظْهَرِ</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الْيَابِسَةُ</w:t>
      </w:r>
      <w:r w:rsidRPr="00221C1F">
        <w:rPr>
          <w:rFonts w:ascii="Traditional Arabic" w:hAnsi="Traditional Arabic" w:cs="Traditional Arabic" w:hint="eastAsia"/>
          <w:sz w:val="34"/>
          <w:szCs w:val="34"/>
          <w:rtl/>
          <w:lang w:bidi="ar-EG"/>
        </w:rPr>
        <w:t>»</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وَكَانَ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كَذلِكَ</w:t>
      </w:r>
      <w:r w:rsidRPr="00221C1F">
        <w:rPr>
          <w:rFonts w:ascii="Traditional Arabic" w:hAnsi="Traditional Arabic" w:cs="Traditional Arabic"/>
          <w:sz w:val="34"/>
          <w:szCs w:val="34"/>
          <w:rtl/>
          <w:lang w:bidi="ar-EG"/>
        </w:rPr>
        <w:t>.</w:t>
      </w:r>
      <w:r w:rsidR="00A17F92">
        <w:rPr>
          <w:rFonts w:ascii="Traditional Arabic" w:hAnsi="Traditional Arabic" w:cs="Traditional Arabic"/>
          <w:sz w:val="34"/>
          <w:szCs w:val="34"/>
          <w:rtl/>
          <w:lang w:bidi="ar-EG"/>
        </w:rPr>
        <w:t xml:space="preserve"> </w:t>
      </w:r>
      <w:r w:rsidRPr="00221C1F">
        <w:rPr>
          <w:rFonts w:ascii="Traditional Arabic" w:hAnsi="Traditional Arabic" w:cs="Traditional Arabic"/>
          <w:sz w:val="34"/>
          <w:szCs w:val="34"/>
          <w:lang w:bidi="ar-EG"/>
        </w:rPr>
        <w:t xml:space="preserve"> 10</w:t>
      </w:r>
      <w:r w:rsidRPr="00221C1F">
        <w:rPr>
          <w:rFonts w:ascii="Traditional Arabic" w:hAnsi="Traditional Arabic" w:cs="Traditional Arabic" w:hint="cs"/>
          <w:sz w:val="34"/>
          <w:szCs w:val="34"/>
          <w:rtl/>
          <w:lang w:bidi="ar-EG"/>
        </w:rPr>
        <w:t>وَدَعَا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اللهُ</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الْيَابِسَةَ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أَرْضًا،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وَمُجْتَمَعَ</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الْمِيَاهِ</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دَعَاهُ</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بِحَارًا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وَرَأَى</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اللهُ</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ذلِكَ</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أَنَّهُ</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حَسَنٌ</w:t>
      </w:r>
      <w:r w:rsidRPr="00221C1F">
        <w:rPr>
          <w:rFonts w:ascii="Traditional Arabic" w:hAnsi="Traditional Arabic" w:cs="Traditional Arabic"/>
          <w:sz w:val="34"/>
          <w:szCs w:val="34"/>
          <w:rtl/>
          <w:lang w:bidi="ar-EG"/>
        </w:rPr>
        <w:t>.</w:t>
      </w:r>
      <w:r w:rsidR="00A17F92">
        <w:rPr>
          <w:rFonts w:ascii="Traditional Arabic" w:hAnsi="Traditional Arabic" w:cs="Traditional Arabic"/>
          <w:sz w:val="34"/>
          <w:szCs w:val="34"/>
          <w:rtl/>
          <w:lang w:bidi="ar-EG"/>
        </w:rPr>
        <w:t xml:space="preserve"> </w:t>
      </w:r>
      <w:proofErr w:type="gramStart"/>
      <w:r w:rsidRPr="00221C1F">
        <w:rPr>
          <w:rFonts w:ascii="Traditional Arabic" w:hAnsi="Traditional Arabic" w:cs="Traditional Arabic"/>
          <w:sz w:val="34"/>
          <w:szCs w:val="34"/>
          <w:lang w:bidi="ar-EG"/>
        </w:rPr>
        <w:t>11</w:t>
      </w:r>
      <w:r w:rsidRPr="00221C1F">
        <w:rPr>
          <w:rFonts w:ascii="Traditional Arabic" w:hAnsi="Traditional Arabic" w:cs="Traditional Arabic" w:hint="cs"/>
          <w:sz w:val="34"/>
          <w:szCs w:val="34"/>
          <w:rtl/>
          <w:lang w:bidi="ar-EG"/>
        </w:rPr>
        <w:t>وَقَالَ</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اللهُ</w:t>
      </w:r>
      <w:r w:rsidRPr="00221C1F">
        <w:rPr>
          <w:rFonts w:ascii="Traditional Arabic" w:hAnsi="Traditional Arabic" w:cs="Traditional Arabic"/>
          <w:sz w:val="34"/>
          <w:szCs w:val="34"/>
          <w:rtl/>
          <w:lang w:bidi="ar-EG"/>
        </w:rPr>
        <w:t>: «</w:t>
      </w:r>
      <w:r w:rsidRPr="00221C1F">
        <w:rPr>
          <w:rFonts w:ascii="Traditional Arabic" w:hAnsi="Traditional Arabic" w:cs="Traditional Arabic" w:hint="cs"/>
          <w:sz w:val="34"/>
          <w:szCs w:val="34"/>
          <w:rtl/>
          <w:lang w:bidi="ar-EG"/>
        </w:rPr>
        <w:t>لِتُنْبِتِ</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الأَرْضُ</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عُشْبًا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وَبَقْلاً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يُبْزِرُ</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بِزْرًا،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وَشَجَرًا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ذَا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ثَمَرٍ</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يَعْمَلُ</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ثَمَرًا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كَجِنْسِهِ،</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بِزْرُهُ</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فِيهِ</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عَلَى</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الأَرْضِ</w:t>
      </w:r>
      <w:r w:rsidRPr="00221C1F">
        <w:rPr>
          <w:rFonts w:ascii="Traditional Arabic" w:hAnsi="Traditional Arabic" w:cs="Traditional Arabic" w:hint="eastAsia"/>
          <w:sz w:val="34"/>
          <w:szCs w:val="34"/>
          <w:rtl/>
          <w:lang w:bidi="ar-EG"/>
        </w:rPr>
        <w:t>»</w:t>
      </w:r>
      <w:r w:rsidRPr="00221C1F">
        <w:rPr>
          <w:rFonts w:ascii="Traditional Arabic" w:hAnsi="Traditional Arabic" w:cs="Traditional Arabic"/>
          <w:sz w:val="34"/>
          <w:szCs w:val="34"/>
          <w:rtl/>
          <w:lang w:bidi="ar-EG"/>
        </w:rPr>
        <w:t>.</w:t>
      </w:r>
      <w:proofErr w:type="gramEnd"/>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وَكَانَ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كَذلِكَ</w:t>
      </w:r>
      <w:r w:rsidRPr="00221C1F">
        <w:rPr>
          <w:rFonts w:ascii="Traditional Arabic" w:hAnsi="Traditional Arabic" w:cs="Traditional Arabic"/>
          <w:sz w:val="34"/>
          <w:szCs w:val="34"/>
          <w:rtl/>
          <w:lang w:bidi="ar-EG"/>
        </w:rPr>
        <w:t>.</w:t>
      </w:r>
      <w:r w:rsidR="00A17F92">
        <w:rPr>
          <w:rFonts w:ascii="Traditional Arabic" w:hAnsi="Traditional Arabic" w:cs="Traditional Arabic"/>
          <w:sz w:val="34"/>
          <w:szCs w:val="34"/>
          <w:rtl/>
          <w:lang w:bidi="ar-EG"/>
        </w:rPr>
        <w:t xml:space="preserve"> </w:t>
      </w:r>
      <w:r w:rsidRPr="00221C1F">
        <w:rPr>
          <w:rFonts w:ascii="Traditional Arabic" w:hAnsi="Traditional Arabic" w:cs="Traditional Arabic"/>
          <w:sz w:val="34"/>
          <w:szCs w:val="34"/>
          <w:lang w:bidi="ar-EG"/>
        </w:rPr>
        <w:t>12</w:t>
      </w:r>
      <w:r w:rsidRPr="00221C1F">
        <w:rPr>
          <w:rFonts w:ascii="Traditional Arabic" w:hAnsi="Traditional Arabic" w:cs="Traditional Arabic" w:hint="cs"/>
          <w:sz w:val="34"/>
          <w:szCs w:val="34"/>
          <w:rtl/>
          <w:lang w:bidi="ar-EG"/>
        </w:rPr>
        <w:t>فَأَخْرَجَتِ</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الأَرْضُ</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عُشْبًا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lastRenderedPageBreak/>
        <w:t>وَبَقْلاً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يُبْزِرُ</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بِزْرًا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كَجِنْسِهِ،</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وَشَجَرًا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يَعْمَلُ</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ثَمَرًا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بِزْرُهُ</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فِيهِ</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كَجِنْسِهِ</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وَرَأَى</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اللهُ</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ذلِكَ</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أَنَّهُ</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حَسَنٌ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sz w:val="34"/>
          <w:szCs w:val="34"/>
          <w:lang w:bidi="ar-EG"/>
        </w:rPr>
        <w:t>13</w:t>
      </w:r>
      <w:r w:rsidR="00B204DD" w:rsidRPr="00221C1F">
        <w:rPr>
          <w:rFonts w:ascii="Traditional Arabic" w:hAnsi="Traditional Arabic" w:cs="Traditional Arabic" w:hint="cs"/>
          <w:sz w:val="34"/>
          <w:szCs w:val="34"/>
          <w:rtl/>
          <w:lang w:bidi="ar-EG"/>
        </w:rPr>
        <w:t xml:space="preserve"> </w:t>
      </w:r>
      <w:r w:rsidRPr="00221C1F">
        <w:rPr>
          <w:rFonts w:ascii="Traditional Arabic" w:hAnsi="Traditional Arabic" w:cs="Traditional Arabic" w:hint="cs"/>
          <w:sz w:val="34"/>
          <w:szCs w:val="34"/>
          <w:rtl/>
          <w:lang w:bidi="ar-EG"/>
        </w:rPr>
        <w:t>وَكَانَ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مَسَاءٌ</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وَكَانَ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صَبَاحٌ</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يَوْمًا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ثَالِثًا"</w:t>
      </w:r>
      <w:r w:rsidRPr="00221C1F">
        <w:rPr>
          <w:rFonts w:ascii="Traditional Arabic" w:hAnsi="Traditional Arabic" w:cs="Traditional Arabic"/>
          <w:sz w:val="34"/>
          <w:szCs w:val="34"/>
          <w:rtl/>
          <w:lang w:bidi="ar-EG"/>
        </w:rPr>
        <w:t>.</w:t>
      </w:r>
    </w:p>
    <w:p w:rsidR="004C01D9" w:rsidRPr="00221C1F" w:rsidRDefault="004C01D9"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hint="cs"/>
          <w:sz w:val="34"/>
          <w:szCs w:val="34"/>
          <w:rtl/>
          <w:lang w:bidi="ar-EG"/>
        </w:rPr>
        <w:t>"</w:t>
      </w:r>
      <w:r w:rsidRPr="00221C1F">
        <w:rPr>
          <w:rFonts w:ascii="Traditional Arabic" w:hAnsi="Traditional Arabic" w:cs="Traditional Arabic"/>
          <w:sz w:val="34"/>
          <w:szCs w:val="34"/>
          <w:lang w:bidi="ar-EG"/>
        </w:rPr>
        <w:t>14</w:t>
      </w:r>
      <w:r w:rsidR="00B204DD" w:rsidRPr="00221C1F">
        <w:rPr>
          <w:rFonts w:ascii="Traditional Arabic" w:hAnsi="Traditional Arabic" w:cs="Traditional Arabic" w:hint="cs"/>
          <w:sz w:val="34"/>
          <w:szCs w:val="34"/>
          <w:rtl/>
          <w:lang w:bidi="ar-EG"/>
        </w:rPr>
        <w:t xml:space="preserve"> </w:t>
      </w:r>
      <w:r w:rsidRPr="00221C1F">
        <w:rPr>
          <w:rFonts w:ascii="Traditional Arabic" w:hAnsi="Traditional Arabic" w:cs="Traditional Arabic" w:hint="cs"/>
          <w:sz w:val="34"/>
          <w:szCs w:val="34"/>
          <w:rtl/>
          <w:lang w:bidi="ar-EG"/>
        </w:rPr>
        <w:t>وَقَالَ</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اللهُ</w:t>
      </w:r>
      <w:r w:rsidRPr="00221C1F">
        <w:rPr>
          <w:rFonts w:ascii="Traditional Arabic" w:hAnsi="Traditional Arabic" w:cs="Traditional Arabic"/>
          <w:sz w:val="34"/>
          <w:szCs w:val="34"/>
          <w:rtl/>
          <w:lang w:bidi="ar-EG"/>
        </w:rPr>
        <w:t>: «</w:t>
      </w:r>
      <w:r w:rsidRPr="00221C1F">
        <w:rPr>
          <w:rFonts w:ascii="Traditional Arabic" w:hAnsi="Traditional Arabic" w:cs="Traditional Arabic" w:hint="cs"/>
          <w:sz w:val="34"/>
          <w:szCs w:val="34"/>
          <w:rtl/>
          <w:lang w:bidi="ar-EG"/>
        </w:rPr>
        <w:t>لِتَكُنْ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أَنْوَارٌ</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فِي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جَلَدِ</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السَّمَاءِ</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لِتَفْصِلَ</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بَيْنَ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النَّهَارِ</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وَاللَّيْلِ،</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وَتَكُونَ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لآيَاتٍ</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وَأَوْقَاتٍ</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وَأَيَّامٍ</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وَسِنِينٍ</w:t>
      </w:r>
      <w:r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sz w:val="34"/>
          <w:szCs w:val="34"/>
          <w:lang w:bidi="ar-EG"/>
        </w:rPr>
        <w:t>15</w:t>
      </w:r>
      <w:r w:rsidR="00B204DD" w:rsidRPr="00221C1F">
        <w:rPr>
          <w:rFonts w:ascii="Traditional Arabic" w:hAnsi="Traditional Arabic" w:cs="Traditional Arabic" w:hint="cs"/>
          <w:sz w:val="34"/>
          <w:szCs w:val="34"/>
          <w:rtl/>
          <w:lang w:bidi="ar-EG"/>
        </w:rPr>
        <w:t xml:space="preserve"> </w:t>
      </w:r>
      <w:r w:rsidRPr="00221C1F">
        <w:rPr>
          <w:rFonts w:ascii="Traditional Arabic" w:hAnsi="Traditional Arabic" w:cs="Traditional Arabic" w:hint="cs"/>
          <w:sz w:val="34"/>
          <w:szCs w:val="34"/>
          <w:rtl/>
          <w:lang w:bidi="ar-EG"/>
        </w:rPr>
        <w:t>وَتَكُونَ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أَنْوَارًا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فِي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جَلَدِ</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السَّمَاءِ</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لِتُنِيرَ</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عَلَى</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الأَرْضِ</w:t>
      </w:r>
      <w:r w:rsidRPr="00221C1F">
        <w:rPr>
          <w:rFonts w:ascii="Traditional Arabic" w:hAnsi="Traditional Arabic" w:cs="Traditional Arabic" w:hint="eastAsia"/>
          <w:sz w:val="34"/>
          <w:szCs w:val="34"/>
          <w:rtl/>
          <w:lang w:bidi="ar-EG"/>
        </w:rPr>
        <w:t>»</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وَكَانَ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كَذلِكَ</w:t>
      </w:r>
      <w:r w:rsidRPr="00221C1F">
        <w:rPr>
          <w:rFonts w:ascii="Traditional Arabic" w:hAnsi="Traditional Arabic" w:cs="Traditional Arabic"/>
          <w:sz w:val="34"/>
          <w:szCs w:val="34"/>
          <w:rtl/>
          <w:lang w:bidi="ar-EG"/>
        </w:rPr>
        <w:t>.</w:t>
      </w:r>
      <w:r w:rsidR="00A17F92">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sz w:val="34"/>
          <w:szCs w:val="34"/>
          <w:lang w:bidi="ar-EG"/>
        </w:rPr>
        <w:t>16</w:t>
      </w:r>
      <w:r w:rsidRPr="00221C1F">
        <w:rPr>
          <w:rFonts w:ascii="Traditional Arabic" w:hAnsi="Traditional Arabic" w:cs="Traditional Arabic" w:hint="cs"/>
          <w:sz w:val="34"/>
          <w:szCs w:val="34"/>
          <w:rtl/>
          <w:lang w:bidi="ar-EG"/>
        </w:rPr>
        <w:t>فَعَمِلَ</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اللهُ</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النُّورَيْنِ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الْعَظِيمَيْنِ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النُّورَ</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الأَكْبَرَ</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لِحُكْمِ</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النَّهَارِ،</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وَالنُّورَ</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الأَصْغَرَ</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لِحُكْمِ</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اللَّيْلِ،</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وَالنُّجُومَ</w:t>
      </w:r>
      <w:r w:rsidRPr="00221C1F">
        <w:rPr>
          <w:rFonts w:ascii="Traditional Arabic" w:hAnsi="Traditional Arabic" w:cs="Traditional Arabic"/>
          <w:sz w:val="34"/>
          <w:szCs w:val="34"/>
          <w:rtl/>
          <w:lang w:bidi="ar-EG"/>
        </w:rPr>
        <w:t>.</w:t>
      </w:r>
      <w:r w:rsidR="00A17F92">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sz w:val="34"/>
          <w:szCs w:val="34"/>
          <w:lang w:bidi="ar-EG"/>
        </w:rPr>
        <w:t>17</w:t>
      </w:r>
      <w:r w:rsidRPr="00221C1F">
        <w:rPr>
          <w:rFonts w:ascii="Traditional Arabic" w:hAnsi="Traditional Arabic" w:cs="Traditional Arabic" w:hint="cs"/>
          <w:sz w:val="34"/>
          <w:szCs w:val="34"/>
          <w:rtl/>
          <w:lang w:bidi="ar-EG"/>
        </w:rPr>
        <w:t>وَجَعَلَهَا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اللهُ</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فِي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جَلَدِ</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السَّمَاءِ</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لِتُنِيرَ</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عَلَى</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الأَرْضِ،</w:t>
      </w:r>
      <w:r w:rsidR="00A17F92">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sz w:val="34"/>
          <w:szCs w:val="34"/>
          <w:lang w:bidi="ar-EG"/>
        </w:rPr>
        <w:t>18</w:t>
      </w:r>
      <w:r w:rsidRPr="00221C1F">
        <w:rPr>
          <w:rFonts w:ascii="Traditional Arabic" w:hAnsi="Traditional Arabic" w:cs="Traditional Arabic" w:hint="cs"/>
          <w:sz w:val="34"/>
          <w:szCs w:val="34"/>
          <w:rtl/>
          <w:lang w:bidi="ar-EG"/>
        </w:rPr>
        <w:t>وَلِتَحْكُمَ</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عَلَى</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النَّهَارِ</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وَاللَّيْلِ،</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وَلِتَفْصِلَ</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بَيْنَ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النُّورِ</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وَالظُّلْمَةِ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وَرَأَى</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اللهُ</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ذلِكَ</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أَنَّهُ</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حَسَنٌ</w:t>
      </w:r>
      <w:r w:rsidRPr="00221C1F">
        <w:rPr>
          <w:rFonts w:ascii="Traditional Arabic" w:hAnsi="Traditional Arabic" w:cs="Traditional Arabic"/>
          <w:sz w:val="34"/>
          <w:szCs w:val="34"/>
          <w:rtl/>
          <w:lang w:bidi="ar-EG"/>
        </w:rPr>
        <w:t>.</w:t>
      </w:r>
      <w:r w:rsidR="00A17F92">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sz w:val="34"/>
          <w:szCs w:val="34"/>
          <w:lang w:bidi="ar-EG"/>
        </w:rPr>
        <w:t>19</w:t>
      </w:r>
      <w:r w:rsidRPr="00221C1F">
        <w:rPr>
          <w:rFonts w:ascii="Traditional Arabic" w:hAnsi="Traditional Arabic" w:cs="Traditional Arabic" w:hint="cs"/>
          <w:sz w:val="34"/>
          <w:szCs w:val="34"/>
          <w:rtl/>
          <w:lang w:bidi="ar-EG"/>
        </w:rPr>
        <w:t>وَكَانَ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مَسَاءٌ</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وَكَانَ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صَبَاحٌ</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يَوْمًا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رَابِعًا</w:t>
      </w:r>
      <w:r w:rsidR="00B204DD" w:rsidRPr="00221C1F">
        <w:rPr>
          <w:rFonts w:ascii="Traditional Arabic" w:hAnsi="Traditional Arabic" w:cs="Traditional Arabic" w:hint="cs"/>
          <w:sz w:val="34"/>
          <w:szCs w:val="34"/>
          <w:rtl/>
          <w:lang w:bidi="ar-EG"/>
        </w:rPr>
        <w:t>"</w:t>
      </w:r>
      <w:r w:rsidRPr="00221C1F">
        <w:rPr>
          <w:rFonts w:ascii="Traditional Arabic" w:hAnsi="Traditional Arabic" w:cs="Traditional Arabic"/>
          <w:sz w:val="34"/>
          <w:szCs w:val="34"/>
          <w:rtl/>
          <w:lang w:bidi="ar-EG"/>
        </w:rPr>
        <w:t>.</w:t>
      </w:r>
      <w:r w:rsidR="00B204DD" w:rsidRPr="00221C1F">
        <w:rPr>
          <w:rFonts w:ascii="Traditional Arabic" w:hAnsi="Traditional Arabic" w:cs="Traditional Arabic" w:hint="cs"/>
          <w:sz w:val="34"/>
          <w:szCs w:val="34"/>
          <w:rtl/>
          <w:lang w:bidi="ar-EG"/>
        </w:rPr>
        <w:t xml:space="preserve"> </w:t>
      </w:r>
    </w:p>
    <w:p w:rsidR="004C01D9" w:rsidRPr="00221C1F" w:rsidRDefault="00B204DD"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hint="cs"/>
          <w:sz w:val="34"/>
          <w:szCs w:val="34"/>
          <w:rtl/>
          <w:lang w:bidi="ar-EG"/>
        </w:rPr>
        <w:t>"</w:t>
      </w:r>
      <w:r w:rsidRPr="00221C1F">
        <w:rPr>
          <w:rFonts w:ascii="Traditional Arabic" w:hAnsi="Traditional Arabic" w:cs="Traditional Arabic"/>
          <w:sz w:val="34"/>
          <w:szCs w:val="34"/>
          <w:lang w:bidi="ar-EG"/>
        </w:rPr>
        <w:t xml:space="preserve"> 20</w:t>
      </w:r>
      <w:r w:rsidRPr="00221C1F">
        <w:rPr>
          <w:rFonts w:ascii="Traditional Arabic" w:hAnsi="Traditional Arabic" w:cs="Traditional Arabic" w:hint="cs"/>
          <w:sz w:val="34"/>
          <w:szCs w:val="34"/>
          <w:rtl/>
          <w:lang w:bidi="ar-EG"/>
        </w:rPr>
        <w:t>وَقَالَ</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اللهُ</w:t>
      </w:r>
      <w:r w:rsidRPr="00221C1F">
        <w:rPr>
          <w:rFonts w:ascii="Traditional Arabic" w:hAnsi="Traditional Arabic" w:cs="Traditional Arabic"/>
          <w:sz w:val="34"/>
          <w:szCs w:val="34"/>
          <w:rtl/>
          <w:lang w:bidi="ar-EG"/>
        </w:rPr>
        <w:t>: «</w:t>
      </w:r>
      <w:r w:rsidRPr="00221C1F">
        <w:rPr>
          <w:rFonts w:ascii="Traditional Arabic" w:hAnsi="Traditional Arabic" w:cs="Traditional Arabic" w:hint="cs"/>
          <w:sz w:val="34"/>
          <w:szCs w:val="34"/>
          <w:rtl/>
          <w:lang w:bidi="ar-EG"/>
        </w:rPr>
        <w:t>لِتَفِضِ</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الْمِيَاهُ</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زَحَّافَاتٍ</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ذَاتَ</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نَفْسٍ</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حَيَّةٍ،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وَلْيَطِرْ</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طَيْرٌ</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فَوْقَ</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الأَرْضِ</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عَلَى</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وَجْهِ</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جَلَدِ</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السَّمَاءِ</w:t>
      </w:r>
      <w:r w:rsidRPr="00221C1F">
        <w:rPr>
          <w:rFonts w:ascii="Traditional Arabic" w:hAnsi="Traditional Arabic" w:cs="Traditional Arabic" w:hint="eastAsia"/>
          <w:sz w:val="34"/>
          <w:szCs w:val="34"/>
          <w:rtl/>
          <w:lang w:bidi="ar-EG"/>
        </w:rPr>
        <w:t>»</w:t>
      </w:r>
      <w:r w:rsidRPr="00221C1F">
        <w:rPr>
          <w:rFonts w:ascii="Traditional Arabic" w:hAnsi="Traditional Arabic" w:cs="Traditional Arabic"/>
          <w:sz w:val="34"/>
          <w:szCs w:val="34"/>
          <w:rtl/>
          <w:lang w:bidi="ar-EG"/>
        </w:rPr>
        <w:t>.</w:t>
      </w:r>
      <w:r w:rsidRPr="00221C1F">
        <w:rPr>
          <w:rFonts w:ascii="Traditional Arabic" w:hAnsi="Traditional Arabic" w:cs="Traditional Arabic"/>
          <w:sz w:val="34"/>
          <w:szCs w:val="34"/>
          <w:lang w:bidi="ar-EG"/>
        </w:rPr>
        <w:t>21</w:t>
      </w:r>
      <w:r w:rsidRPr="00221C1F">
        <w:rPr>
          <w:rFonts w:ascii="Traditional Arabic" w:hAnsi="Traditional Arabic" w:cs="Traditional Arabic" w:hint="cs"/>
          <w:sz w:val="34"/>
          <w:szCs w:val="34"/>
          <w:rtl/>
          <w:lang w:bidi="ar-EG"/>
        </w:rPr>
        <w:t xml:space="preserve"> فَخَلَقَ</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اللهُ</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التَّنَانِينَ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الْعِظَامَ،</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وَكُلَّ</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ذَوَاتِ</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الأَنْفُسِ</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الْحيَّةِ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الدَّبَّابَةِ</w:t>
      </w:r>
      <w:r w:rsidRPr="00221C1F">
        <w:rPr>
          <w:rFonts w:ascii="Traditional Arabic" w:hAnsi="Traditional Arabic" w:cs="Traditional Arabic"/>
          <w:sz w:val="34"/>
          <w:szCs w:val="34"/>
          <w:rtl/>
          <w:lang w:bidi="ar-EG"/>
        </w:rPr>
        <w:t xml:space="preserve"> </w:t>
      </w:r>
      <w:proofErr w:type="spellStart"/>
      <w:r w:rsidRPr="00221C1F">
        <w:rPr>
          <w:rFonts w:ascii="Traditional Arabic" w:hAnsi="Traditional Arabic" w:cs="Traditional Arabic" w:hint="cs"/>
          <w:sz w:val="34"/>
          <w:szCs w:val="34"/>
          <w:rtl/>
          <w:lang w:bidi="ar-EG"/>
        </w:rPr>
        <w:t>الْتِى</w:t>
      </w:r>
      <w:proofErr w:type="spellEnd"/>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فَاضَتْ</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بِهَا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الْمِيَاهُ</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كَأَجْنَاسِهَا،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وَكُلَّ</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طَائِرٍ</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ذِي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جَنَاحٍ</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كَجِنْسِهِ</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وَرَأَى</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اللهُ</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ذلِكَ</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أَنَّهُ</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حَسَنٌ</w:t>
      </w:r>
      <w:r w:rsidRPr="00221C1F">
        <w:rPr>
          <w:rFonts w:ascii="Traditional Arabic" w:hAnsi="Traditional Arabic" w:cs="Traditional Arabic"/>
          <w:sz w:val="34"/>
          <w:szCs w:val="34"/>
          <w:rtl/>
          <w:lang w:bidi="ar-EG"/>
        </w:rPr>
        <w:t>.</w:t>
      </w:r>
      <w:r w:rsidR="00A17F92">
        <w:rPr>
          <w:rFonts w:ascii="Traditional Arabic" w:hAnsi="Traditional Arabic" w:cs="Traditional Arabic"/>
          <w:sz w:val="34"/>
          <w:szCs w:val="34"/>
          <w:rtl/>
          <w:lang w:bidi="ar-EG"/>
        </w:rPr>
        <w:t xml:space="preserve"> </w:t>
      </w:r>
      <w:r w:rsidRPr="00221C1F">
        <w:rPr>
          <w:rFonts w:ascii="Traditional Arabic" w:hAnsi="Traditional Arabic" w:cs="Traditional Arabic"/>
          <w:sz w:val="34"/>
          <w:szCs w:val="34"/>
          <w:lang w:bidi="ar-EG"/>
        </w:rPr>
        <w:t xml:space="preserve"> 22</w:t>
      </w:r>
      <w:r w:rsidRPr="00221C1F">
        <w:rPr>
          <w:rFonts w:ascii="Traditional Arabic" w:hAnsi="Traditional Arabic" w:cs="Traditional Arabic" w:hint="cs"/>
          <w:sz w:val="34"/>
          <w:szCs w:val="34"/>
          <w:rtl/>
          <w:lang w:bidi="ar-EG"/>
        </w:rPr>
        <w:t>وَبَارَكَهَا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اللهُ</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قَائِلاً</w:t>
      </w:r>
      <w:r w:rsidRPr="00221C1F">
        <w:rPr>
          <w:rFonts w:ascii="Traditional Arabic" w:hAnsi="Traditional Arabic" w:cs="Traditional Arabic"/>
          <w:sz w:val="34"/>
          <w:szCs w:val="34"/>
          <w:rtl/>
          <w:lang w:bidi="ar-EG"/>
        </w:rPr>
        <w:t>: «</w:t>
      </w:r>
      <w:r w:rsidRPr="00221C1F">
        <w:rPr>
          <w:rFonts w:ascii="Traditional Arabic" w:hAnsi="Traditional Arabic" w:cs="Traditional Arabic" w:hint="cs"/>
          <w:sz w:val="34"/>
          <w:szCs w:val="34"/>
          <w:rtl/>
          <w:lang w:bidi="ar-EG"/>
        </w:rPr>
        <w:t>أَثْمِرِي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وَاكْثُرِي</w:t>
      </w:r>
      <w:r w:rsidRPr="00221C1F">
        <w:rPr>
          <w:rFonts w:ascii="Traditional Arabic" w:hAnsi="Traditional Arabic" w:cs="Traditional Arabic"/>
          <w:sz w:val="34"/>
          <w:szCs w:val="34"/>
          <w:rtl/>
          <w:lang w:bidi="ar-EG"/>
        </w:rPr>
        <w:t xml:space="preserve"> </w:t>
      </w:r>
      <w:proofErr w:type="spellStart"/>
      <w:r w:rsidRPr="00221C1F">
        <w:rPr>
          <w:rFonts w:ascii="Traditional Arabic" w:hAnsi="Traditional Arabic" w:cs="Traditional Arabic" w:hint="cs"/>
          <w:sz w:val="34"/>
          <w:szCs w:val="34"/>
          <w:rtl/>
          <w:lang w:bidi="ar-EG"/>
        </w:rPr>
        <w:t>وَامْلإِي</w:t>
      </w:r>
      <w:proofErr w:type="spellEnd"/>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الْمِيَاهَ</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فِي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الْبِحَارِ</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وَلْيَكْثُرِ</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الطَّيْرُ</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عَلَى</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الأَرْضِ</w:t>
      </w:r>
      <w:r w:rsidRPr="00221C1F">
        <w:rPr>
          <w:rFonts w:ascii="Traditional Arabic" w:hAnsi="Traditional Arabic" w:cs="Traditional Arabic" w:hint="eastAsia"/>
          <w:sz w:val="34"/>
          <w:szCs w:val="34"/>
          <w:rtl/>
          <w:lang w:bidi="ar-EG"/>
        </w:rPr>
        <w:t>»</w:t>
      </w:r>
      <w:r w:rsidRPr="00221C1F">
        <w:rPr>
          <w:rFonts w:ascii="Traditional Arabic" w:hAnsi="Traditional Arabic" w:cs="Traditional Arabic"/>
          <w:sz w:val="34"/>
          <w:szCs w:val="34"/>
          <w:rtl/>
          <w:lang w:bidi="ar-EG"/>
        </w:rPr>
        <w:t>.</w:t>
      </w:r>
      <w:r w:rsidR="00A17F92">
        <w:rPr>
          <w:rFonts w:ascii="Traditional Arabic" w:hAnsi="Traditional Arabic" w:cs="Traditional Arabic"/>
          <w:sz w:val="34"/>
          <w:szCs w:val="34"/>
          <w:rtl/>
          <w:lang w:bidi="ar-EG"/>
        </w:rPr>
        <w:t xml:space="preserve"> </w:t>
      </w:r>
      <w:r w:rsidRPr="00221C1F">
        <w:rPr>
          <w:rFonts w:ascii="Traditional Arabic" w:hAnsi="Traditional Arabic" w:cs="Traditional Arabic"/>
          <w:sz w:val="34"/>
          <w:szCs w:val="34"/>
          <w:lang w:bidi="ar-EG"/>
        </w:rPr>
        <w:t>23</w:t>
      </w:r>
      <w:r w:rsidRPr="00221C1F">
        <w:rPr>
          <w:rFonts w:ascii="Traditional Arabic" w:hAnsi="Traditional Arabic" w:cs="Traditional Arabic" w:hint="cs"/>
          <w:sz w:val="34"/>
          <w:szCs w:val="34"/>
          <w:rtl/>
          <w:lang w:bidi="ar-EG"/>
        </w:rPr>
        <w:t>وَكَانَ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مَسَاءٌ</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وَكَانَ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صَبَاحٌ</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يَوْمًا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خَامِسًا"</w:t>
      </w:r>
      <w:r w:rsidRPr="00221C1F">
        <w:rPr>
          <w:rFonts w:ascii="Traditional Arabic" w:hAnsi="Traditional Arabic" w:cs="Traditional Arabic"/>
          <w:sz w:val="34"/>
          <w:szCs w:val="34"/>
          <w:rtl/>
          <w:lang w:bidi="ar-EG"/>
        </w:rPr>
        <w:t>.</w:t>
      </w:r>
    </w:p>
    <w:p w:rsidR="001246D6" w:rsidRPr="00221C1F" w:rsidRDefault="00F1706F"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sz w:val="34"/>
          <w:szCs w:val="34"/>
          <w:lang w:bidi="ar-EG"/>
        </w:rPr>
        <w:t xml:space="preserve"> 24</w:t>
      </w:r>
      <w:r w:rsidR="00B204DD" w:rsidRPr="00221C1F">
        <w:rPr>
          <w:rFonts w:ascii="Traditional Arabic" w:hAnsi="Traditional Arabic" w:cs="Traditional Arabic" w:hint="cs"/>
          <w:sz w:val="34"/>
          <w:szCs w:val="34"/>
          <w:rtl/>
          <w:lang w:bidi="ar-EG"/>
        </w:rPr>
        <w:t>وَقَالَ</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اللهُ</w:t>
      </w:r>
      <w:r w:rsidR="00B204DD" w:rsidRPr="00221C1F">
        <w:rPr>
          <w:rFonts w:ascii="Traditional Arabic" w:hAnsi="Traditional Arabic" w:cs="Traditional Arabic"/>
          <w:sz w:val="34"/>
          <w:szCs w:val="34"/>
          <w:rtl/>
          <w:lang w:bidi="ar-EG"/>
        </w:rPr>
        <w:t>: «</w:t>
      </w:r>
      <w:r w:rsidR="00B204DD" w:rsidRPr="00221C1F">
        <w:rPr>
          <w:rFonts w:ascii="Traditional Arabic" w:hAnsi="Traditional Arabic" w:cs="Traditional Arabic" w:hint="cs"/>
          <w:sz w:val="34"/>
          <w:szCs w:val="34"/>
          <w:rtl/>
          <w:lang w:bidi="ar-EG"/>
        </w:rPr>
        <w:t>لِتُخْرِجِ</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الأَرْضُ</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ذَوَاتِ</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أَنْفُسٍ</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حَيَّةٍ</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كَجِنْسِهَا</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بَهَائِمَ،</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وَدَبَّابَاتٍ،</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وَوُحُوشَ</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أَرْضٍ</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كَأَجْنَاسِهَا</w:t>
      </w:r>
      <w:r w:rsidR="00B204DD" w:rsidRPr="00221C1F">
        <w:rPr>
          <w:rFonts w:ascii="Traditional Arabic" w:hAnsi="Traditional Arabic" w:cs="Traditional Arabic" w:hint="eastAsia"/>
          <w:sz w:val="34"/>
          <w:szCs w:val="34"/>
          <w:rtl/>
          <w:lang w:bidi="ar-EG"/>
        </w:rPr>
        <w:t>»</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وَكَانَ</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كَذلِكَ</w:t>
      </w:r>
      <w:r w:rsidR="00B204DD" w:rsidRPr="00221C1F">
        <w:rPr>
          <w:rFonts w:ascii="Traditional Arabic" w:hAnsi="Traditional Arabic" w:cs="Traditional Arabic"/>
          <w:sz w:val="34"/>
          <w:szCs w:val="34"/>
          <w:rtl/>
          <w:lang w:bidi="ar-EG"/>
        </w:rPr>
        <w:t>.</w:t>
      </w:r>
      <w:r w:rsidR="00A17F92">
        <w:rPr>
          <w:rFonts w:ascii="Traditional Arabic" w:hAnsi="Traditional Arabic" w:cs="Traditional Arabic"/>
          <w:sz w:val="34"/>
          <w:szCs w:val="34"/>
          <w:rtl/>
          <w:lang w:bidi="ar-EG"/>
        </w:rPr>
        <w:t xml:space="preserve"> </w:t>
      </w:r>
      <w:proofErr w:type="gramStart"/>
      <w:r w:rsidRPr="00221C1F">
        <w:rPr>
          <w:rFonts w:ascii="Traditional Arabic" w:hAnsi="Traditional Arabic" w:cs="Traditional Arabic"/>
          <w:sz w:val="34"/>
          <w:szCs w:val="34"/>
          <w:lang w:bidi="ar-EG"/>
        </w:rPr>
        <w:t>25</w:t>
      </w:r>
      <w:r w:rsidR="00B204DD" w:rsidRPr="00221C1F">
        <w:rPr>
          <w:rFonts w:ascii="Traditional Arabic" w:hAnsi="Traditional Arabic" w:cs="Traditional Arabic" w:hint="cs"/>
          <w:sz w:val="34"/>
          <w:szCs w:val="34"/>
          <w:rtl/>
          <w:lang w:bidi="ar-EG"/>
        </w:rPr>
        <w:t>فَعَمِلَ</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اللهُ</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وُحُوشَ</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الأَرْضِ</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كَأَجْنَاسِهَا،</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وَالْبَهَائِمَ</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كَأَجْنَاسِهَا،</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وَجَمِيعَ</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دَبَّابَاتِ</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الأَرْضِ</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كَأَجْنَاسِهَا</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وَرَأَى</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اللهُ</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ذلِكَ</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أَنَّهُ</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حَسَنٌ</w:t>
      </w:r>
      <w:r w:rsidR="00B204DD" w:rsidRPr="00221C1F">
        <w:rPr>
          <w:rFonts w:ascii="Traditional Arabic" w:hAnsi="Traditional Arabic" w:cs="Traditional Arabic"/>
          <w:sz w:val="34"/>
          <w:szCs w:val="34"/>
          <w:rtl/>
          <w:lang w:bidi="ar-EG"/>
        </w:rPr>
        <w:t>.</w:t>
      </w:r>
      <w:proofErr w:type="gramEnd"/>
      <w:r w:rsidR="00B204DD" w:rsidRPr="00221C1F">
        <w:rPr>
          <w:rFonts w:ascii="Traditional Arabic" w:hAnsi="Traditional Arabic" w:cs="Traditional Arabic"/>
          <w:sz w:val="34"/>
          <w:szCs w:val="34"/>
          <w:rtl/>
          <w:lang w:bidi="ar-EG"/>
        </w:rPr>
        <w:t xml:space="preserve"> </w:t>
      </w:r>
      <w:proofErr w:type="gramStart"/>
      <w:r w:rsidRPr="00221C1F">
        <w:rPr>
          <w:rFonts w:ascii="Traditional Arabic" w:hAnsi="Traditional Arabic" w:cs="Traditional Arabic"/>
          <w:sz w:val="34"/>
          <w:szCs w:val="34"/>
          <w:lang w:bidi="ar-EG"/>
        </w:rPr>
        <w:t>26</w:t>
      </w:r>
      <w:r w:rsidRPr="00221C1F">
        <w:rPr>
          <w:rFonts w:ascii="Traditional Arabic" w:hAnsi="Traditional Arabic" w:cs="Traditional Arabic" w:hint="cs"/>
          <w:sz w:val="34"/>
          <w:szCs w:val="34"/>
          <w:rtl/>
          <w:lang w:bidi="ar-EG"/>
        </w:rPr>
        <w:t xml:space="preserve"> </w:t>
      </w:r>
      <w:r w:rsidR="00B204DD" w:rsidRPr="00221C1F">
        <w:rPr>
          <w:rFonts w:ascii="Traditional Arabic" w:hAnsi="Traditional Arabic" w:cs="Traditional Arabic" w:hint="cs"/>
          <w:sz w:val="34"/>
          <w:szCs w:val="34"/>
          <w:rtl/>
          <w:lang w:bidi="ar-EG"/>
        </w:rPr>
        <w:t>وَقَالَ</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اللهُ</w:t>
      </w:r>
      <w:r w:rsidR="00B204DD" w:rsidRPr="00221C1F">
        <w:rPr>
          <w:rFonts w:ascii="Traditional Arabic" w:hAnsi="Traditional Arabic" w:cs="Traditional Arabic"/>
          <w:sz w:val="34"/>
          <w:szCs w:val="34"/>
          <w:rtl/>
          <w:lang w:bidi="ar-EG"/>
        </w:rPr>
        <w:t>: «</w:t>
      </w:r>
      <w:r w:rsidR="00B204DD" w:rsidRPr="00221C1F">
        <w:rPr>
          <w:rFonts w:ascii="Traditional Arabic" w:hAnsi="Traditional Arabic" w:cs="Traditional Arabic" w:hint="cs"/>
          <w:sz w:val="34"/>
          <w:szCs w:val="34"/>
          <w:rtl/>
          <w:lang w:bidi="ar-EG"/>
        </w:rPr>
        <w:t>نَعْمَلُ</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الإِنْسَانَ</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عَلَى</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صُورَتِنَا</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كَشَبَهِنَا،</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فَيَتَسَلَّطُونَ</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عَلَى</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سَمَكِ</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الْبَحْرِ</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وَعَلَى</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طَيْرِ</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السَّمَاءِ</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وَعَلَى</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الْبَهَائِمِ،</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وَعَلَى</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كُلِّ</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الأَرْضِ،</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وَعَلَى</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جَمِيعِ</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الدَّبَّابَاتِ</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الَّتِي</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تَدِبُّ</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عَلَى</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الأَرْضِ</w:t>
      </w:r>
      <w:r w:rsidR="00B204DD" w:rsidRPr="00221C1F">
        <w:rPr>
          <w:rFonts w:ascii="Traditional Arabic" w:hAnsi="Traditional Arabic" w:cs="Traditional Arabic" w:hint="eastAsia"/>
          <w:sz w:val="34"/>
          <w:szCs w:val="34"/>
          <w:rtl/>
          <w:lang w:bidi="ar-EG"/>
        </w:rPr>
        <w:t>»</w:t>
      </w:r>
      <w:r w:rsidR="00B204DD" w:rsidRPr="00221C1F">
        <w:rPr>
          <w:rFonts w:ascii="Traditional Arabic" w:hAnsi="Traditional Arabic" w:cs="Traditional Arabic"/>
          <w:sz w:val="34"/>
          <w:szCs w:val="34"/>
          <w:rtl/>
          <w:lang w:bidi="ar-EG"/>
        </w:rPr>
        <w:t>.</w:t>
      </w:r>
      <w:proofErr w:type="gramEnd"/>
      <w:r w:rsidR="00A17F92">
        <w:rPr>
          <w:rFonts w:ascii="Traditional Arabic" w:hAnsi="Traditional Arabic" w:cs="Traditional Arabic"/>
          <w:sz w:val="34"/>
          <w:szCs w:val="34"/>
          <w:rtl/>
          <w:lang w:bidi="ar-EG"/>
        </w:rPr>
        <w:t xml:space="preserve"> </w:t>
      </w:r>
      <w:r w:rsidRPr="00221C1F">
        <w:rPr>
          <w:rFonts w:ascii="Traditional Arabic" w:hAnsi="Traditional Arabic" w:cs="Traditional Arabic"/>
          <w:sz w:val="34"/>
          <w:szCs w:val="34"/>
          <w:lang w:bidi="ar-EG"/>
        </w:rPr>
        <w:t>27</w:t>
      </w:r>
      <w:r w:rsidR="00B204DD" w:rsidRPr="00221C1F">
        <w:rPr>
          <w:rFonts w:ascii="Traditional Arabic" w:hAnsi="Traditional Arabic" w:cs="Traditional Arabic" w:hint="cs"/>
          <w:sz w:val="34"/>
          <w:szCs w:val="34"/>
          <w:rtl/>
          <w:lang w:bidi="ar-EG"/>
        </w:rPr>
        <w:t>فَخَلَقَ</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اللهُ</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الإِنْسَانَ</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عَلَى</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صُورَتِهِ</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عَلَى</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صُورَةِ</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اللهِ</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خَلَقَهُ</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ذَكَرًا</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وَأُنْثَى</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خَلَقَهُمْ</w:t>
      </w:r>
      <w:r w:rsidR="00B204DD"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sz w:val="34"/>
          <w:szCs w:val="34"/>
          <w:lang w:bidi="ar-EG"/>
        </w:rPr>
        <w:t>28</w:t>
      </w:r>
      <w:r w:rsidRPr="00221C1F">
        <w:rPr>
          <w:rFonts w:ascii="Traditional Arabic" w:hAnsi="Traditional Arabic" w:cs="Traditional Arabic" w:hint="cs"/>
          <w:sz w:val="34"/>
          <w:szCs w:val="34"/>
          <w:rtl/>
          <w:lang w:bidi="ar-EG"/>
        </w:rPr>
        <w:t xml:space="preserve"> </w:t>
      </w:r>
      <w:r w:rsidR="00B204DD" w:rsidRPr="00221C1F">
        <w:rPr>
          <w:rFonts w:ascii="Traditional Arabic" w:hAnsi="Traditional Arabic" w:cs="Traditional Arabic" w:hint="cs"/>
          <w:sz w:val="34"/>
          <w:szCs w:val="34"/>
          <w:rtl/>
          <w:lang w:bidi="ar-EG"/>
        </w:rPr>
        <w:t>وَبَارَكَهُمُ</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اللهُ</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وَقَالَ</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لَهُمْ</w:t>
      </w:r>
      <w:r w:rsidR="00B204DD" w:rsidRPr="00221C1F">
        <w:rPr>
          <w:rFonts w:ascii="Traditional Arabic" w:hAnsi="Traditional Arabic" w:cs="Traditional Arabic"/>
          <w:sz w:val="34"/>
          <w:szCs w:val="34"/>
          <w:rtl/>
          <w:lang w:bidi="ar-EG"/>
        </w:rPr>
        <w:t>: «</w:t>
      </w:r>
      <w:r w:rsidR="00B204DD" w:rsidRPr="00221C1F">
        <w:rPr>
          <w:rFonts w:ascii="Traditional Arabic" w:hAnsi="Traditional Arabic" w:cs="Traditional Arabic" w:hint="cs"/>
          <w:sz w:val="34"/>
          <w:szCs w:val="34"/>
          <w:rtl/>
          <w:lang w:bidi="ar-EG"/>
        </w:rPr>
        <w:t>أَثْمِرُوا</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وَاكْثُرُوا</w:t>
      </w:r>
      <w:r w:rsidR="00B204DD" w:rsidRPr="00221C1F">
        <w:rPr>
          <w:rFonts w:ascii="Traditional Arabic" w:hAnsi="Traditional Arabic" w:cs="Traditional Arabic"/>
          <w:sz w:val="34"/>
          <w:szCs w:val="34"/>
          <w:rtl/>
          <w:lang w:bidi="ar-EG"/>
        </w:rPr>
        <w:t xml:space="preserve"> </w:t>
      </w:r>
      <w:proofErr w:type="spellStart"/>
      <w:r w:rsidR="00B204DD" w:rsidRPr="00221C1F">
        <w:rPr>
          <w:rFonts w:ascii="Traditional Arabic" w:hAnsi="Traditional Arabic" w:cs="Traditional Arabic" w:hint="cs"/>
          <w:sz w:val="34"/>
          <w:szCs w:val="34"/>
          <w:rtl/>
          <w:lang w:bidi="ar-EG"/>
        </w:rPr>
        <w:t>وَامْلأُوا</w:t>
      </w:r>
      <w:proofErr w:type="spellEnd"/>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الأَرْضَ،</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وَأَخْضِعُوهَا،</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وَتَسَلَّطُوا</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عَلَى</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سَمَكِ</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الْبَحْرِ</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وَعَلَى</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طَيْرِ</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السَّمَاءِ</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وَعَلَى</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كُلِّ</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حَيَوَانٍ</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يَدِبُّ</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عَلَى</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الأَرْضِ</w:t>
      </w:r>
      <w:r w:rsidR="00B204DD" w:rsidRPr="00221C1F">
        <w:rPr>
          <w:rFonts w:ascii="Traditional Arabic" w:hAnsi="Traditional Arabic" w:cs="Traditional Arabic" w:hint="eastAsia"/>
          <w:sz w:val="34"/>
          <w:szCs w:val="34"/>
          <w:rtl/>
          <w:lang w:bidi="ar-EG"/>
        </w:rPr>
        <w:t>»</w:t>
      </w:r>
      <w:r w:rsidR="00B204DD" w:rsidRPr="00221C1F">
        <w:rPr>
          <w:rFonts w:ascii="Traditional Arabic" w:hAnsi="Traditional Arabic" w:cs="Traditional Arabic"/>
          <w:sz w:val="34"/>
          <w:szCs w:val="34"/>
          <w:rtl/>
          <w:lang w:bidi="ar-EG"/>
        </w:rPr>
        <w:t>.</w:t>
      </w:r>
      <w:r w:rsidR="00A17F92">
        <w:rPr>
          <w:rFonts w:ascii="Traditional Arabic" w:hAnsi="Traditional Arabic" w:cs="Traditional Arabic"/>
          <w:sz w:val="34"/>
          <w:szCs w:val="34"/>
          <w:rtl/>
          <w:lang w:bidi="ar-EG"/>
        </w:rPr>
        <w:t xml:space="preserve"> </w:t>
      </w:r>
      <w:proofErr w:type="gramStart"/>
      <w:r w:rsidRPr="00221C1F">
        <w:rPr>
          <w:rFonts w:ascii="Traditional Arabic" w:hAnsi="Traditional Arabic" w:cs="Traditional Arabic"/>
          <w:sz w:val="34"/>
          <w:szCs w:val="34"/>
          <w:lang w:bidi="ar-EG"/>
        </w:rPr>
        <w:t>29</w:t>
      </w:r>
      <w:r w:rsidR="00B204DD" w:rsidRPr="00221C1F">
        <w:rPr>
          <w:rFonts w:ascii="Traditional Arabic" w:hAnsi="Traditional Arabic" w:cs="Traditional Arabic" w:hint="cs"/>
          <w:sz w:val="34"/>
          <w:szCs w:val="34"/>
          <w:rtl/>
          <w:lang w:bidi="ar-EG"/>
        </w:rPr>
        <w:t>وَقَالَ</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اللهُ</w:t>
      </w:r>
      <w:r w:rsidR="00B204DD" w:rsidRPr="00221C1F">
        <w:rPr>
          <w:rFonts w:ascii="Traditional Arabic" w:hAnsi="Traditional Arabic" w:cs="Traditional Arabic"/>
          <w:sz w:val="34"/>
          <w:szCs w:val="34"/>
          <w:rtl/>
          <w:lang w:bidi="ar-EG"/>
        </w:rPr>
        <w:t>: «</w:t>
      </w:r>
      <w:r w:rsidR="00B204DD" w:rsidRPr="00221C1F">
        <w:rPr>
          <w:rFonts w:ascii="Traditional Arabic" w:hAnsi="Traditional Arabic" w:cs="Traditional Arabic" w:hint="cs"/>
          <w:sz w:val="34"/>
          <w:szCs w:val="34"/>
          <w:rtl/>
          <w:lang w:bidi="ar-EG"/>
        </w:rPr>
        <w:t>إِنِّي</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قَدْ</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أَعْطَيْتُكُمْ</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كُلَّ</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بَقْل</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يُبْزِرُ</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بِزْرًا</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عَلَى</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وَجْهِ</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كُلِّ</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الأَرْضِ،</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وَكُلَّ</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شَجَرٍ</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فِيهِ</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ثَمَرُ</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شَجَرٍ</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يُبْزِرُ</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بِزْرًا</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لَكُمْ</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يَكُونُ</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طَعَامًا</w:t>
      </w:r>
      <w:r w:rsidR="00B204DD" w:rsidRPr="00221C1F">
        <w:rPr>
          <w:rFonts w:ascii="Traditional Arabic" w:hAnsi="Traditional Arabic" w:cs="Traditional Arabic"/>
          <w:sz w:val="34"/>
          <w:szCs w:val="34"/>
          <w:rtl/>
          <w:lang w:bidi="ar-EG"/>
        </w:rPr>
        <w:t>.</w:t>
      </w:r>
      <w:r w:rsidR="00A17F92">
        <w:rPr>
          <w:rFonts w:ascii="Traditional Arabic" w:hAnsi="Traditional Arabic" w:cs="Traditional Arabic"/>
          <w:sz w:val="34"/>
          <w:szCs w:val="34"/>
          <w:rtl/>
          <w:lang w:bidi="ar-EG"/>
        </w:rPr>
        <w:t xml:space="preserve"> </w:t>
      </w:r>
      <w:r w:rsidRPr="00221C1F">
        <w:rPr>
          <w:rFonts w:ascii="Traditional Arabic" w:hAnsi="Traditional Arabic" w:cs="Traditional Arabic"/>
          <w:sz w:val="34"/>
          <w:szCs w:val="34"/>
          <w:lang w:bidi="ar-EG"/>
        </w:rPr>
        <w:t>30</w:t>
      </w:r>
      <w:r w:rsidR="00B204DD" w:rsidRPr="00221C1F">
        <w:rPr>
          <w:rFonts w:ascii="Traditional Arabic" w:hAnsi="Traditional Arabic" w:cs="Traditional Arabic" w:hint="cs"/>
          <w:sz w:val="34"/>
          <w:szCs w:val="34"/>
          <w:rtl/>
          <w:lang w:bidi="ar-EG"/>
        </w:rPr>
        <w:t>وَلِكُلِّ</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حَيَوَانِ</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الأَرْضِ</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وَكُلِّ</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طَيْرِ</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السَّمَاءِ</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وَكُلِّ</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دَبَّابَةٍ</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عَلَى</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الأَرْضِ</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فِيهَا</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نَفْسٌ</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حَيَّةٌ،</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أَعْطَيْتُ</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كُلَّ</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عُشْبٍ</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أَخْضَرَ</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طَعَامًا</w:t>
      </w:r>
      <w:r w:rsidR="00B204DD" w:rsidRPr="00221C1F">
        <w:rPr>
          <w:rFonts w:ascii="Traditional Arabic" w:hAnsi="Traditional Arabic" w:cs="Traditional Arabic" w:hint="eastAsia"/>
          <w:sz w:val="34"/>
          <w:szCs w:val="34"/>
          <w:rtl/>
          <w:lang w:bidi="ar-EG"/>
        </w:rPr>
        <w:t>»</w:t>
      </w:r>
      <w:r w:rsidR="00B204DD" w:rsidRPr="00221C1F">
        <w:rPr>
          <w:rFonts w:ascii="Traditional Arabic" w:hAnsi="Traditional Arabic" w:cs="Traditional Arabic"/>
          <w:sz w:val="34"/>
          <w:szCs w:val="34"/>
          <w:rtl/>
          <w:lang w:bidi="ar-EG"/>
        </w:rPr>
        <w:t>.</w:t>
      </w:r>
      <w:proofErr w:type="gramEnd"/>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وَكَانَ</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كَذلِكَ</w:t>
      </w:r>
      <w:r w:rsidR="00B204DD" w:rsidRPr="00221C1F">
        <w:rPr>
          <w:rFonts w:ascii="Traditional Arabic" w:hAnsi="Traditional Arabic" w:cs="Traditional Arabic"/>
          <w:sz w:val="34"/>
          <w:szCs w:val="34"/>
          <w:rtl/>
          <w:lang w:bidi="ar-EG"/>
        </w:rPr>
        <w:t>.</w:t>
      </w:r>
      <w:r w:rsidRPr="00221C1F">
        <w:rPr>
          <w:rFonts w:ascii="Traditional Arabic" w:hAnsi="Traditional Arabic" w:cs="Traditional Arabic"/>
          <w:sz w:val="34"/>
          <w:szCs w:val="34"/>
          <w:lang w:bidi="ar-EG"/>
        </w:rPr>
        <w:t xml:space="preserve"> 31</w:t>
      </w:r>
      <w:r w:rsidR="00B204DD" w:rsidRPr="00221C1F">
        <w:rPr>
          <w:rFonts w:ascii="Traditional Arabic" w:hAnsi="Traditional Arabic" w:cs="Traditional Arabic" w:hint="cs"/>
          <w:sz w:val="34"/>
          <w:szCs w:val="34"/>
          <w:rtl/>
          <w:lang w:bidi="ar-EG"/>
        </w:rPr>
        <w:t>وَرَأَى</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اللهُ</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كُلَّ</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مَا</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عَمِلَهُ</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فَإِذَا</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هُوَ</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حَسَنٌ</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جِدًّا</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وَكَانَ</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مَسَاءٌ</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وَكَانَ</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صَبَاحٌ</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يَوْمًا</w:t>
      </w:r>
      <w:r w:rsidR="00B204DD" w:rsidRPr="00221C1F">
        <w:rPr>
          <w:rFonts w:ascii="Traditional Arabic" w:hAnsi="Traditional Arabic" w:cs="Traditional Arabic"/>
          <w:sz w:val="34"/>
          <w:szCs w:val="34"/>
          <w:rtl/>
          <w:lang w:bidi="ar-EG"/>
        </w:rPr>
        <w:t xml:space="preserve"> </w:t>
      </w:r>
      <w:r w:rsidR="00B204DD" w:rsidRPr="00221C1F">
        <w:rPr>
          <w:rFonts w:ascii="Traditional Arabic" w:hAnsi="Traditional Arabic" w:cs="Traditional Arabic" w:hint="cs"/>
          <w:sz w:val="34"/>
          <w:szCs w:val="34"/>
          <w:rtl/>
          <w:lang w:bidi="ar-EG"/>
        </w:rPr>
        <w:t>سَادِسًا</w:t>
      </w:r>
      <w:r w:rsidR="00B204DD" w:rsidRPr="00221C1F">
        <w:rPr>
          <w:rFonts w:ascii="Traditional Arabic" w:hAnsi="Traditional Arabic" w:cs="Traditional Arabic"/>
          <w:sz w:val="34"/>
          <w:szCs w:val="34"/>
          <w:rtl/>
          <w:lang w:bidi="ar-EG"/>
        </w:rPr>
        <w:t>.</w:t>
      </w:r>
      <w:r w:rsidR="00756FFA" w:rsidRPr="00221C1F">
        <w:rPr>
          <w:rFonts w:ascii="Traditional Arabic" w:hAnsi="Traditional Arabic" w:cs="Traditional Arabic" w:hint="cs"/>
          <w:sz w:val="34"/>
          <w:szCs w:val="34"/>
          <w:rtl/>
          <w:lang w:bidi="ar-EG"/>
        </w:rPr>
        <w:t xml:space="preserve"> </w:t>
      </w:r>
    </w:p>
    <w:p w:rsidR="003419CC" w:rsidRPr="00221C1F" w:rsidRDefault="003419CC" w:rsidP="00221C1F">
      <w:pPr>
        <w:tabs>
          <w:tab w:val="right" w:pos="90"/>
          <w:tab w:val="right" w:pos="4253"/>
        </w:tabs>
        <w:bidi/>
        <w:spacing w:after="0" w:line="240" w:lineRule="auto"/>
        <w:jc w:val="both"/>
        <w:rPr>
          <w:rFonts w:ascii="Traditional Arabic" w:hAnsi="Traditional Arabic" w:cs="Traditional Arabic"/>
          <w:sz w:val="34"/>
          <w:szCs w:val="34"/>
          <w:lang w:bidi="ar-EG"/>
        </w:rPr>
      </w:pPr>
    </w:p>
    <w:p w:rsidR="0070207E"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 xml:space="preserve"> </w:t>
      </w:r>
      <w:r w:rsidR="0070207E" w:rsidRPr="00221C1F">
        <w:rPr>
          <w:rFonts w:ascii="Traditional Arabic" w:hAnsi="Traditional Arabic" w:cs="Traditional Arabic" w:hint="cs"/>
          <w:sz w:val="34"/>
          <w:szCs w:val="34"/>
          <w:rtl/>
          <w:lang w:bidi="ar-EG"/>
        </w:rPr>
        <w:t xml:space="preserve"> لم ينشأ الاختلاف في</w:t>
      </w:r>
      <w:r w:rsidR="00AF52BF" w:rsidRPr="00221C1F">
        <w:rPr>
          <w:rFonts w:ascii="Traditional Arabic" w:hAnsi="Traditional Arabic" w:cs="Traditional Arabic" w:hint="cs"/>
          <w:sz w:val="34"/>
          <w:szCs w:val="34"/>
          <w:rtl/>
          <w:lang w:bidi="ar-EG"/>
        </w:rPr>
        <w:t xml:space="preserve"> تعارض الإصحاح الأول مع الإصحاح الثاني في سفر التكوين داخل معسكر الدين الإسلامي، كما لم ينشأ</w:t>
      </w:r>
      <w:r>
        <w:rPr>
          <w:rFonts w:ascii="Traditional Arabic" w:hAnsi="Traditional Arabic" w:cs="Traditional Arabic" w:hint="cs"/>
          <w:sz w:val="34"/>
          <w:szCs w:val="34"/>
          <w:rtl/>
          <w:lang w:bidi="ar-EG"/>
        </w:rPr>
        <w:t xml:space="preserve"> </w:t>
      </w:r>
      <w:r w:rsidR="00AF52BF" w:rsidRPr="00221C1F">
        <w:rPr>
          <w:rFonts w:ascii="Traditional Arabic" w:hAnsi="Traditional Arabic" w:cs="Traditional Arabic" w:hint="cs"/>
          <w:sz w:val="34"/>
          <w:szCs w:val="34"/>
          <w:rtl/>
          <w:lang w:bidi="ar-EG"/>
        </w:rPr>
        <w:t xml:space="preserve">اختلاف الآراء </w:t>
      </w:r>
      <w:r w:rsidR="0070207E" w:rsidRPr="00221C1F">
        <w:rPr>
          <w:rFonts w:ascii="Traditional Arabic" w:hAnsi="Traditional Arabic" w:cs="Traditional Arabic" w:hint="cs"/>
          <w:sz w:val="34"/>
          <w:szCs w:val="34"/>
          <w:rtl/>
          <w:lang w:bidi="ar-EG"/>
        </w:rPr>
        <w:t>حول</w:t>
      </w:r>
      <w:r w:rsidR="0070207E" w:rsidRPr="00221C1F">
        <w:rPr>
          <w:rFonts w:ascii="Traditional Arabic" w:hAnsi="Traditional Arabic" w:cs="Traditional Arabic"/>
          <w:sz w:val="34"/>
          <w:szCs w:val="34"/>
          <w:rtl/>
          <w:lang w:bidi="ar-EG"/>
        </w:rPr>
        <w:t xml:space="preserve"> </w:t>
      </w:r>
      <w:r w:rsidR="0070207E" w:rsidRPr="00221C1F">
        <w:rPr>
          <w:rFonts w:ascii="Traditional Arabic" w:hAnsi="Traditional Arabic" w:cs="Traditional Arabic" w:hint="cs"/>
          <w:sz w:val="34"/>
          <w:szCs w:val="34"/>
          <w:rtl/>
          <w:lang w:bidi="ar-EG"/>
        </w:rPr>
        <w:t>ماهية</w:t>
      </w:r>
      <w:r w:rsidR="0070207E" w:rsidRPr="00221C1F">
        <w:rPr>
          <w:rFonts w:ascii="Traditional Arabic" w:hAnsi="Traditional Arabic" w:cs="Traditional Arabic"/>
          <w:sz w:val="34"/>
          <w:szCs w:val="34"/>
          <w:rtl/>
          <w:lang w:bidi="ar-EG"/>
        </w:rPr>
        <w:t xml:space="preserve"> </w:t>
      </w:r>
      <w:r w:rsidR="0070207E" w:rsidRPr="00221C1F">
        <w:rPr>
          <w:rFonts w:ascii="Traditional Arabic" w:hAnsi="Traditional Arabic" w:cs="Traditional Arabic" w:hint="cs"/>
          <w:sz w:val="34"/>
          <w:szCs w:val="34"/>
          <w:rtl/>
          <w:lang w:bidi="ar-EG"/>
        </w:rPr>
        <w:t>أيام</w:t>
      </w:r>
      <w:r w:rsidR="0070207E" w:rsidRPr="00221C1F">
        <w:rPr>
          <w:rFonts w:ascii="Traditional Arabic" w:hAnsi="Traditional Arabic" w:cs="Traditional Arabic"/>
          <w:sz w:val="34"/>
          <w:szCs w:val="34"/>
          <w:rtl/>
          <w:lang w:bidi="ar-EG"/>
        </w:rPr>
        <w:t xml:space="preserve"> </w:t>
      </w:r>
      <w:r w:rsidR="0070207E" w:rsidRPr="00221C1F">
        <w:rPr>
          <w:rFonts w:ascii="Traditional Arabic" w:hAnsi="Traditional Arabic" w:cs="Traditional Arabic" w:hint="cs"/>
          <w:sz w:val="34"/>
          <w:szCs w:val="34"/>
          <w:rtl/>
          <w:lang w:bidi="ar-EG"/>
        </w:rPr>
        <w:t>الخلق</w:t>
      </w:r>
      <w:r w:rsidR="0070207E" w:rsidRPr="00221C1F">
        <w:rPr>
          <w:rFonts w:ascii="Traditional Arabic" w:hAnsi="Traditional Arabic" w:cs="Traditional Arabic"/>
          <w:sz w:val="34"/>
          <w:szCs w:val="34"/>
          <w:rtl/>
          <w:lang w:bidi="ar-EG"/>
        </w:rPr>
        <w:t xml:space="preserve"> </w:t>
      </w:r>
      <w:r w:rsidR="0070207E" w:rsidRPr="00221C1F">
        <w:rPr>
          <w:rFonts w:ascii="Traditional Arabic" w:hAnsi="Traditional Arabic" w:cs="Traditional Arabic" w:hint="cs"/>
          <w:sz w:val="34"/>
          <w:szCs w:val="34"/>
          <w:rtl/>
          <w:lang w:bidi="ar-EG"/>
        </w:rPr>
        <w:t>الستة</w:t>
      </w:r>
      <w:r w:rsidR="0070207E" w:rsidRPr="00221C1F">
        <w:rPr>
          <w:rFonts w:ascii="Traditional Arabic" w:hAnsi="Traditional Arabic" w:cs="Traditional Arabic"/>
          <w:sz w:val="34"/>
          <w:szCs w:val="34"/>
          <w:rtl/>
          <w:lang w:bidi="ar-EG"/>
        </w:rPr>
        <w:t xml:space="preserve"> </w:t>
      </w:r>
      <w:r w:rsidR="0070207E" w:rsidRPr="00221C1F">
        <w:rPr>
          <w:rFonts w:ascii="Traditional Arabic" w:hAnsi="Traditional Arabic" w:cs="Traditional Arabic" w:hint="cs"/>
          <w:sz w:val="34"/>
          <w:szCs w:val="34"/>
          <w:rtl/>
          <w:lang w:bidi="ar-EG"/>
        </w:rPr>
        <w:t>في</w:t>
      </w:r>
      <w:r w:rsidR="0070207E" w:rsidRPr="00221C1F">
        <w:rPr>
          <w:rFonts w:ascii="Traditional Arabic" w:hAnsi="Traditional Arabic" w:cs="Traditional Arabic"/>
          <w:sz w:val="34"/>
          <w:szCs w:val="34"/>
          <w:rtl/>
          <w:lang w:bidi="ar-EG"/>
        </w:rPr>
        <w:t xml:space="preserve"> </w:t>
      </w:r>
      <w:r w:rsidR="00AF52BF" w:rsidRPr="00221C1F">
        <w:rPr>
          <w:rFonts w:ascii="Traditional Arabic" w:hAnsi="Traditional Arabic" w:cs="Traditional Arabic" w:hint="cs"/>
          <w:sz w:val="34"/>
          <w:szCs w:val="34"/>
          <w:rtl/>
          <w:lang w:bidi="ar-EG"/>
        </w:rPr>
        <w:t>نفس ال</w:t>
      </w:r>
      <w:r w:rsidR="0070207E" w:rsidRPr="00221C1F">
        <w:rPr>
          <w:rFonts w:ascii="Traditional Arabic" w:hAnsi="Traditional Arabic" w:cs="Traditional Arabic" w:hint="cs"/>
          <w:sz w:val="34"/>
          <w:szCs w:val="34"/>
          <w:rtl/>
          <w:lang w:bidi="ar-EG"/>
        </w:rPr>
        <w:t>سفر</w:t>
      </w:r>
      <w:r w:rsidR="0070207E" w:rsidRPr="00221C1F">
        <w:rPr>
          <w:rFonts w:ascii="Traditional Arabic" w:hAnsi="Traditional Arabic" w:cs="Traditional Arabic"/>
          <w:sz w:val="34"/>
          <w:szCs w:val="34"/>
          <w:rtl/>
          <w:lang w:bidi="ar-EG"/>
        </w:rPr>
        <w:t xml:space="preserve"> </w:t>
      </w:r>
      <w:r w:rsidR="00AF52BF" w:rsidRPr="00221C1F">
        <w:rPr>
          <w:rFonts w:ascii="Traditional Arabic" w:hAnsi="Traditional Arabic" w:cs="Traditional Arabic" w:hint="cs"/>
          <w:sz w:val="34"/>
          <w:szCs w:val="34"/>
          <w:rtl/>
          <w:lang w:bidi="ar-EG"/>
        </w:rPr>
        <w:t xml:space="preserve">من كونها </w:t>
      </w:r>
      <w:r w:rsidR="0070207E" w:rsidRPr="00221C1F">
        <w:rPr>
          <w:rFonts w:ascii="Traditional Arabic" w:hAnsi="Traditional Arabic" w:cs="Traditional Arabic" w:hint="cs"/>
          <w:sz w:val="34"/>
          <w:szCs w:val="34"/>
          <w:rtl/>
          <w:lang w:bidi="ar-EG"/>
        </w:rPr>
        <w:t>ستة</w:t>
      </w:r>
      <w:r w:rsidR="0070207E" w:rsidRPr="00221C1F">
        <w:rPr>
          <w:rFonts w:ascii="Traditional Arabic" w:hAnsi="Traditional Arabic" w:cs="Traditional Arabic"/>
          <w:sz w:val="34"/>
          <w:szCs w:val="34"/>
          <w:rtl/>
          <w:lang w:bidi="ar-EG"/>
        </w:rPr>
        <w:t xml:space="preserve"> </w:t>
      </w:r>
      <w:r w:rsidR="0070207E" w:rsidRPr="00221C1F">
        <w:rPr>
          <w:rFonts w:ascii="Traditional Arabic" w:hAnsi="Traditional Arabic" w:cs="Traditional Arabic" w:hint="cs"/>
          <w:sz w:val="34"/>
          <w:szCs w:val="34"/>
          <w:rtl/>
          <w:lang w:bidi="ar-EG"/>
        </w:rPr>
        <w:t>أيام</w:t>
      </w:r>
      <w:r w:rsidR="0070207E" w:rsidRPr="00221C1F">
        <w:rPr>
          <w:rFonts w:ascii="Traditional Arabic" w:hAnsi="Traditional Arabic" w:cs="Traditional Arabic"/>
          <w:sz w:val="34"/>
          <w:szCs w:val="34"/>
          <w:rtl/>
          <w:lang w:bidi="ar-EG"/>
        </w:rPr>
        <w:t xml:space="preserve"> </w:t>
      </w:r>
      <w:r w:rsidR="0070207E" w:rsidRPr="00221C1F">
        <w:rPr>
          <w:rFonts w:ascii="Traditional Arabic" w:hAnsi="Traditional Arabic" w:cs="Traditional Arabic" w:hint="cs"/>
          <w:sz w:val="34"/>
          <w:szCs w:val="34"/>
          <w:rtl/>
          <w:lang w:bidi="ar-EG"/>
        </w:rPr>
        <w:t>حرفية</w:t>
      </w:r>
      <w:r w:rsidR="0070207E" w:rsidRPr="00221C1F">
        <w:rPr>
          <w:rFonts w:ascii="Traditional Arabic" w:hAnsi="Traditional Arabic" w:cs="Traditional Arabic"/>
          <w:sz w:val="34"/>
          <w:szCs w:val="34"/>
          <w:rtl/>
          <w:lang w:bidi="ar-EG"/>
        </w:rPr>
        <w:t xml:space="preserve"> </w:t>
      </w:r>
      <w:r w:rsidR="00AF52BF" w:rsidRPr="00221C1F">
        <w:rPr>
          <w:rFonts w:ascii="Traditional Arabic" w:hAnsi="Traditional Arabic" w:cs="Traditional Arabic" w:hint="cs"/>
          <w:sz w:val="34"/>
          <w:szCs w:val="34"/>
          <w:rtl/>
          <w:lang w:bidi="ar-EG"/>
        </w:rPr>
        <w:t xml:space="preserve">كما اعتاد الناس أن يعرفوا </w:t>
      </w:r>
      <w:r w:rsidR="0070207E" w:rsidRPr="00221C1F">
        <w:rPr>
          <w:rFonts w:ascii="Traditional Arabic" w:hAnsi="Traditional Arabic" w:cs="Traditional Arabic" w:hint="cs"/>
          <w:sz w:val="34"/>
          <w:szCs w:val="34"/>
          <w:rtl/>
          <w:lang w:bidi="ar-EG"/>
        </w:rPr>
        <w:t>اليوم</w:t>
      </w:r>
      <w:r w:rsidR="0070207E" w:rsidRPr="00221C1F">
        <w:rPr>
          <w:rFonts w:ascii="Traditional Arabic" w:hAnsi="Traditional Arabic" w:cs="Traditional Arabic"/>
          <w:sz w:val="34"/>
          <w:szCs w:val="34"/>
          <w:rtl/>
          <w:lang w:bidi="ar-EG"/>
        </w:rPr>
        <w:t xml:space="preserve"> </w:t>
      </w:r>
      <w:r w:rsidR="00AF52BF" w:rsidRPr="00221C1F">
        <w:rPr>
          <w:rFonts w:ascii="Traditional Arabic" w:hAnsi="Traditional Arabic" w:cs="Traditional Arabic" w:hint="cs"/>
          <w:sz w:val="34"/>
          <w:szCs w:val="34"/>
          <w:rtl/>
          <w:lang w:bidi="ar-EG"/>
        </w:rPr>
        <w:t xml:space="preserve">بمفهومهم عنه بأنه يتكون </w:t>
      </w:r>
      <w:r w:rsidR="0070207E" w:rsidRPr="00221C1F">
        <w:rPr>
          <w:rFonts w:ascii="Traditional Arabic" w:hAnsi="Traditional Arabic" w:cs="Traditional Arabic" w:hint="cs"/>
          <w:sz w:val="34"/>
          <w:szCs w:val="34"/>
          <w:rtl/>
          <w:lang w:bidi="ar-EG"/>
        </w:rPr>
        <w:t>من</w:t>
      </w:r>
      <w:r w:rsidR="0070207E" w:rsidRPr="00221C1F">
        <w:rPr>
          <w:rFonts w:ascii="Traditional Arabic" w:hAnsi="Traditional Arabic" w:cs="Traditional Arabic"/>
          <w:sz w:val="34"/>
          <w:szCs w:val="34"/>
          <w:rtl/>
          <w:lang w:bidi="ar-EG"/>
        </w:rPr>
        <w:t xml:space="preserve"> 24 </w:t>
      </w:r>
      <w:r w:rsidR="0070207E" w:rsidRPr="00221C1F">
        <w:rPr>
          <w:rFonts w:ascii="Traditional Arabic" w:hAnsi="Traditional Arabic" w:cs="Traditional Arabic" w:hint="cs"/>
          <w:sz w:val="34"/>
          <w:szCs w:val="34"/>
          <w:rtl/>
          <w:lang w:bidi="ar-EG"/>
        </w:rPr>
        <w:t>ساعة</w:t>
      </w:r>
      <w:r>
        <w:rPr>
          <w:rFonts w:ascii="Traditional Arabic" w:hAnsi="Traditional Arabic" w:cs="Traditional Arabic"/>
          <w:sz w:val="34"/>
          <w:szCs w:val="34"/>
          <w:rtl/>
          <w:lang w:bidi="ar-EG"/>
        </w:rPr>
        <w:t>،</w:t>
      </w:r>
      <w:r w:rsidR="0070207E" w:rsidRPr="00221C1F">
        <w:rPr>
          <w:rFonts w:ascii="Traditional Arabic" w:hAnsi="Traditional Arabic" w:cs="Traditional Arabic"/>
          <w:sz w:val="34"/>
          <w:szCs w:val="34"/>
          <w:rtl/>
          <w:lang w:bidi="ar-EG"/>
        </w:rPr>
        <w:t xml:space="preserve"> </w:t>
      </w:r>
      <w:r w:rsidR="00AF52BF" w:rsidRPr="00221C1F">
        <w:rPr>
          <w:rFonts w:ascii="Traditional Arabic" w:hAnsi="Traditional Arabic" w:cs="Traditional Arabic" w:hint="cs"/>
          <w:sz w:val="34"/>
          <w:szCs w:val="34"/>
          <w:rtl/>
          <w:lang w:bidi="ar-EG"/>
        </w:rPr>
        <w:t>أو أن تلك</w:t>
      </w:r>
      <w:r w:rsidR="0070207E" w:rsidRPr="00221C1F">
        <w:rPr>
          <w:rFonts w:ascii="Traditional Arabic" w:hAnsi="Traditional Arabic" w:cs="Traditional Arabic"/>
          <w:sz w:val="34"/>
          <w:szCs w:val="34"/>
          <w:rtl/>
          <w:lang w:bidi="ar-EG"/>
        </w:rPr>
        <w:t xml:space="preserve"> </w:t>
      </w:r>
      <w:r w:rsidR="00AF52BF" w:rsidRPr="00221C1F">
        <w:rPr>
          <w:rFonts w:ascii="Traditional Arabic" w:hAnsi="Traditional Arabic" w:cs="Traditional Arabic" w:hint="cs"/>
          <w:sz w:val="34"/>
          <w:szCs w:val="34"/>
          <w:rtl/>
          <w:lang w:bidi="ar-EG"/>
        </w:rPr>
        <w:t>ال</w:t>
      </w:r>
      <w:r w:rsidR="0070207E" w:rsidRPr="00221C1F">
        <w:rPr>
          <w:rFonts w:ascii="Traditional Arabic" w:hAnsi="Traditional Arabic" w:cs="Traditional Arabic" w:hint="cs"/>
          <w:sz w:val="34"/>
          <w:szCs w:val="34"/>
          <w:rtl/>
          <w:lang w:bidi="ar-EG"/>
        </w:rPr>
        <w:t>أيام</w:t>
      </w:r>
      <w:r w:rsidR="0070207E" w:rsidRPr="00221C1F">
        <w:rPr>
          <w:rFonts w:ascii="Traditional Arabic" w:hAnsi="Traditional Arabic" w:cs="Traditional Arabic"/>
          <w:sz w:val="34"/>
          <w:szCs w:val="34"/>
          <w:rtl/>
          <w:lang w:bidi="ar-EG"/>
        </w:rPr>
        <w:t xml:space="preserve"> </w:t>
      </w:r>
      <w:r w:rsidR="0070207E" w:rsidRPr="00221C1F">
        <w:rPr>
          <w:rFonts w:ascii="Traditional Arabic" w:hAnsi="Traditional Arabic" w:cs="Traditional Arabic" w:hint="cs"/>
          <w:sz w:val="34"/>
          <w:szCs w:val="34"/>
          <w:rtl/>
          <w:lang w:bidi="ar-EG"/>
        </w:rPr>
        <w:t>ليست</w:t>
      </w:r>
      <w:r w:rsidR="0070207E" w:rsidRPr="00221C1F">
        <w:rPr>
          <w:rFonts w:ascii="Traditional Arabic" w:hAnsi="Traditional Arabic" w:cs="Traditional Arabic"/>
          <w:sz w:val="34"/>
          <w:szCs w:val="34"/>
          <w:rtl/>
          <w:lang w:bidi="ar-EG"/>
        </w:rPr>
        <w:t xml:space="preserve"> </w:t>
      </w:r>
      <w:r w:rsidR="0070207E" w:rsidRPr="00221C1F">
        <w:rPr>
          <w:rFonts w:ascii="Traditional Arabic" w:hAnsi="Traditional Arabic" w:cs="Traditional Arabic" w:hint="cs"/>
          <w:sz w:val="34"/>
          <w:szCs w:val="34"/>
          <w:rtl/>
          <w:lang w:bidi="ar-EG"/>
        </w:rPr>
        <w:t>حرفية</w:t>
      </w:r>
      <w:r w:rsidR="0070207E" w:rsidRPr="00221C1F">
        <w:rPr>
          <w:rFonts w:ascii="Traditional Arabic" w:hAnsi="Traditional Arabic" w:cs="Traditional Arabic"/>
          <w:sz w:val="34"/>
          <w:szCs w:val="34"/>
          <w:rtl/>
          <w:lang w:bidi="ar-EG"/>
        </w:rPr>
        <w:t xml:space="preserve"> </w:t>
      </w:r>
      <w:r w:rsidR="0070207E" w:rsidRPr="00221C1F">
        <w:rPr>
          <w:rFonts w:ascii="Traditional Arabic" w:hAnsi="Traditional Arabic" w:cs="Traditional Arabic" w:hint="cs"/>
          <w:sz w:val="34"/>
          <w:szCs w:val="34"/>
          <w:rtl/>
          <w:lang w:bidi="ar-EG"/>
        </w:rPr>
        <w:t>إنما</w:t>
      </w:r>
      <w:r w:rsidR="0070207E" w:rsidRPr="00221C1F">
        <w:rPr>
          <w:rFonts w:ascii="Traditional Arabic" w:hAnsi="Traditional Arabic" w:cs="Traditional Arabic"/>
          <w:sz w:val="34"/>
          <w:szCs w:val="34"/>
          <w:rtl/>
          <w:lang w:bidi="ar-EG"/>
        </w:rPr>
        <w:t xml:space="preserve"> </w:t>
      </w:r>
      <w:r w:rsidR="0070207E" w:rsidRPr="00221C1F">
        <w:rPr>
          <w:rFonts w:ascii="Traditional Arabic" w:hAnsi="Traditional Arabic" w:cs="Traditional Arabic" w:hint="cs"/>
          <w:sz w:val="34"/>
          <w:szCs w:val="34"/>
          <w:rtl/>
          <w:lang w:bidi="ar-EG"/>
        </w:rPr>
        <w:t>حقب</w:t>
      </w:r>
      <w:r w:rsidR="0070207E" w:rsidRPr="00221C1F">
        <w:rPr>
          <w:rFonts w:ascii="Traditional Arabic" w:hAnsi="Traditional Arabic" w:cs="Traditional Arabic"/>
          <w:sz w:val="34"/>
          <w:szCs w:val="34"/>
          <w:rtl/>
          <w:lang w:bidi="ar-EG"/>
        </w:rPr>
        <w:t xml:space="preserve"> </w:t>
      </w:r>
      <w:r w:rsidR="0070207E" w:rsidRPr="00221C1F">
        <w:rPr>
          <w:rFonts w:ascii="Traditional Arabic" w:hAnsi="Traditional Arabic" w:cs="Traditional Arabic" w:hint="cs"/>
          <w:sz w:val="34"/>
          <w:szCs w:val="34"/>
          <w:rtl/>
          <w:lang w:bidi="ar-EG"/>
        </w:rPr>
        <w:t>زمنية</w:t>
      </w:r>
      <w:r w:rsidR="0070207E" w:rsidRPr="00221C1F">
        <w:rPr>
          <w:rFonts w:ascii="Traditional Arabic" w:hAnsi="Traditional Arabic" w:cs="Traditional Arabic"/>
          <w:sz w:val="34"/>
          <w:szCs w:val="34"/>
          <w:rtl/>
          <w:lang w:bidi="ar-EG"/>
        </w:rPr>
        <w:t xml:space="preserve"> </w:t>
      </w:r>
      <w:r w:rsidR="0070207E" w:rsidRPr="00221C1F">
        <w:rPr>
          <w:rFonts w:ascii="Traditional Arabic" w:hAnsi="Traditional Arabic" w:cs="Traditional Arabic" w:hint="cs"/>
          <w:sz w:val="34"/>
          <w:szCs w:val="34"/>
          <w:rtl/>
          <w:lang w:bidi="ar-EG"/>
        </w:rPr>
        <w:t>لا</w:t>
      </w:r>
      <w:r w:rsidR="00AF52BF" w:rsidRPr="00221C1F">
        <w:rPr>
          <w:rFonts w:ascii="Traditional Arabic" w:hAnsi="Traditional Arabic" w:cs="Traditional Arabic" w:hint="cs"/>
          <w:sz w:val="34"/>
          <w:szCs w:val="34"/>
          <w:rtl/>
          <w:lang w:bidi="ar-EG"/>
        </w:rPr>
        <w:t xml:space="preserve"> </w:t>
      </w:r>
      <w:r w:rsidR="0070207E" w:rsidRPr="00221C1F">
        <w:rPr>
          <w:rFonts w:ascii="Traditional Arabic" w:hAnsi="Traditional Arabic" w:cs="Traditional Arabic" w:hint="cs"/>
          <w:sz w:val="34"/>
          <w:szCs w:val="34"/>
          <w:rtl/>
          <w:lang w:bidi="ar-EG"/>
        </w:rPr>
        <w:t>نعلم</w:t>
      </w:r>
      <w:r w:rsidR="0070207E" w:rsidRPr="00221C1F">
        <w:rPr>
          <w:rFonts w:ascii="Traditional Arabic" w:hAnsi="Traditional Arabic" w:cs="Traditional Arabic"/>
          <w:sz w:val="34"/>
          <w:szCs w:val="34"/>
          <w:rtl/>
          <w:lang w:bidi="ar-EG"/>
        </w:rPr>
        <w:t xml:space="preserve"> </w:t>
      </w:r>
      <w:r w:rsidR="0070207E" w:rsidRPr="00221C1F">
        <w:rPr>
          <w:rFonts w:ascii="Traditional Arabic" w:hAnsi="Traditional Arabic" w:cs="Traditional Arabic" w:hint="cs"/>
          <w:sz w:val="34"/>
          <w:szCs w:val="34"/>
          <w:rtl/>
          <w:lang w:bidi="ar-EG"/>
        </w:rPr>
        <w:t>مقدارها</w:t>
      </w:r>
      <w:r>
        <w:rPr>
          <w:rFonts w:ascii="Traditional Arabic" w:hAnsi="Traditional Arabic" w:cs="Traditional Arabic"/>
          <w:sz w:val="34"/>
          <w:szCs w:val="34"/>
          <w:rtl/>
          <w:lang w:bidi="ar-EG"/>
        </w:rPr>
        <w:t>.</w:t>
      </w:r>
    </w:p>
    <w:p w:rsidR="0070207E"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lastRenderedPageBreak/>
        <w:t xml:space="preserve">  </w:t>
      </w:r>
      <w:r w:rsidR="00712D94" w:rsidRPr="00221C1F">
        <w:rPr>
          <w:rFonts w:ascii="Traditional Arabic" w:hAnsi="Traditional Arabic" w:cs="Traditional Arabic"/>
          <w:sz w:val="34"/>
          <w:szCs w:val="34"/>
          <w:rtl/>
          <w:lang w:bidi="ar-EG"/>
        </w:rPr>
        <w:t xml:space="preserve"> </w:t>
      </w:r>
      <w:r w:rsidR="00712D94" w:rsidRPr="00221C1F">
        <w:rPr>
          <w:rFonts w:ascii="Traditional Arabic" w:hAnsi="Traditional Arabic" w:cs="Traditional Arabic" w:hint="cs"/>
          <w:sz w:val="34"/>
          <w:szCs w:val="34"/>
          <w:rtl/>
          <w:lang w:bidi="ar-EG"/>
        </w:rPr>
        <w:t>وسنناقش الآن قضية اليوم والحقبة بين فريقين متعارضين داخل القطاع المسيحي ذاته</w:t>
      </w:r>
      <w:r w:rsidR="00AF3E1B" w:rsidRPr="00221C1F">
        <w:rPr>
          <w:rFonts w:ascii="Traditional Arabic" w:hAnsi="Traditional Arabic" w:cs="Traditional Arabic" w:hint="cs"/>
          <w:sz w:val="34"/>
          <w:szCs w:val="34"/>
          <w:rtl/>
          <w:lang w:bidi="ar-EG"/>
        </w:rPr>
        <w:t xml:space="preserve"> كما عرضها الباحث اللاهوتي جوزيف أنطون </w:t>
      </w:r>
      <w:r w:rsidR="00831F79" w:rsidRPr="00221C1F">
        <w:rPr>
          <w:rFonts w:ascii="Traditional Arabic" w:hAnsi="Traditional Arabic" w:cs="Traditional Arabic" w:hint="cs"/>
          <w:sz w:val="34"/>
          <w:szCs w:val="34"/>
          <w:rtl/>
          <w:lang w:bidi="ar-EG"/>
        </w:rPr>
        <w:t>(</w:t>
      </w:r>
      <w:r w:rsidR="00FC13AF" w:rsidRPr="00221C1F">
        <w:rPr>
          <w:rStyle w:val="a7"/>
          <w:rFonts w:ascii="Traditional Arabic" w:hAnsi="Traditional Arabic" w:cs="Traditional Arabic"/>
          <w:sz w:val="34"/>
          <w:szCs w:val="34"/>
          <w:rtl/>
          <w:lang w:bidi="ar-EG"/>
        </w:rPr>
        <w:footnoteReference w:id="50"/>
      </w:r>
      <w:r w:rsidR="00831F79" w:rsidRPr="00221C1F">
        <w:rPr>
          <w:rFonts w:ascii="Traditional Arabic" w:hAnsi="Traditional Arabic" w:cs="Traditional Arabic" w:hint="cs"/>
          <w:sz w:val="34"/>
          <w:szCs w:val="34"/>
          <w:rtl/>
          <w:lang w:bidi="ar-EG"/>
        </w:rPr>
        <w:t>)</w:t>
      </w:r>
      <w:r w:rsidR="00712D94" w:rsidRPr="00221C1F">
        <w:rPr>
          <w:rFonts w:ascii="Traditional Arabic" w:hAnsi="Traditional Arabic" w:cs="Traditional Arabic" w:hint="cs"/>
          <w:sz w:val="34"/>
          <w:szCs w:val="34"/>
          <w:rtl/>
          <w:lang w:bidi="ar-EG"/>
        </w:rPr>
        <w:t>، وسنرجئ قضية تعارض الإصحاح الأول والثاني عندما نتعرض لقصة خلق الإنسان في التكوين والقرآن، كالتالي:</w:t>
      </w:r>
      <w:r w:rsidR="00AF3E1B" w:rsidRPr="00221C1F">
        <w:rPr>
          <w:rFonts w:ascii="Traditional Arabic" w:hAnsi="Traditional Arabic" w:cs="Traditional Arabic" w:hint="cs"/>
          <w:sz w:val="34"/>
          <w:szCs w:val="34"/>
          <w:rtl/>
          <w:lang w:bidi="ar-EG"/>
        </w:rPr>
        <w:t xml:space="preserve"> </w:t>
      </w:r>
    </w:p>
    <w:p w:rsidR="00712D94" w:rsidRPr="00221C1F" w:rsidRDefault="00CF6567" w:rsidP="00221C1F">
      <w:pPr>
        <w:tabs>
          <w:tab w:val="right" w:pos="90"/>
          <w:tab w:val="right" w:pos="4253"/>
        </w:tabs>
        <w:bidi/>
        <w:spacing w:after="0" w:line="240" w:lineRule="auto"/>
        <w:jc w:val="both"/>
        <w:rPr>
          <w:rFonts w:ascii="Traditional Arabic" w:hAnsi="Traditional Arabic" w:cs="Traditional Arabic"/>
          <w:b/>
          <w:bCs/>
          <w:sz w:val="34"/>
          <w:szCs w:val="34"/>
          <w:rtl/>
          <w:lang w:bidi="ar-EG"/>
        </w:rPr>
      </w:pPr>
      <w:r>
        <w:rPr>
          <w:rFonts w:ascii="Traditional Arabic" w:hAnsi="Traditional Arabic" w:cs="Traditional Arabic" w:hint="cs"/>
          <w:b/>
          <w:bCs/>
          <w:sz w:val="34"/>
          <w:szCs w:val="34"/>
          <w:rtl/>
          <w:lang w:bidi="ar-EG"/>
        </w:rPr>
        <w:t>•</w:t>
      </w:r>
      <w:r w:rsidR="00712D94" w:rsidRPr="00221C1F">
        <w:rPr>
          <w:rFonts w:ascii="Traditional Arabic" w:hAnsi="Traditional Arabic" w:cs="Traditional Arabic" w:hint="cs"/>
          <w:b/>
          <w:bCs/>
          <w:sz w:val="34"/>
          <w:szCs w:val="34"/>
          <w:rtl/>
          <w:lang w:bidi="ar-EG"/>
        </w:rPr>
        <w:t xml:space="preserve"> أدلة الفريق الذي يؤمن بحرفية اليوم:</w:t>
      </w:r>
    </w:p>
    <w:p w:rsidR="00315578" w:rsidRPr="00221C1F" w:rsidRDefault="00712D94" w:rsidP="00221C1F">
      <w:pPr>
        <w:tabs>
          <w:tab w:val="right" w:pos="90"/>
          <w:tab w:val="right" w:pos="4253"/>
        </w:tabs>
        <w:bidi/>
        <w:spacing w:after="0" w:line="240" w:lineRule="auto"/>
        <w:jc w:val="both"/>
        <w:rPr>
          <w:rFonts w:ascii="Traditional Arabic" w:hAnsi="Traditional Arabic" w:cs="Traditional Arabic"/>
          <w:b/>
          <w:bCs/>
          <w:sz w:val="34"/>
          <w:szCs w:val="34"/>
          <w:rtl/>
          <w:lang w:bidi="ar-EG"/>
        </w:rPr>
      </w:pPr>
      <w:r w:rsidRPr="00221C1F">
        <w:rPr>
          <w:rFonts w:ascii="Traditional Arabic" w:hAnsi="Traditional Arabic" w:cs="Traditional Arabic" w:hint="cs"/>
          <w:b/>
          <w:bCs/>
          <w:sz w:val="34"/>
          <w:szCs w:val="34"/>
          <w:rtl/>
          <w:lang w:bidi="ar-EG"/>
        </w:rPr>
        <w:t xml:space="preserve"> </w:t>
      </w:r>
      <w:r w:rsidR="00CF6567">
        <w:rPr>
          <w:rFonts w:ascii="Traditional Arabic" w:hAnsi="Traditional Arabic" w:cs="Traditional Arabic" w:hint="cs"/>
          <w:b/>
          <w:bCs/>
          <w:sz w:val="34"/>
          <w:szCs w:val="34"/>
          <w:rtl/>
          <w:lang w:bidi="ar-EG"/>
        </w:rPr>
        <w:t>•</w:t>
      </w:r>
      <w:r w:rsidR="00315578" w:rsidRPr="00221C1F">
        <w:rPr>
          <w:rFonts w:ascii="Traditional Arabic" w:hAnsi="Traditional Arabic" w:cs="Traditional Arabic" w:hint="cs"/>
          <w:b/>
          <w:bCs/>
          <w:sz w:val="34"/>
          <w:szCs w:val="34"/>
          <w:rtl/>
          <w:lang w:bidi="ar-EG"/>
        </w:rPr>
        <w:t xml:space="preserve"> الدليل الأول: نص سفر التكوين:</w:t>
      </w:r>
      <w:r w:rsidRPr="00221C1F">
        <w:rPr>
          <w:rFonts w:ascii="Traditional Arabic" w:hAnsi="Traditional Arabic" w:cs="Traditional Arabic" w:hint="cs"/>
          <w:b/>
          <w:bCs/>
          <w:sz w:val="34"/>
          <w:szCs w:val="34"/>
          <w:rtl/>
          <w:lang w:bidi="ar-EG"/>
        </w:rPr>
        <w:t xml:space="preserve"> </w:t>
      </w:r>
    </w:p>
    <w:p w:rsidR="00712D94"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 xml:space="preserve">   </w:t>
      </w:r>
      <w:r w:rsidR="00712D94" w:rsidRPr="00221C1F">
        <w:rPr>
          <w:rFonts w:ascii="Traditional Arabic" w:hAnsi="Traditional Arabic" w:cs="Traditional Arabic" w:hint="cs"/>
          <w:sz w:val="34"/>
          <w:szCs w:val="34"/>
          <w:rtl/>
          <w:lang w:bidi="ar-EG"/>
        </w:rPr>
        <w:t>يأتي الدليل الأول من نصوص كثيرة يضمها سفر التكوين ويكمن أشهرها في</w:t>
      </w:r>
      <w:r>
        <w:rPr>
          <w:rFonts w:ascii="Traditional Arabic" w:hAnsi="Traditional Arabic" w:cs="Traditional Arabic" w:hint="cs"/>
          <w:sz w:val="34"/>
          <w:szCs w:val="34"/>
          <w:rtl/>
          <w:lang w:bidi="ar-EG"/>
        </w:rPr>
        <w:t xml:space="preserve"> </w:t>
      </w:r>
      <w:r w:rsidR="00712D94" w:rsidRPr="00221C1F">
        <w:rPr>
          <w:rFonts w:ascii="Traditional Arabic" w:hAnsi="Traditional Arabic" w:cs="Traditional Arabic" w:hint="cs"/>
          <w:sz w:val="34"/>
          <w:szCs w:val="34"/>
          <w:rtl/>
          <w:lang w:bidi="ar-EG"/>
        </w:rPr>
        <w:t>"ودعا</w:t>
      </w:r>
      <w:r w:rsidR="00712D94" w:rsidRPr="00221C1F">
        <w:rPr>
          <w:rFonts w:ascii="Traditional Arabic" w:hAnsi="Traditional Arabic" w:cs="Traditional Arabic"/>
          <w:sz w:val="34"/>
          <w:szCs w:val="34"/>
          <w:rtl/>
          <w:lang w:bidi="ar-EG"/>
        </w:rPr>
        <w:t xml:space="preserve"> </w:t>
      </w:r>
      <w:r w:rsidR="00712D94" w:rsidRPr="00221C1F">
        <w:rPr>
          <w:rFonts w:ascii="Traditional Arabic" w:hAnsi="Traditional Arabic" w:cs="Traditional Arabic" w:hint="cs"/>
          <w:sz w:val="34"/>
          <w:szCs w:val="34"/>
          <w:rtl/>
          <w:lang w:bidi="ar-EG"/>
        </w:rPr>
        <w:t>الله</w:t>
      </w:r>
      <w:r w:rsidR="00712D94" w:rsidRPr="00221C1F">
        <w:rPr>
          <w:rFonts w:ascii="Traditional Arabic" w:hAnsi="Traditional Arabic" w:cs="Traditional Arabic"/>
          <w:sz w:val="34"/>
          <w:szCs w:val="34"/>
          <w:rtl/>
          <w:lang w:bidi="ar-EG"/>
        </w:rPr>
        <w:t xml:space="preserve"> </w:t>
      </w:r>
      <w:r w:rsidR="00712D94" w:rsidRPr="00221C1F">
        <w:rPr>
          <w:rFonts w:ascii="Traditional Arabic" w:hAnsi="Traditional Arabic" w:cs="Traditional Arabic" w:hint="cs"/>
          <w:sz w:val="34"/>
          <w:szCs w:val="34"/>
          <w:rtl/>
          <w:lang w:bidi="ar-EG"/>
        </w:rPr>
        <w:t>النور</w:t>
      </w:r>
      <w:r w:rsidR="00712D94" w:rsidRPr="00221C1F">
        <w:rPr>
          <w:rFonts w:ascii="Traditional Arabic" w:hAnsi="Traditional Arabic" w:cs="Traditional Arabic"/>
          <w:sz w:val="34"/>
          <w:szCs w:val="34"/>
          <w:rtl/>
          <w:lang w:bidi="ar-EG"/>
        </w:rPr>
        <w:t xml:space="preserve"> </w:t>
      </w:r>
      <w:r w:rsidR="00712D94" w:rsidRPr="00221C1F">
        <w:rPr>
          <w:rFonts w:ascii="Traditional Arabic" w:hAnsi="Traditional Arabic" w:cs="Traditional Arabic" w:hint="cs"/>
          <w:sz w:val="34"/>
          <w:szCs w:val="34"/>
          <w:rtl/>
          <w:lang w:bidi="ar-EG"/>
        </w:rPr>
        <w:t>نهارًا</w:t>
      </w:r>
      <w:r>
        <w:rPr>
          <w:rFonts w:ascii="Traditional Arabic" w:hAnsi="Traditional Arabic" w:cs="Traditional Arabic"/>
          <w:sz w:val="34"/>
          <w:szCs w:val="34"/>
          <w:rtl/>
          <w:lang w:bidi="ar-EG"/>
        </w:rPr>
        <w:t>،</w:t>
      </w:r>
      <w:r w:rsidR="00712D94" w:rsidRPr="00221C1F">
        <w:rPr>
          <w:rFonts w:ascii="Traditional Arabic" w:hAnsi="Traditional Arabic" w:cs="Traditional Arabic"/>
          <w:sz w:val="34"/>
          <w:szCs w:val="34"/>
          <w:rtl/>
          <w:lang w:bidi="ar-EG"/>
        </w:rPr>
        <w:t xml:space="preserve"> </w:t>
      </w:r>
      <w:r w:rsidR="00712D94" w:rsidRPr="00221C1F">
        <w:rPr>
          <w:rFonts w:ascii="Traditional Arabic" w:hAnsi="Traditional Arabic" w:cs="Traditional Arabic" w:hint="cs"/>
          <w:sz w:val="34"/>
          <w:szCs w:val="34"/>
          <w:rtl/>
          <w:lang w:bidi="ar-EG"/>
        </w:rPr>
        <w:t>والظلمة</w:t>
      </w:r>
      <w:r w:rsidR="00712D94" w:rsidRPr="00221C1F">
        <w:rPr>
          <w:rFonts w:ascii="Traditional Arabic" w:hAnsi="Traditional Arabic" w:cs="Traditional Arabic"/>
          <w:sz w:val="34"/>
          <w:szCs w:val="34"/>
          <w:rtl/>
          <w:lang w:bidi="ar-EG"/>
        </w:rPr>
        <w:t xml:space="preserve"> </w:t>
      </w:r>
      <w:r w:rsidR="00712D94" w:rsidRPr="00221C1F">
        <w:rPr>
          <w:rFonts w:ascii="Traditional Arabic" w:hAnsi="Traditional Arabic" w:cs="Traditional Arabic" w:hint="cs"/>
          <w:sz w:val="34"/>
          <w:szCs w:val="34"/>
          <w:rtl/>
          <w:lang w:bidi="ar-EG"/>
        </w:rPr>
        <w:t>دعاها</w:t>
      </w:r>
      <w:r w:rsidR="00712D94" w:rsidRPr="00221C1F">
        <w:rPr>
          <w:rFonts w:ascii="Traditional Arabic" w:hAnsi="Traditional Arabic" w:cs="Traditional Arabic"/>
          <w:sz w:val="34"/>
          <w:szCs w:val="34"/>
          <w:rtl/>
          <w:lang w:bidi="ar-EG"/>
        </w:rPr>
        <w:t xml:space="preserve"> </w:t>
      </w:r>
      <w:r w:rsidR="00712D94" w:rsidRPr="00221C1F">
        <w:rPr>
          <w:rFonts w:ascii="Traditional Arabic" w:hAnsi="Traditional Arabic" w:cs="Traditional Arabic" w:hint="cs"/>
          <w:sz w:val="34"/>
          <w:szCs w:val="34"/>
          <w:rtl/>
          <w:lang w:bidi="ar-EG"/>
        </w:rPr>
        <w:t>ليلًا</w:t>
      </w:r>
      <w:r w:rsidR="00712D94" w:rsidRPr="00221C1F">
        <w:rPr>
          <w:rFonts w:ascii="Traditional Arabic" w:hAnsi="Traditional Arabic" w:cs="Traditional Arabic"/>
          <w:sz w:val="34"/>
          <w:szCs w:val="34"/>
          <w:rtl/>
          <w:lang w:bidi="ar-EG"/>
        </w:rPr>
        <w:t xml:space="preserve">. </w:t>
      </w:r>
      <w:r w:rsidR="00712D94" w:rsidRPr="00221C1F">
        <w:rPr>
          <w:rFonts w:ascii="Traditional Arabic" w:hAnsi="Traditional Arabic" w:cs="Traditional Arabic" w:hint="cs"/>
          <w:sz w:val="34"/>
          <w:szCs w:val="34"/>
          <w:rtl/>
          <w:lang w:bidi="ar-EG"/>
        </w:rPr>
        <w:t>وكان</w:t>
      </w:r>
      <w:r w:rsidR="00712D94" w:rsidRPr="00221C1F">
        <w:rPr>
          <w:rFonts w:ascii="Traditional Arabic" w:hAnsi="Traditional Arabic" w:cs="Traditional Arabic"/>
          <w:sz w:val="34"/>
          <w:szCs w:val="34"/>
          <w:rtl/>
          <w:lang w:bidi="ar-EG"/>
        </w:rPr>
        <w:t xml:space="preserve"> </w:t>
      </w:r>
      <w:r w:rsidR="00712D94" w:rsidRPr="00221C1F">
        <w:rPr>
          <w:rFonts w:ascii="Traditional Arabic" w:hAnsi="Traditional Arabic" w:cs="Traditional Arabic" w:hint="cs"/>
          <w:sz w:val="34"/>
          <w:szCs w:val="34"/>
          <w:rtl/>
          <w:lang w:bidi="ar-EG"/>
        </w:rPr>
        <w:t>مساء</w:t>
      </w:r>
      <w:r w:rsidR="00712D94" w:rsidRPr="00221C1F">
        <w:rPr>
          <w:rFonts w:ascii="Traditional Arabic" w:hAnsi="Traditional Arabic" w:cs="Traditional Arabic"/>
          <w:sz w:val="34"/>
          <w:szCs w:val="34"/>
          <w:rtl/>
          <w:lang w:bidi="ar-EG"/>
        </w:rPr>
        <w:t xml:space="preserve"> </w:t>
      </w:r>
      <w:r w:rsidR="00712D94" w:rsidRPr="00221C1F">
        <w:rPr>
          <w:rFonts w:ascii="Traditional Arabic" w:hAnsi="Traditional Arabic" w:cs="Traditional Arabic" w:hint="cs"/>
          <w:sz w:val="34"/>
          <w:szCs w:val="34"/>
          <w:rtl/>
          <w:lang w:bidi="ar-EG"/>
        </w:rPr>
        <w:t>وكان</w:t>
      </w:r>
      <w:r w:rsidR="00712D94" w:rsidRPr="00221C1F">
        <w:rPr>
          <w:rFonts w:ascii="Traditional Arabic" w:hAnsi="Traditional Arabic" w:cs="Traditional Arabic"/>
          <w:sz w:val="34"/>
          <w:szCs w:val="34"/>
          <w:rtl/>
          <w:lang w:bidi="ar-EG"/>
        </w:rPr>
        <w:t xml:space="preserve"> </w:t>
      </w:r>
      <w:r w:rsidR="00712D94" w:rsidRPr="00221C1F">
        <w:rPr>
          <w:rFonts w:ascii="Traditional Arabic" w:hAnsi="Traditional Arabic" w:cs="Traditional Arabic" w:hint="cs"/>
          <w:sz w:val="34"/>
          <w:szCs w:val="34"/>
          <w:rtl/>
          <w:lang w:bidi="ar-EG"/>
        </w:rPr>
        <w:t>صباح</w:t>
      </w:r>
      <w:r w:rsidR="00712D94" w:rsidRPr="00221C1F">
        <w:rPr>
          <w:rFonts w:ascii="Traditional Arabic" w:hAnsi="Traditional Arabic" w:cs="Traditional Arabic"/>
          <w:sz w:val="34"/>
          <w:szCs w:val="34"/>
          <w:rtl/>
          <w:lang w:bidi="ar-EG"/>
        </w:rPr>
        <w:t xml:space="preserve"> </w:t>
      </w:r>
      <w:r w:rsidR="00712D94" w:rsidRPr="00221C1F">
        <w:rPr>
          <w:rFonts w:ascii="Traditional Arabic" w:hAnsi="Traditional Arabic" w:cs="Traditional Arabic" w:hint="cs"/>
          <w:sz w:val="34"/>
          <w:szCs w:val="34"/>
          <w:rtl/>
          <w:lang w:bidi="ar-EG"/>
        </w:rPr>
        <w:t>يومًا</w:t>
      </w:r>
      <w:r w:rsidR="00712D94" w:rsidRPr="00221C1F">
        <w:rPr>
          <w:rFonts w:ascii="Traditional Arabic" w:hAnsi="Traditional Arabic" w:cs="Traditional Arabic"/>
          <w:sz w:val="34"/>
          <w:szCs w:val="34"/>
          <w:rtl/>
          <w:lang w:bidi="ar-EG"/>
        </w:rPr>
        <w:t xml:space="preserve"> </w:t>
      </w:r>
      <w:r w:rsidR="00712D94" w:rsidRPr="00221C1F">
        <w:rPr>
          <w:rFonts w:ascii="Traditional Arabic" w:hAnsi="Traditional Arabic" w:cs="Traditional Arabic" w:hint="cs"/>
          <w:sz w:val="34"/>
          <w:szCs w:val="34"/>
          <w:rtl/>
          <w:lang w:bidi="ar-EG"/>
        </w:rPr>
        <w:t>واحدًا"</w:t>
      </w:r>
      <w:r w:rsidR="00831F79" w:rsidRPr="00221C1F">
        <w:rPr>
          <w:rFonts w:ascii="Traditional Arabic" w:hAnsi="Traditional Arabic" w:cs="Traditional Arabic" w:hint="cs"/>
          <w:sz w:val="34"/>
          <w:szCs w:val="34"/>
          <w:rtl/>
          <w:lang w:bidi="ar-EG"/>
        </w:rPr>
        <w:t>(</w:t>
      </w:r>
      <w:r w:rsidR="00FC13AF" w:rsidRPr="00221C1F">
        <w:rPr>
          <w:rStyle w:val="a7"/>
          <w:rFonts w:ascii="Traditional Arabic" w:hAnsi="Traditional Arabic" w:cs="Traditional Arabic"/>
          <w:sz w:val="34"/>
          <w:szCs w:val="34"/>
          <w:rtl/>
          <w:lang w:bidi="ar-EG"/>
        </w:rPr>
        <w:footnoteReference w:id="51"/>
      </w:r>
      <w:r w:rsidR="00831F79" w:rsidRPr="00221C1F">
        <w:rPr>
          <w:rFonts w:ascii="Traditional Arabic" w:hAnsi="Traditional Arabic" w:cs="Traditional Arabic" w:hint="cs"/>
          <w:sz w:val="34"/>
          <w:szCs w:val="34"/>
          <w:rtl/>
          <w:lang w:bidi="ar-EG"/>
        </w:rPr>
        <w:t>).</w:t>
      </w:r>
      <w:r>
        <w:rPr>
          <w:rFonts w:ascii="Traditional Arabic" w:hAnsi="Traditional Arabic" w:cs="Traditional Arabic" w:hint="cs"/>
          <w:sz w:val="34"/>
          <w:szCs w:val="34"/>
          <w:rtl/>
          <w:lang w:bidi="ar-EG"/>
        </w:rPr>
        <w:t xml:space="preserve"> </w:t>
      </w:r>
      <w:r>
        <w:rPr>
          <w:rFonts w:ascii="Traditional Arabic" w:hAnsi="Traditional Arabic" w:cs="Traditional Arabic"/>
          <w:sz w:val="34"/>
          <w:szCs w:val="34"/>
          <w:rtl/>
          <w:lang w:bidi="ar-EG"/>
        </w:rPr>
        <w:t xml:space="preserve"> </w:t>
      </w:r>
    </w:p>
    <w:p w:rsidR="00AE642A" w:rsidRPr="00221C1F" w:rsidRDefault="00CF6567" w:rsidP="00221C1F">
      <w:pPr>
        <w:tabs>
          <w:tab w:val="right" w:pos="90"/>
          <w:tab w:val="right" w:pos="4253"/>
        </w:tabs>
        <w:bidi/>
        <w:spacing w:after="0" w:line="240" w:lineRule="auto"/>
        <w:jc w:val="both"/>
        <w:rPr>
          <w:rFonts w:ascii="Traditional Arabic" w:hAnsi="Traditional Arabic" w:cs="Traditional Arabic"/>
          <w:b/>
          <w:bCs/>
          <w:sz w:val="34"/>
          <w:szCs w:val="34"/>
          <w:rtl/>
          <w:lang w:bidi="ar-EG"/>
        </w:rPr>
      </w:pPr>
      <w:r>
        <w:rPr>
          <w:rFonts w:ascii="Traditional Arabic" w:hAnsi="Traditional Arabic" w:cs="Traditional Arabic" w:hint="cs"/>
          <w:b/>
          <w:bCs/>
          <w:sz w:val="34"/>
          <w:szCs w:val="34"/>
          <w:rtl/>
          <w:lang w:bidi="ar-EG"/>
        </w:rPr>
        <w:t>•</w:t>
      </w:r>
      <w:r w:rsidR="007D1A67" w:rsidRPr="00221C1F">
        <w:rPr>
          <w:rFonts w:ascii="Traditional Arabic" w:hAnsi="Traditional Arabic" w:cs="Traditional Arabic"/>
          <w:b/>
          <w:bCs/>
          <w:sz w:val="34"/>
          <w:szCs w:val="34"/>
          <w:rtl/>
          <w:lang w:bidi="ar-EG"/>
        </w:rPr>
        <w:t xml:space="preserve"> </w:t>
      </w:r>
      <w:r w:rsidR="007D1A67" w:rsidRPr="00221C1F">
        <w:rPr>
          <w:rFonts w:ascii="Traditional Arabic" w:hAnsi="Traditional Arabic" w:cs="Traditional Arabic" w:hint="cs"/>
          <w:b/>
          <w:bCs/>
          <w:sz w:val="34"/>
          <w:szCs w:val="34"/>
          <w:rtl/>
          <w:lang w:bidi="ar-EG"/>
        </w:rPr>
        <w:t>الدليل</w:t>
      </w:r>
      <w:r w:rsidR="007D1A67" w:rsidRPr="00221C1F">
        <w:rPr>
          <w:rFonts w:ascii="Traditional Arabic" w:hAnsi="Traditional Arabic" w:cs="Traditional Arabic"/>
          <w:b/>
          <w:bCs/>
          <w:sz w:val="34"/>
          <w:szCs w:val="34"/>
          <w:rtl/>
          <w:lang w:bidi="ar-EG"/>
        </w:rPr>
        <w:t xml:space="preserve"> </w:t>
      </w:r>
      <w:r w:rsidR="007D1A67" w:rsidRPr="00221C1F">
        <w:rPr>
          <w:rFonts w:ascii="Traditional Arabic" w:hAnsi="Traditional Arabic" w:cs="Traditional Arabic" w:hint="cs"/>
          <w:b/>
          <w:bCs/>
          <w:sz w:val="34"/>
          <w:szCs w:val="34"/>
          <w:rtl/>
          <w:lang w:bidi="ar-EG"/>
        </w:rPr>
        <w:t>الثاني</w:t>
      </w:r>
      <w:r w:rsidR="007D1A67" w:rsidRPr="00221C1F">
        <w:rPr>
          <w:rFonts w:ascii="Traditional Arabic" w:hAnsi="Traditional Arabic" w:cs="Traditional Arabic"/>
          <w:b/>
          <w:bCs/>
          <w:sz w:val="34"/>
          <w:szCs w:val="34"/>
          <w:rtl/>
          <w:lang w:bidi="ar-EG"/>
        </w:rPr>
        <w:t xml:space="preserve">: </w:t>
      </w:r>
      <w:r w:rsidR="007D1A67" w:rsidRPr="00221C1F">
        <w:rPr>
          <w:rFonts w:ascii="Traditional Arabic" w:hAnsi="Traditional Arabic" w:cs="Traditional Arabic" w:hint="cs"/>
          <w:b/>
          <w:bCs/>
          <w:sz w:val="34"/>
          <w:szCs w:val="34"/>
          <w:rtl/>
          <w:lang w:bidi="ar-EG"/>
        </w:rPr>
        <w:t>اقتران اليوم بالعدد</w:t>
      </w:r>
      <w:r w:rsidR="007D1A67" w:rsidRPr="00221C1F">
        <w:rPr>
          <w:rFonts w:ascii="Traditional Arabic" w:hAnsi="Traditional Arabic" w:cs="Traditional Arabic"/>
          <w:b/>
          <w:bCs/>
          <w:sz w:val="34"/>
          <w:szCs w:val="34"/>
          <w:rtl/>
          <w:lang w:bidi="ar-EG"/>
        </w:rPr>
        <w:t>:</w:t>
      </w:r>
      <w:r w:rsidR="00A17F92">
        <w:rPr>
          <w:rFonts w:ascii="Traditional Arabic" w:hAnsi="Traditional Arabic" w:cs="Traditional Arabic"/>
          <w:b/>
          <w:bCs/>
          <w:sz w:val="34"/>
          <w:szCs w:val="34"/>
          <w:rtl/>
          <w:lang w:bidi="ar-EG"/>
        </w:rPr>
        <w:t xml:space="preserve"> </w:t>
      </w:r>
    </w:p>
    <w:p w:rsidR="00756FFA"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CE160E" w:rsidRPr="00221C1F">
        <w:rPr>
          <w:rFonts w:ascii="Traditional Arabic" w:hAnsi="Traditional Arabic" w:cs="Traditional Arabic"/>
          <w:sz w:val="34"/>
          <w:szCs w:val="34"/>
          <w:lang w:bidi="ar-EG"/>
        </w:rPr>
        <w:t xml:space="preserve"> </w:t>
      </w:r>
      <w:r w:rsidR="007D1A67" w:rsidRPr="00221C1F">
        <w:rPr>
          <w:rFonts w:ascii="Traditional Arabic" w:hAnsi="Traditional Arabic" w:cs="Traditional Arabic" w:hint="cs"/>
          <w:sz w:val="34"/>
          <w:szCs w:val="34"/>
          <w:rtl/>
          <w:lang w:bidi="ar-EG"/>
        </w:rPr>
        <w:t xml:space="preserve">يرى أنصار حرفية اليوم بسفر التكوين أن اقتران "العدد الترتيبي" بكلمة "يوم" فهذا يمثل دلالة واضحة وأكيدة على المفهوم الشائع لكلمة اليوم بمبناها ومعناها التي تعني </w:t>
      </w:r>
      <w:r w:rsidR="007D1A67" w:rsidRPr="00221C1F">
        <w:rPr>
          <w:rFonts w:ascii="Traditional Arabic" w:hAnsi="Traditional Arabic" w:cs="Traditional Arabic"/>
          <w:sz w:val="34"/>
          <w:szCs w:val="34"/>
          <w:rtl/>
          <w:lang w:bidi="ar-EG"/>
        </w:rPr>
        <w:t xml:space="preserve">24 </w:t>
      </w:r>
      <w:proofErr w:type="gramStart"/>
      <w:r w:rsidR="007D1A67" w:rsidRPr="00221C1F">
        <w:rPr>
          <w:rFonts w:ascii="Traditional Arabic" w:hAnsi="Traditional Arabic" w:cs="Traditional Arabic" w:hint="cs"/>
          <w:sz w:val="34"/>
          <w:szCs w:val="34"/>
          <w:rtl/>
          <w:lang w:bidi="ar-EG"/>
        </w:rPr>
        <w:t>ساعة</w:t>
      </w:r>
      <w:r w:rsidR="00831F79" w:rsidRPr="00221C1F">
        <w:rPr>
          <w:rFonts w:ascii="Traditional Arabic" w:hAnsi="Traditional Arabic" w:cs="Traditional Arabic" w:hint="cs"/>
          <w:sz w:val="34"/>
          <w:szCs w:val="34"/>
          <w:rtl/>
          <w:lang w:bidi="ar-EG"/>
        </w:rPr>
        <w:t>(</w:t>
      </w:r>
      <w:proofErr w:type="gramEnd"/>
      <w:r w:rsidR="00FC13AF" w:rsidRPr="00221C1F">
        <w:rPr>
          <w:rStyle w:val="a7"/>
          <w:rFonts w:ascii="Traditional Arabic" w:hAnsi="Traditional Arabic" w:cs="Traditional Arabic"/>
          <w:sz w:val="34"/>
          <w:szCs w:val="34"/>
          <w:rtl/>
          <w:lang w:bidi="ar-EG"/>
        </w:rPr>
        <w:footnoteReference w:id="52"/>
      </w:r>
      <w:r w:rsidR="00831F79" w:rsidRPr="00221C1F">
        <w:rPr>
          <w:rFonts w:ascii="Traditional Arabic" w:hAnsi="Traditional Arabic" w:cs="Traditional Arabic" w:hint="cs"/>
          <w:sz w:val="34"/>
          <w:szCs w:val="34"/>
          <w:rtl/>
          <w:lang w:bidi="ar-EG"/>
        </w:rPr>
        <w:t>).</w:t>
      </w:r>
      <w:r>
        <w:rPr>
          <w:rFonts w:ascii="Traditional Arabic" w:hAnsi="Traditional Arabic" w:cs="Traditional Arabic" w:hint="cs"/>
          <w:sz w:val="34"/>
          <w:szCs w:val="34"/>
          <w:rtl/>
          <w:lang w:bidi="ar-EG"/>
        </w:rPr>
        <w:t xml:space="preserve"> </w:t>
      </w:r>
    </w:p>
    <w:p w:rsidR="00AE642A" w:rsidRPr="00221C1F" w:rsidRDefault="00CF6567" w:rsidP="00221C1F">
      <w:pPr>
        <w:tabs>
          <w:tab w:val="right" w:pos="90"/>
          <w:tab w:val="right" w:pos="4253"/>
        </w:tabs>
        <w:bidi/>
        <w:spacing w:after="0" w:line="240" w:lineRule="auto"/>
        <w:jc w:val="both"/>
        <w:rPr>
          <w:rFonts w:ascii="Traditional Arabic" w:hAnsi="Traditional Arabic" w:cs="Traditional Arabic"/>
          <w:b/>
          <w:bCs/>
          <w:sz w:val="34"/>
          <w:szCs w:val="34"/>
          <w:rtl/>
          <w:lang w:bidi="ar-EG"/>
        </w:rPr>
      </w:pPr>
      <w:r>
        <w:rPr>
          <w:rFonts w:ascii="Traditional Arabic" w:hAnsi="Traditional Arabic" w:cs="Traditional Arabic" w:hint="cs"/>
          <w:b/>
          <w:bCs/>
          <w:sz w:val="34"/>
          <w:szCs w:val="34"/>
          <w:rtl/>
          <w:lang w:bidi="ar-EG"/>
        </w:rPr>
        <w:t>•</w:t>
      </w:r>
      <w:r w:rsidR="00CE160E" w:rsidRPr="00221C1F">
        <w:rPr>
          <w:rFonts w:ascii="Traditional Arabic" w:hAnsi="Traditional Arabic" w:cs="Traditional Arabic"/>
          <w:b/>
          <w:bCs/>
          <w:sz w:val="34"/>
          <w:szCs w:val="34"/>
          <w:rtl/>
          <w:lang w:bidi="ar-EG"/>
        </w:rPr>
        <w:t xml:space="preserve"> </w:t>
      </w:r>
      <w:r w:rsidR="00CE160E" w:rsidRPr="00221C1F">
        <w:rPr>
          <w:rFonts w:ascii="Traditional Arabic" w:hAnsi="Traditional Arabic" w:cs="Traditional Arabic" w:hint="cs"/>
          <w:b/>
          <w:bCs/>
          <w:sz w:val="34"/>
          <w:szCs w:val="34"/>
          <w:rtl/>
          <w:lang w:bidi="ar-EG"/>
        </w:rPr>
        <w:t>الدليل</w:t>
      </w:r>
      <w:r w:rsidR="00CE160E" w:rsidRPr="00221C1F">
        <w:rPr>
          <w:rFonts w:ascii="Traditional Arabic" w:hAnsi="Traditional Arabic" w:cs="Traditional Arabic"/>
          <w:b/>
          <w:bCs/>
          <w:sz w:val="34"/>
          <w:szCs w:val="34"/>
          <w:rtl/>
          <w:lang w:bidi="ar-EG"/>
        </w:rPr>
        <w:t xml:space="preserve"> </w:t>
      </w:r>
      <w:r w:rsidR="00CE160E" w:rsidRPr="00221C1F">
        <w:rPr>
          <w:rFonts w:ascii="Traditional Arabic" w:hAnsi="Traditional Arabic" w:cs="Traditional Arabic" w:hint="cs"/>
          <w:b/>
          <w:bCs/>
          <w:sz w:val="34"/>
          <w:szCs w:val="34"/>
          <w:rtl/>
          <w:lang w:bidi="ar-EG"/>
        </w:rPr>
        <w:t>الثالث</w:t>
      </w:r>
      <w:r w:rsidR="00CE160E" w:rsidRPr="00221C1F">
        <w:rPr>
          <w:rFonts w:ascii="Traditional Arabic" w:hAnsi="Traditional Arabic" w:cs="Traditional Arabic"/>
          <w:b/>
          <w:bCs/>
          <w:sz w:val="34"/>
          <w:szCs w:val="34"/>
          <w:rtl/>
          <w:lang w:bidi="ar-EG"/>
        </w:rPr>
        <w:t xml:space="preserve">: </w:t>
      </w:r>
      <w:r w:rsidR="00CE160E" w:rsidRPr="00221C1F">
        <w:rPr>
          <w:rFonts w:ascii="Traditional Arabic" w:hAnsi="Traditional Arabic" w:cs="Traditional Arabic" w:hint="cs"/>
          <w:b/>
          <w:bCs/>
          <w:sz w:val="34"/>
          <w:szCs w:val="34"/>
          <w:rtl/>
          <w:lang w:bidi="ar-EG"/>
        </w:rPr>
        <w:t>دلالة اليوم</w:t>
      </w:r>
      <w:r w:rsidR="00CE160E" w:rsidRPr="00221C1F">
        <w:rPr>
          <w:rFonts w:ascii="Traditional Arabic" w:hAnsi="Traditional Arabic" w:cs="Traditional Arabic"/>
          <w:b/>
          <w:bCs/>
          <w:sz w:val="34"/>
          <w:szCs w:val="34"/>
          <w:rtl/>
          <w:lang w:bidi="ar-EG"/>
        </w:rPr>
        <w:t xml:space="preserve"> </w:t>
      </w:r>
      <w:r w:rsidR="00CE160E" w:rsidRPr="00221C1F">
        <w:rPr>
          <w:rFonts w:ascii="Traditional Arabic" w:hAnsi="Traditional Arabic" w:cs="Traditional Arabic" w:hint="cs"/>
          <w:b/>
          <w:bCs/>
          <w:sz w:val="34"/>
          <w:szCs w:val="34"/>
          <w:rtl/>
          <w:lang w:bidi="ar-EG"/>
        </w:rPr>
        <w:t>بين المجاز والحقيقة</w:t>
      </w:r>
      <w:r w:rsidR="00CE160E" w:rsidRPr="00221C1F">
        <w:rPr>
          <w:rFonts w:ascii="Traditional Arabic" w:hAnsi="Traditional Arabic" w:cs="Traditional Arabic"/>
          <w:b/>
          <w:bCs/>
          <w:sz w:val="34"/>
          <w:szCs w:val="34"/>
          <w:rtl/>
          <w:lang w:bidi="ar-EG"/>
        </w:rPr>
        <w:t>:</w:t>
      </w:r>
      <w:r w:rsidR="00A17F92">
        <w:rPr>
          <w:rFonts w:ascii="Traditional Arabic" w:hAnsi="Traditional Arabic" w:cs="Traditional Arabic"/>
          <w:b/>
          <w:bCs/>
          <w:sz w:val="34"/>
          <w:szCs w:val="34"/>
          <w:rtl/>
          <w:lang w:bidi="ar-EG"/>
        </w:rPr>
        <w:t xml:space="preserve"> </w:t>
      </w:r>
      <w:r w:rsidR="007D1A67" w:rsidRPr="00221C1F">
        <w:rPr>
          <w:rFonts w:ascii="Traditional Arabic" w:hAnsi="Traditional Arabic" w:cs="Traditional Arabic" w:hint="cs"/>
          <w:b/>
          <w:bCs/>
          <w:sz w:val="34"/>
          <w:szCs w:val="34"/>
          <w:rtl/>
          <w:lang w:bidi="ar-EG"/>
        </w:rPr>
        <w:t xml:space="preserve"> </w:t>
      </w:r>
    </w:p>
    <w:p w:rsidR="00ED4A4E"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CE160E" w:rsidRPr="00221C1F">
        <w:rPr>
          <w:rFonts w:ascii="Traditional Arabic" w:hAnsi="Traditional Arabic" w:cs="Traditional Arabic" w:hint="cs"/>
          <w:sz w:val="34"/>
          <w:szCs w:val="34"/>
          <w:rtl/>
          <w:lang w:bidi="ar-EG"/>
        </w:rPr>
        <w:t>يستند الفريق المناصر</w:t>
      </w:r>
      <w:r w:rsidR="00CE160E" w:rsidRPr="00221C1F">
        <w:rPr>
          <w:rFonts w:ascii="Traditional Arabic" w:hAnsi="Traditional Arabic" w:cs="Traditional Arabic"/>
          <w:sz w:val="34"/>
          <w:szCs w:val="34"/>
          <w:rtl/>
          <w:lang w:bidi="ar-EG"/>
        </w:rPr>
        <w:t xml:space="preserve"> </w:t>
      </w:r>
      <w:r w:rsidR="00CE160E" w:rsidRPr="00221C1F">
        <w:rPr>
          <w:rFonts w:ascii="Traditional Arabic" w:hAnsi="Traditional Arabic" w:cs="Traditional Arabic" w:hint="cs"/>
          <w:sz w:val="34"/>
          <w:szCs w:val="34"/>
          <w:rtl/>
          <w:lang w:bidi="ar-EG"/>
        </w:rPr>
        <w:t>لحرفية</w:t>
      </w:r>
      <w:r w:rsidR="00CE160E" w:rsidRPr="00221C1F">
        <w:rPr>
          <w:rFonts w:ascii="Traditional Arabic" w:hAnsi="Traditional Arabic" w:cs="Traditional Arabic"/>
          <w:sz w:val="34"/>
          <w:szCs w:val="34"/>
          <w:rtl/>
          <w:lang w:bidi="ar-EG"/>
        </w:rPr>
        <w:t xml:space="preserve"> </w:t>
      </w:r>
      <w:r w:rsidR="00CE160E" w:rsidRPr="00221C1F">
        <w:rPr>
          <w:rFonts w:ascii="Traditional Arabic" w:hAnsi="Traditional Arabic" w:cs="Traditional Arabic" w:hint="cs"/>
          <w:sz w:val="34"/>
          <w:szCs w:val="34"/>
          <w:rtl/>
          <w:lang w:bidi="ar-EG"/>
        </w:rPr>
        <w:t>اليوم</w:t>
      </w:r>
      <w:r w:rsidR="00CE160E" w:rsidRPr="00221C1F">
        <w:rPr>
          <w:rFonts w:ascii="Traditional Arabic" w:hAnsi="Traditional Arabic" w:cs="Traditional Arabic"/>
          <w:sz w:val="34"/>
          <w:szCs w:val="34"/>
          <w:rtl/>
          <w:lang w:bidi="ar-EG"/>
        </w:rPr>
        <w:t xml:space="preserve"> </w:t>
      </w:r>
      <w:r w:rsidR="00CE160E" w:rsidRPr="00221C1F">
        <w:rPr>
          <w:rFonts w:ascii="Traditional Arabic" w:hAnsi="Traditional Arabic" w:cs="Traditional Arabic" w:hint="cs"/>
          <w:sz w:val="34"/>
          <w:szCs w:val="34"/>
          <w:rtl/>
          <w:lang w:bidi="ar-EG"/>
        </w:rPr>
        <w:t>بسفر</w:t>
      </w:r>
      <w:r w:rsidR="00CE160E" w:rsidRPr="00221C1F">
        <w:rPr>
          <w:rFonts w:ascii="Traditional Arabic" w:hAnsi="Traditional Arabic" w:cs="Traditional Arabic"/>
          <w:sz w:val="34"/>
          <w:szCs w:val="34"/>
          <w:rtl/>
          <w:lang w:bidi="ar-EG"/>
        </w:rPr>
        <w:t xml:space="preserve"> </w:t>
      </w:r>
      <w:r w:rsidR="00CE160E" w:rsidRPr="00221C1F">
        <w:rPr>
          <w:rFonts w:ascii="Traditional Arabic" w:hAnsi="Traditional Arabic" w:cs="Traditional Arabic" w:hint="cs"/>
          <w:sz w:val="34"/>
          <w:szCs w:val="34"/>
          <w:rtl/>
          <w:lang w:bidi="ar-EG"/>
        </w:rPr>
        <w:t xml:space="preserve">التكوين، إلى أنه طالما لم يشر كاتب السفر إلى مجازية أو حقيقية </w:t>
      </w:r>
      <w:r w:rsidR="0053480B" w:rsidRPr="00221C1F">
        <w:rPr>
          <w:rFonts w:ascii="Traditional Arabic" w:hAnsi="Traditional Arabic" w:cs="Traditional Arabic" w:hint="cs"/>
          <w:sz w:val="34"/>
          <w:szCs w:val="34"/>
          <w:rtl/>
          <w:lang w:bidi="ar-EG"/>
        </w:rPr>
        <w:t>كلمة اليوم</w:t>
      </w:r>
      <w:r>
        <w:rPr>
          <w:rFonts w:ascii="Traditional Arabic" w:hAnsi="Traditional Arabic" w:cs="Traditional Arabic"/>
          <w:sz w:val="34"/>
          <w:szCs w:val="34"/>
          <w:rtl/>
          <w:lang w:bidi="ar-EG"/>
        </w:rPr>
        <w:t xml:space="preserve"> </w:t>
      </w:r>
      <w:r w:rsidR="0053480B" w:rsidRPr="00221C1F">
        <w:rPr>
          <w:rFonts w:ascii="Traditional Arabic" w:hAnsi="Traditional Arabic" w:cs="Traditional Arabic" w:hint="cs"/>
          <w:sz w:val="34"/>
          <w:szCs w:val="34"/>
          <w:rtl/>
          <w:lang w:bidi="ar-EG"/>
        </w:rPr>
        <w:t>من حيث كونها</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تشير</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إلى</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فترة</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زمنية</w:t>
      </w:r>
      <w:r w:rsidR="0053480B" w:rsidRPr="00221C1F">
        <w:rPr>
          <w:rFonts w:ascii="Traditional Arabic" w:hAnsi="Traditional Arabic" w:cs="Traditional Arabic" w:hint="cs"/>
          <w:sz w:val="34"/>
          <w:szCs w:val="34"/>
          <w:rtl/>
          <w:lang w:bidi="ar-EG"/>
        </w:rPr>
        <w:t xml:space="preserve"> ما</w:t>
      </w:r>
      <w:r w:rsidR="00AE642A" w:rsidRPr="00221C1F">
        <w:rPr>
          <w:rFonts w:ascii="Traditional Arabic" w:hAnsi="Traditional Arabic" w:cs="Traditional Arabic"/>
          <w:sz w:val="34"/>
          <w:szCs w:val="34"/>
          <w:rtl/>
          <w:lang w:bidi="ar-EG"/>
        </w:rPr>
        <w:t xml:space="preserve"> </w:t>
      </w:r>
      <w:r w:rsidR="0053480B" w:rsidRPr="00221C1F">
        <w:rPr>
          <w:rFonts w:ascii="Traditional Arabic" w:hAnsi="Traditional Arabic" w:cs="Traditional Arabic" w:hint="cs"/>
          <w:sz w:val="34"/>
          <w:szCs w:val="34"/>
          <w:rtl/>
          <w:lang w:bidi="ar-EG"/>
        </w:rPr>
        <w:t>تفارق المفهوم الشائع</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عن</w:t>
      </w:r>
      <w:r w:rsidR="00AE642A" w:rsidRPr="00221C1F">
        <w:rPr>
          <w:rFonts w:ascii="Traditional Arabic" w:hAnsi="Traditional Arabic" w:cs="Traditional Arabic"/>
          <w:sz w:val="34"/>
          <w:szCs w:val="34"/>
          <w:rtl/>
          <w:lang w:bidi="ar-EG"/>
        </w:rPr>
        <w:t xml:space="preserve"> </w:t>
      </w:r>
      <w:r w:rsidR="0053480B" w:rsidRPr="00221C1F">
        <w:rPr>
          <w:rFonts w:ascii="Traditional Arabic" w:hAnsi="Traditional Arabic" w:cs="Traditional Arabic" w:hint="cs"/>
          <w:sz w:val="34"/>
          <w:szCs w:val="34"/>
          <w:rtl/>
          <w:lang w:bidi="ar-EG"/>
        </w:rPr>
        <w:t>ال</w:t>
      </w:r>
      <w:r w:rsidR="00AE642A" w:rsidRPr="00221C1F">
        <w:rPr>
          <w:rFonts w:ascii="Traditional Arabic" w:hAnsi="Traditional Arabic" w:cs="Traditional Arabic" w:hint="cs"/>
          <w:sz w:val="34"/>
          <w:szCs w:val="34"/>
          <w:rtl/>
          <w:lang w:bidi="ar-EG"/>
        </w:rPr>
        <w:t>يوم</w:t>
      </w:r>
      <w:r w:rsidR="0053480B" w:rsidRPr="00221C1F">
        <w:rPr>
          <w:rFonts w:ascii="Traditional Arabic" w:hAnsi="Traditional Arabic" w:cs="Traditional Arabic" w:hint="cs"/>
          <w:sz w:val="34"/>
          <w:szCs w:val="34"/>
          <w:rtl/>
          <w:lang w:bidi="ar-EG"/>
        </w:rPr>
        <w:t xml:space="preserve"> العادي الذي يتكون</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من</w:t>
      </w:r>
      <w:r w:rsidR="00AE642A" w:rsidRPr="00221C1F">
        <w:rPr>
          <w:rFonts w:ascii="Traditional Arabic" w:hAnsi="Traditional Arabic" w:cs="Traditional Arabic"/>
          <w:sz w:val="34"/>
          <w:szCs w:val="34"/>
          <w:rtl/>
          <w:lang w:bidi="ar-EG"/>
        </w:rPr>
        <w:t xml:space="preserve"> 24 </w:t>
      </w:r>
      <w:r w:rsidR="00AE642A" w:rsidRPr="00221C1F">
        <w:rPr>
          <w:rFonts w:ascii="Traditional Arabic" w:hAnsi="Traditional Arabic" w:cs="Traditional Arabic" w:hint="cs"/>
          <w:sz w:val="34"/>
          <w:szCs w:val="34"/>
          <w:rtl/>
          <w:lang w:bidi="ar-EG"/>
        </w:rPr>
        <w:t>ساعة</w:t>
      </w:r>
      <w:r>
        <w:rPr>
          <w:rFonts w:ascii="Traditional Arabic" w:hAnsi="Traditional Arabic" w:cs="Traditional Arabic"/>
          <w:sz w:val="34"/>
          <w:szCs w:val="34"/>
          <w:rtl/>
          <w:lang w:bidi="ar-EG"/>
        </w:rPr>
        <w:t>،</w:t>
      </w:r>
      <w:r w:rsidR="00AE642A" w:rsidRPr="00221C1F">
        <w:rPr>
          <w:rFonts w:ascii="Traditional Arabic" w:hAnsi="Traditional Arabic" w:cs="Traditional Arabic"/>
          <w:sz w:val="34"/>
          <w:szCs w:val="34"/>
          <w:rtl/>
          <w:lang w:bidi="ar-EG"/>
        </w:rPr>
        <w:t xml:space="preserve"> </w:t>
      </w:r>
      <w:r w:rsidR="0053480B" w:rsidRPr="00221C1F">
        <w:rPr>
          <w:rFonts w:ascii="Traditional Arabic" w:hAnsi="Traditional Arabic" w:cs="Traditional Arabic" w:hint="cs"/>
          <w:sz w:val="34"/>
          <w:szCs w:val="34"/>
          <w:rtl/>
          <w:lang w:bidi="ar-EG"/>
        </w:rPr>
        <w:t>فذلك ليس له من معنى واحد يساير السياق العام من تأكيده على حرفية الأيام الست في مضمونها الكلي،</w:t>
      </w:r>
      <w:r>
        <w:rPr>
          <w:rFonts w:ascii="Traditional Arabic" w:hAnsi="Traditional Arabic" w:cs="Traditional Arabic" w:hint="cs"/>
          <w:sz w:val="34"/>
          <w:szCs w:val="34"/>
          <w:rtl/>
          <w:lang w:bidi="ar-EG"/>
        </w:rPr>
        <w:t xml:space="preserve"> </w:t>
      </w:r>
      <w:r w:rsidR="0053480B" w:rsidRPr="00221C1F">
        <w:rPr>
          <w:rFonts w:ascii="Traditional Arabic" w:hAnsi="Traditional Arabic" w:cs="Traditional Arabic" w:hint="cs"/>
          <w:sz w:val="34"/>
          <w:szCs w:val="34"/>
          <w:rtl/>
          <w:lang w:bidi="ar-EG"/>
        </w:rPr>
        <w:t>وهو ما يتوافق تمامًا عن المفهوم المستقر من أن الله استراح في اليوم السابع وهي ما تأتي متوافقة تمامًا مع ترتيب الأيام وفقًا للمذكور في سفر الخروج:</w:t>
      </w:r>
      <w:r>
        <w:rPr>
          <w:rFonts w:ascii="Traditional Arabic" w:hAnsi="Traditional Arabic" w:cs="Traditional Arabic" w:hint="cs"/>
          <w:sz w:val="34"/>
          <w:szCs w:val="34"/>
          <w:rtl/>
          <w:lang w:bidi="ar-EG"/>
        </w:rPr>
        <w:t xml:space="preserve"> </w:t>
      </w:r>
      <w:r w:rsidR="00D04A1C" w:rsidRPr="00221C1F">
        <w:rPr>
          <w:rFonts w:ascii="Traditional Arabic" w:hAnsi="Traditional Arabic" w:cs="Traditional Arabic" w:hint="cs"/>
          <w:sz w:val="34"/>
          <w:szCs w:val="34"/>
          <w:rtl/>
          <w:lang w:bidi="ar-EG"/>
        </w:rPr>
        <w:t>"</w:t>
      </w:r>
      <w:r w:rsidR="0053480B" w:rsidRPr="00221C1F">
        <w:rPr>
          <w:rFonts w:ascii="Traditional Arabic" w:hAnsi="Traditional Arabic" w:cs="Traditional Arabic" w:hint="cs"/>
          <w:sz w:val="34"/>
          <w:szCs w:val="34"/>
          <w:rtl/>
          <w:lang w:bidi="ar-EG"/>
        </w:rPr>
        <w:t>لأن</w:t>
      </w:r>
      <w:r w:rsidR="0053480B" w:rsidRPr="00221C1F">
        <w:rPr>
          <w:rFonts w:ascii="Traditional Arabic" w:hAnsi="Traditional Arabic" w:cs="Traditional Arabic"/>
          <w:sz w:val="34"/>
          <w:szCs w:val="34"/>
          <w:rtl/>
          <w:lang w:bidi="ar-EG"/>
        </w:rPr>
        <w:t xml:space="preserve"> </w:t>
      </w:r>
      <w:r w:rsidR="0053480B" w:rsidRPr="00221C1F">
        <w:rPr>
          <w:rFonts w:ascii="Traditional Arabic" w:hAnsi="Traditional Arabic" w:cs="Traditional Arabic" w:hint="cs"/>
          <w:sz w:val="34"/>
          <w:szCs w:val="34"/>
          <w:rtl/>
          <w:lang w:bidi="ar-EG"/>
        </w:rPr>
        <w:t>في</w:t>
      </w:r>
      <w:r w:rsidR="0053480B" w:rsidRPr="00221C1F">
        <w:rPr>
          <w:rFonts w:ascii="Traditional Arabic" w:hAnsi="Traditional Arabic" w:cs="Traditional Arabic"/>
          <w:sz w:val="34"/>
          <w:szCs w:val="34"/>
          <w:rtl/>
          <w:lang w:bidi="ar-EG"/>
        </w:rPr>
        <w:t xml:space="preserve"> </w:t>
      </w:r>
      <w:r w:rsidR="0053480B" w:rsidRPr="00221C1F">
        <w:rPr>
          <w:rFonts w:ascii="Traditional Arabic" w:hAnsi="Traditional Arabic" w:cs="Traditional Arabic" w:hint="cs"/>
          <w:sz w:val="34"/>
          <w:szCs w:val="34"/>
          <w:rtl/>
          <w:lang w:bidi="ar-EG"/>
        </w:rPr>
        <w:t>ستة</w:t>
      </w:r>
      <w:r w:rsidR="0053480B" w:rsidRPr="00221C1F">
        <w:rPr>
          <w:rFonts w:ascii="Traditional Arabic" w:hAnsi="Traditional Arabic" w:cs="Traditional Arabic"/>
          <w:sz w:val="34"/>
          <w:szCs w:val="34"/>
          <w:rtl/>
          <w:lang w:bidi="ar-EG"/>
        </w:rPr>
        <w:t xml:space="preserve"> </w:t>
      </w:r>
      <w:r w:rsidR="0053480B" w:rsidRPr="00221C1F">
        <w:rPr>
          <w:rFonts w:ascii="Traditional Arabic" w:hAnsi="Traditional Arabic" w:cs="Traditional Arabic" w:hint="cs"/>
          <w:sz w:val="34"/>
          <w:szCs w:val="34"/>
          <w:rtl/>
          <w:lang w:bidi="ar-EG"/>
        </w:rPr>
        <w:t>أيام</w:t>
      </w:r>
      <w:r w:rsidR="0053480B" w:rsidRPr="00221C1F">
        <w:rPr>
          <w:rFonts w:ascii="Traditional Arabic" w:hAnsi="Traditional Arabic" w:cs="Traditional Arabic"/>
          <w:sz w:val="34"/>
          <w:szCs w:val="34"/>
          <w:rtl/>
          <w:lang w:bidi="ar-EG"/>
        </w:rPr>
        <w:t xml:space="preserve"> </w:t>
      </w:r>
      <w:r w:rsidR="0053480B" w:rsidRPr="00221C1F">
        <w:rPr>
          <w:rFonts w:ascii="Traditional Arabic" w:hAnsi="Traditional Arabic" w:cs="Traditional Arabic" w:hint="cs"/>
          <w:sz w:val="34"/>
          <w:szCs w:val="34"/>
          <w:rtl/>
          <w:lang w:bidi="ar-EG"/>
        </w:rPr>
        <w:t>صنع</w:t>
      </w:r>
      <w:r w:rsidR="0053480B" w:rsidRPr="00221C1F">
        <w:rPr>
          <w:rFonts w:ascii="Traditional Arabic" w:hAnsi="Traditional Arabic" w:cs="Traditional Arabic"/>
          <w:sz w:val="34"/>
          <w:szCs w:val="34"/>
          <w:rtl/>
          <w:lang w:bidi="ar-EG"/>
        </w:rPr>
        <w:t xml:space="preserve"> </w:t>
      </w:r>
      <w:r w:rsidR="0053480B" w:rsidRPr="00221C1F">
        <w:rPr>
          <w:rFonts w:ascii="Traditional Arabic" w:hAnsi="Traditional Arabic" w:cs="Traditional Arabic" w:hint="cs"/>
          <w:sz w:val="34"/>
          <w:szCs w:val="34"/>
          <w:rtl/>
          <w:lang w:bidi="ar-EG"/>
        </w:rPr>
        <w:t>الرب</w:t>
      </w:r>
      <w:r w:rsidR="0053480B" w:rsidRPr="00221C1F">
        <w:rPr>
          <w:rFonts w:ascii="Traditional Arabic" w:hAnsi="Traditional Arabic" w:cs="Traditional Arabic"/>
          <w:sz w:val="34"/>
          <w:szCs w:val="34"/>
          <w:rtl/>
          <w:lang w:bidi="ar-EG"/>
        </w:rPr>
        <w:t xml:space="preserve"> </w:t>
      </w:r>
      <w:r w:rsidR="0053480B" w:rsidRPr="00221C1F">
        <w:rPr>
          <w:rFonts w:ascii="Traditional Arabic" w:hAnsi="Traditional Arabic" w:cs="Traditional Arabic" w:hint="cs"/>
          <w:sz w:val="34"/>
          <w:szCs w:val="34"/>
          <w:rtl/>
          <w:lang w:bidi="ar-EG"/>
        </w:rPr>
        <w:t>السماء</w:t>
      </w:r>
      <w:r w:rsidR="0053480B" w:rsidRPr="00221C1F">
        <w:rPr>
          <w:rFonts w:ascii="Traditional Arabic" w:hAnsi="Traditional Arabic" w:cs="Traditional Arabic"/>
          <w:sz w:val="34"/>
          <w:szCs w:val="34"/>
          <w:rtl/>
          <w:lang w:bidi="ar-EG"/>
        </w:rPr>
        <w:t xml:space="preserve"> </w:t>
      </w:r>
      <w:r w:rsidR="0053480B" w:rsidRPr="00221C1F">
        <w:rPr>
          <w:rFonts w:ascii="Traditional Arabic" w:hAnsi="Traditional Arabic" w:cs="Traditional Arabic" w:hint="cs"/>
          <w:sz w:val="34"/>
          <w:szCs w:val="34"/>
          <w:rtl/>
          <w:lang w:bidi="ar-EG"/>
        </w:rPr>
        <w:t>والأرض</w:t>
      </w:r>
      <w:r w:rsidR="0053480B" w:rsidRPr="00221C1F">
        <w:rPr>
          <w:rFonts w:ascii="Traditional Arabic" w:hAnsi="Traditional Arabic" w:cs="Traditional Arabic"/>
          <w:sz w:val="34"/>
          <w:szCs w:val="34"/>
          <w:rtl/>
          <w:lang w:bidi="ar-EG"/>
        </w:rPr>
        <w:t xml:space="preserve"> </w:t>
      </w:r>
      <w:r w:rsidR="0053480B" w:rsidRPr="00221C1F">
        <w:rPr>
          <w:rFonts w:ascii="Traditional Arabic" w:hAnsi="Traditional Arabic" w:cs="Traditional Arabic" w:hint="cs"/>
          <w:sz w:val="34"/>
          <w:szCs w:val="34"/>
          <w:rtl/>
          <w:lang w:bidi="ar-EG"/>
        </w:rPr>
        <w:t>والبحر</w:t>
      </w:r>
      <w:r w:rsidR="0053480B" w:rsidRPr="00221C1F">
        <w:rPr>
          <w:rFonts w:ascii="Traditional Arabic" w:hAnsi="Traditional Arabic" w:cs="Traditional Arabic"/>
          <w:sz w:val="34"/>
          <w:szCs w:val="34"/>
          <w:rtl/>
          <w:lang w:bidi="ar-EG"/>
        </w:rPr>
        <w:t xml:space="preserve"> </w:t>
      </w:r>
      <w:r w:rsidR="0053480B" w:rsidRPr="00221C1F">
        <w:rPr>
          <w:rFonts w:ascii="Traditional Arabic" w:hAnsi="Traditional Arabic" w:cs="Traditional Arabic" w:hint="cs"/>
          <w:sz w:val="34"/>
          <w:szCs w:val="34"/>
          <w:rtl/>
          <w:lang w:bidi="ar-EG"/>
        </w:rPr>
        <w:t>وكل</w:t>
      </w:r>
      <w:r w:rsidR="0053480B" w:rsidRPr="00221C1F">
        <w:rPr>
          <w:rFonts w:ascii="Traditional Arabic" w:hAnsi="Traditional Arabic" w:cs="Traditional Arabic"/>
          <w:sz w:val="34"/>
          <w:szCs w:val="34"/>
          <w:rtl/>
          <w:lang w:bidi="ar-EG"/>
        </w:rPr>
        <w:t xml:space="preserve"> </w:t>
      </w:r>
      <w:r w:rsidR="0053480B" w:rsidRPr="00221C1F">
        <w:rPr>
          <w:rFonts w:ascii="Traditional Arabic" w:hAnsi="Traditional Arabic" w:cs="Traditional Arabic" w:hint="cs"/>
          <w:sz w:val="34"/>
          <w:szCs w:val="34"/>
          <w:rtl/>
          <w:lang w:bidi="ar-EG"/>
        </w:rPr>
        <w:t>ما</w:t>
      </w:r>
      <w:r w:rsidR="0053480B" w:rsidRPr="00221C1F">
        <w:rPr>
          <w:rFonts w:ascii="Traditional Arabic" w:hAnsi="Traditional Arabic" w:cs="Traditional Arabic"/>
          <w:sz w:val="34"/>
          <w:szCs w:val="34"/>
          <w:rtl/>
          <w:lang w:bidi="ar-EG"/>
        </w:rPr>
        <w:t xml:space="preserve"> </w:t>
      </w:r>
      <w:r w:rsidR="0053480B" w:rsidRPr="00221C1F">
        <w:rPr>
          <w:rFonts w:ascii="Traditional Arabic" w:hAnsi="Traditional Arabic" w:cs="Traditional Arabic" w:hint="cs"/>
          <w:sz w:val="34"/>
          <w:szCs w:val="34"/>
          <w:rtl/>
          <w:lang w:bidi="ar-EG"/>
        </w:rPr>
        <w:t>فيها</w:t>
      </w:r>
      <w:r>
        <w:rPr>
          <w:rFonts w:ascii="Traditional Arabic" w:hAnsi="Traditional Arabic" w:cs="Traditional Arabic"/>
          <w:sz w:val="34"/>
          <w:szCs w:val="34"/>
          <w:rtl/>
          <w:lang w:bidi="ar-EG"/>
        </w:rPr>
        <w:t>،</w:t>
      </w:r>
      <w:r w:rsidR="0053480B" w:rsidRPr="00221C1F">
        <w:rPr>
          <w:rFonts w:ascii="Traditional Arabic" w:hAnsi="Traditional Arabic" w:cs="Traditional Arabic"/>
          <w:sz w:val="34"/>
          <w:szCs w:val="34"/>
          <w:rtl/>
          <w:lang w:bidi="ar-EG"/>
        </w:rPr>
        <w:t xml:space="preserve"> </w:t>
      </w:r>
      <w:r w:rsidR="0053480B" w:rsidRPr="00221C1F">
        <w:rPr>
          <w:rFonts w:ascii="Traditional Arabic" w:hAnsi="Traditional Arabic" w:cs="Traditional Arabic" w:hint="cs"/>
          <w:sz w:val="34"/>
          <w:szCs w:val="34"/>
          <w:rtl/>
          <w:lang w:bidi="ar-EG"/>
        </w:rPr>
        <w:t>و</w:t>
      </w:r>
      <w:r w:rsidR="00D04A1C" w:rsidRPr="00221C1F">
        <w:rPr>
          <w:rFonts w:ascii="Traditional Arabic" w:hAnsi="Traditional Arabic" w:cs="Traditional Arabic" w:hint="cs"/>
          <w:sz w:val="34"/>
          <w:szCs w:val="34"/>
          <w:rtl/>
          <w:lang w:bidi="ar-EG"/>
        </w:rPr>
        <w:t>ا</w:t>
      </w:r>
      <w:r w:rsidR="0053480B" w:rsidRPr="00221C1F">
        <w:rPr>
          <w:rFonts w:ascii="Traditional Arabic" w:hAnsi="Traditional Arabic" w:cs="Traditional Arabic" w:hint="cs"/>
          <w:sz w:val="34"/>
          <w:szCs w:val="34"/>
          <w:rtl/>
          <w:lang w:bidi="ar-EG"/>
        </w:rPr>
        <w:t>ستراح</w:t>
      </w:r>
      <w:r w:rsidR="0053480B" w:rsidRPr="00221C1F">
        <w:rPr>
          <w:rFonts w:ascii="Traditional Arabic" w:hAnsi="Traditional Arabic" w:cs="Traditional Arabic"/>
          <w:sz w:val="34"/>
          <w:szCs w:val="34"/>
          <w:rtl/>
          <w:lang w:bidi="ar-EG"/>
        </w:rPr>
        <w:t xml:space="preserve"> </w:t>
      </w:r>
      <w:r w:rsidR="0053480B" w:rsidRPr="00221C1F">
        <w:rPr>
          <w:rFonts w:ascii="Traditional Arabic" w:hAnsi="Traditional Arabic" w:cs="Traditional Arabic" w:hint="cs"/>
          <w:sz w:val="34"/>
          <w:szCs w:val="34"/>
          <w:rtl/>
          <w:lang w:bidi="ar-EG"/>
        </w:rPr>
        <w:t>في</w:t>
      </w:r>
      <w:r w:rsidR="0053480B" w:rsidRPr="00221C1F">
        <w:rPr>
          <w:rFonts w:ascii="Traditional Arabic" w:hAnsi="Traditional Arabic" w:cs="Traditional Arabic"/>
          <w:sz w:val="34"/>
          <w:szCs w:val="34"/>
          <w:rtl/>
          <w:lang w:bidi="ar-EG"/>
        </w:rPr>
        <w:t xml:space="preserve"> </w:t>
      </w:r>
      <w:r w:rsidR="0053480B" w:rsidRPr="00221C1F">
        <w:rPr>
          <w:rFonts w:ascii="Traditional Arabic" w:hAnsi="Traditional Arabic" w:cs="Traditional Arabic" w:hint="cs"/>
          <w:sz w:val="34"/>
          <w:szCs w:val="34"/>
          <w:rtl/>
          <w:lang w:bidi="ar-EG"/>
        </w:rPr>
        <w:t>اليوم</w:t>
      </w:r>
      <w:r w:rsidR="0053480B" w:rsidRPr="00221C1F">
        <w:rPr>
          <w:rFonts w:ascii="Traditional Arabic" w:hAnsi="Traditional Arabic" w:cs="Traditional Arabic"/>
          <w:sz w:val="34"/>
          <w:szCs w:val="34"/>
          <w:rtl/>
          <w:lang w:bidi="ar-EG"/>
        </w:rPr>
        <w:t xml:space="preserve"> </w:t>
      </w:r>
      <w:r w:rsidR="0053480B" w:rsidRPr="00221C1F">
        <w:rPr>
          <w:rFonts w:ascii="Traditional Arabic" w:hAnsi="Traditional Arabic" w:cs="Traditional Arabic" w:hint="cs"/>
          <w:sz w:val="34"/>
          <w:szCs w:val="34"/>
          <w:rtl/>
          <w:lang w:bidi="ar-EG"/>
        </w:rPr>
        <w:t>السابع</w:t>
      </w:r>
      <w:r w:rsidR="0053480B" w:rsidRPr="00221C1F">
        <w:rPr>
          <w:rFonts w:ascii="Traditional Arabic" w:hAnsi="Traditional Arabic" w:cs="Traditional Arabic"/>
          <w:sz w:val="34"/>
          <w:szCs w:val="34"/>
          <w:rtl/>
          <w:lang w:bidi="ar-EG"/>
        </w:rPr>
        <w:t xml:space="preserve">. </w:t>
      </w:r>
      <w:r w:rsidR="0053480B" w:rsidRPr="00221C1F">
        <w:rPr>
          <w:rFonts w:ascii="Traditional Arabic" w:hAnsi="Traditional Arabic" w:cs="Traditional Arabic" w:hint="cs"/>
          <w:sz w:val="34"/>
          <w:szCs w:val="34"/>
          <w:rtl/>
          <w:lang w:bidi="ar-EG"/>
        </w:rPr>
        <w:t>لذلك</w:t>
      </w:r>
      <w:r w:rsidR="0053480B" w:rsidRPr="00221C1F">
        <w:rPr>
          <w:rFonts w:ascii="Traditional Arabic" w:hAnsi="Traditional Arabic" w:cs="Traditional Arabic"/>
          <w:sz w:val="34"/>
          <w:szCs w:val="34"/>
          <w:rtl/>
          <w:lang w:bidi="ar-EG"/>
        </w:rPr>
        <w:t xml:space="preserve"> </w:t>
      </w:r>
      <w:r w:rsidR="0053480B" w:rsidRPr="00221C1F">
        <w:rPr>
          <w:rFonts w:ascii="Traditional Arabic" w:hAnsi="Traditional Arabic" w:cs="Traditional Arabic" w:hint="cs"/>
          <w:sz w:val="34"/>
          <w:szCs w:val="34"/>
          <w:rtl/>
          <w:lang w:bidi="ar-EG"/>
        </w:rPr>
        <w:t>بارك</w:t>
      </w:r>
      <w:r w:rsidR="0053480B" w:rsidRPr="00221C1F">
        <w:rPr>
          <w:rFonts w:ascii="Traditional Arabic" w:hAnsi="Traditional Arabic" w:cs="Traditional Arabic"/>
          <w:sz w:val="34"/>
          <w:szCs w:val="34"/>
          <w:rtl/>
          <w:lang w:bidi="ar-EG"/>
        </w:rPr>
        <w:t xml:space="preserve"> </w:t>
      </w:r>
      <w:r w:rsidR="0053480B" w:rsidRPr="00221C1F">
        <w:rPr>
          <w:rFonts w:ascii="Traditional Arabic" w:hAnsi="Traditional Arabic" w:cs="Traditional Arabic" w:hint="cs"/>
          <w:sz w:val="34"/>
          <w:szCs w:val="34"/>
          <w:rtl/>
          <w:lang w:bidi="ar-EG"/>
        </w:rPr>
        <w:t>الرب</w:t>
      </w:r>
      <w:r w:rsidR="0053480B" w:rsidRPr="00221C1F">
        <w:rPr>
          <w:rFonts w:ascii="Traditional Arabic" w:hAnsi="Traditional Arabic" w:cs="Traditional Arabic"/>
          <w:sz w:val="34"/>
          <w:szCs w:val="34"/>
          <w:rtl/>
          <w:lang w:bidi="ar-EG"/>
        </w:rPr>
        <w:t xml:space="preserve"> </w:t>
      </w:r>
      <w:r w:rsidR="0053480B" w:rsidRPr="00221C1F">
        <w:rPr>
          <w:rFonts w:ascii="Traditional Arabic" w:hAnsi="Traditional Arabic" w:cs="Traditional Arabic" w:hint="cs"/>
          <w:sz w:val="34"/>
          <w:szCs w:val="34"/>
          <w:rtl/>
          <w:lang w:bidi="ar-EG"/>
        </w:rPr>
        <w:t>يوم</w:t>
      </w:r>
      <w:r w:rsidR="0053480B" w:rsidRPr="00221C1F">
        <w:rPr>
          <w:rFonts w:ascii="Traditional Arabic" w:hAnsi="Traditional Arabic" w:cs="Traditional Arabic"/>
          <w:sz w:val="34"/>
          <w:szCs w:val="34"/>
          <w:rtl/>
          <w:lang w:bidi="ar-EG"/>
        </w:rPr>
        <w:t xml:space="preserve"> </w:t>
      </w:r>
      <w:r w:rsidR="0053480B" w:rsidRPr="00221C1F">
        <w:rPr>
          <w:rFonts w:ascii="Traditional Arabic" w:hAnsi="Traditional Arabic" w:cs="Traditional Arabic" w:hint="cs"/>
          <w:sz w:val="34"/>
          <w:szCs w:val="34"/>
          <w:rtl/>
          <w:lang w:bidi="ar-EG"/>
        </w:rPr>
        <w:t>السبت</w:t>
      </w:r>
      <w:r w:rsidR="0053480B" w:rsidRPr="00221C1F">
        <w:rPr>
          <w:rFonts w:ascii="Traditional Arabic" w:hAnsi="Traditional Arabic" w:cs="Traditional Arabic"/>
          <w:sz w:val="34"/>
          <w:szCs w:val="34"/>
          <w:rtl/>
          <w:lang w:bidi="ar-EG"/>
        </w:rPr>
        <w:t xml:space="preserve"> </w:t>
      </w:r>
      <w:r w:rsidR="0053480B" w:rsidRPr="00221C1F">
        <w:rPr>
          <w:rFonts w:ascii="Traditional Arabic" w:hAnsi="Traditional Arabic" w:cs="Traditional Arabic" w:hint="cs"/>
          <w:sz w:val="34"/>
          <w:szCs w:val="34"/>
          <w:rtl/>
          <w:lang w:bidi="ar-EG"/>
        </w:rPr>
        <w:t xml:space="preserve">وقدسه" </w:t>
      </w:r>
      <w:r w:rsidR="00831F79" w:rsidRPr="00221C1F">
        <w:rPr>
          <w:rFonts w:ascii="Traditional Arabic" w:hAnsi="Traditional Arabic" w:cs="Traditional Arabic" w:hint="cs"/>
          <w:sz w:val="34"/>
          <w:szCs w:val="34"/>
          <w:rtl/>
          <w:lang w:bidi="ar-EG"/>
        </w:rPr>
        <w:t>(</w:t>
      </w:r>
      <w:r w:rsidR="00FC13AF" w:rsidRPr="00221C1F">
        <w:rPr>
          <w:rStyle w:val="a7"/>
          <w:rFonts w:ascii="Traditional Arabic" w:hAnsi="Traditional Arabic" w:cs="Traditional Arabic"/>
          <w:sz w:val="34"/>
          <w:szCs w:val="34"/>
          <w:rtl/>
          <w:lang w:bidi="ar-EG"/>
        </w:rPr>
        <w:footnoteReference w:id="53"/>
      </w:r>
      <w:r w:rsidR="00831F79" w:rsidRPr="00221C1F">
        <w:rPr>
          <w:rFonts w:ascii="Traditional Arabic" w:hAnsi="Traditional Arabic" w:cs="Traditional Arabic" w:hint="cs"/>
          <w:sz w:val="34"/>
          <w:szCs w:val="34"/>
          <w:rtl/>
          <w:lang w:bidi="ar-EG"/>
        </w:rPr>
        <w:t>).</w:t>
      </w:r>
      <w:r>
        <w:rPr>
          <w:rFonts w:ascii="Traditional Arabic" w:hAnsi="Traditional Arabic" w:cs="Traditional Arabic" w:hint="cs"/>
          <w:sz w:val="34"/>
          <w:szCs w:val="34"/>
          <w:rtl/>
          <w:lang w:bidi="ar-EG"/>
        </w:rPr>
        <w:t xml:space="preserve"> </w:t>
      </w:r>
    </w:p>
    <w:p w:rsidR="00D04A1C" w:rsidRPr="00221C1F" w:rsidRDefault="00CF6567" w:rsidP="00221C1F">
      <w:pPr>
        <w:tabs>
          <w:tab w:val="right" w:pos="90"/>
          <w:tab w:val="right" w:pos="4253"/>
        </w:tabs>
        <w:bidi/>
        <w:spacing w:after="0" w:line="240" w:lineRule="auto"/>
        <w:jc w:val="both"/>
        <w:rPr>
          <w:rFonts w:ascii="Traditional Arabic" w:hAnsi="Traditional Arabic" w:cs="Traditional Arabic"/>
          <w:b/>
          <w:bCs/>
          <w:sz w:val="34"/>
          <w:szCs w:val="34"/>
          <w:lang w:bidi="ar-EG"/>
        </w:rPr>
      </w:pPr>
      <w:r>
        <w:rPr>
          <w:rFonts w:ascii="Traditional Arabic" w:hAnsi="Traditional Arabic" w:cs="Traditional Arabic" w:hint="cs"/>
          <w:b/>
          <w:bCs/>
          <w:sz w:val="34"/>
          <w:szCs w:val="34"/>
          <w:rtl/>
          <w:lang w:bidi="ar-EG"/>
        </w:rPr>
        <w:t>•</w:t>
      </w:r>
      <w:r w:rsidR="00AF3E1B" w:rsidRPr="00221C1F">
        <w:rPr>
          <w:rFonts w:ascii="Traditional Arabic" w:hAnsi="Traditional Arabic" w:cs="Traditional Arabic"/>
          <w:b/>
          <w:bCs/>
          <w:sz w:val="34"/>
          <w:szCs w:val="34"/>
          <w:rtl/>
          <w:lang w:bidi="ar-EG"/>
        </w:rPr>
        <w:t xml:space="preserve"> </w:t>
      </w:r>
      <w:r w:rsidR="00AF3E1B" w:rsidRPr="00221C1F">
        <w:rPr>
          <w:rFonts w:ascii="Traditional Arabic" w:hAnsi="Traditional Arabic" w:cs="Traditional Arabic" w:hint="cs"/>
          <w:b/>
          <w:bCs/>
          <w:sz w:val="34"/>
          <w:szCs w:val="34"/>
          <w:rtl/>
          <w:lang w:bidi="ar-EG"/>
        </w:rPr>
        <w:t>الدليل</w:t>
      </w:r>
      <w:r w:rsidR="00AF3E1B" w:rsidRPr="00221C1F">
        <w:rPr>
          <w:rFonts w:ascii="Traditional Arabic" w:hAnsi="Traditional Arabic" w:cs="Traditional Arabic"/>
          <w:b/>
          <w:bCs/>
          <w:sz w:val="34"/>
          <w:szCs w:val="34"/>
          <w:rtl/>
          <w:lang w:bidi="ar-EG"/>
        </w:rPr>
        <w:t xml:space="preserve"> </w:t>
      </w:r>
      <w:r w:rsidR="00AF3E1B" w:rsidRPr="00221C1F">
        <w:rPr>
          <w:rFonts w:ascii="Traditional Arabic" w:hAnsi="Traditional Arabic" w:cs="Traditional Arabic" w:hint="cs"/>
          <w:b/>
          <w:bCs/>
          <w:sz w:val="34"/>
          <w:szCs w:val="34"/>
          <w:rtl/>
          <w:lang w:bidi="ar-EG"/>
        </w:rPr>
        <w:t>الرابع</w:t>
      </w:r>
      <w:r w:rsidR="00AF3E1B" w:rsidRPr="00221C1F">
        <w:rPr>
          <w:rFonts w:ascii="Traditional Arabic" w:hAnsi="Traditional Arabic" w:cs="Traditional Arabic"/>
          <w:b/>
          <w:bCs/>
          <w:sz w:val="34"/>
          <w:szCs w:val="34"/>
          <w:rtl/>
          <w:lang w:bidi="ar-EG"/>
        </w:rPr>
        <w:t xml:space="preserve">: </w:t>
      </w:r>
      <w:r w:rsidR="00D04A1C" w:rsidRPr="00221C1F">
        <w:rPr>
          <w:rFonts w:ascii="Traditional Arabic" w:hAnsi="Traditional Arabic" w:cs="Traditional Arabic" w:hint="cs"/>
          <w:b/>
          <w:bCs/>
          <w:sz w:val="34"/>
          <w:szCs w:val="34"/>
          <w:rtl/>
          <w:lang w:bidi="ar-EG"/>
        </w:rPr>
        <w:t>اليوم بمفهوم البداية والانتهاء</w:t>
      </w:r>
      <w:r w:rsidR="00AF3E1B" w:rsidRPr="00221C1F">
        <w:rPr>
          <w:rFonts w:ascii="Traditional Arabic" w:hAnsi="Traditional Arabic" w:cs="Traditional Arabic"/>
          <w:b/>
          <w:bCs/>
          <w:sz w:val="34"/>
          <w:szCs w:val="34"/>
          <w:rtl/>
          <w:lang w:bidi="ar-EG"/>
        </w:rPr>
        <w:t>:</w:t>
      </w:r>
      <w:r w:rsidR="00A17F92">
        <w:rPr>
          <w:rFonts w:ascii="Traditional Arabic" w:hAnsi="Traditional Arabic" w:cs="Traditional Arabic"/>
          <w:b/>
          <w:bCs/>
          <w:sz w:val="34"/>
          <w:szCs w:val="34"/>
          <w:rtl/>
          <w:lang w:bidi="ar-EG"/>
        </w:rPr>
        <w:t xml:space="preserve">  </w:t>
      </w:r>
    </w:p>
    <w:p w:rsidR="00AE642A" w:rsidRPr="00221C1F" w:rsidRDefault="00A17F92" w:rsidP="00221C1F">
      <w:pPr>
        <w:tabs>
          <w:tab w:val="right" w:pos="90"/>
          <w:tab w:val="right" w:pos="4253"/>
        </w:tabs>
        <w:bidi/>
        <w:spacing w:after="0" w:line="240" w:lineRule="auto"/>
        <w:jc w:val="both"/>
        <w:rPr>
          <w:rFonts w:ascii="Traditional Arabic" w:hAnsi="Traditional Arabic" w:cs="Traditional Arabic"/>
          <w:b/>
          <w:bCs/>
          <w:sz w:val="34"/>
          <w:szCs w:val="34"/>
          <w:rtl/>
          <w:lang w:bidi="ar-EG"/>
        </w:rPr>
      </w:pPr>
      <w:r>
        <w:rPr>
          <w:rFonts w:ascii="Traditional Arabic" w:hAnsi="Traditional Arabic" w:cs="Traditional Arabic"/>
          <w:sz w:val="34"/>
          <w:szCs w:val="34"/>
          <w:rtl/>
          <w:lang w:bidi="ar-EG"/>
        </w:rPr>
        <w:t xml:space="preserve">  </w:t>
      </w:r>
      <w:r w:rsidR="00D04A1C" w:rsidRPr="00221C1F">
        <w:rPr>
          <w:rFonts w:ascii="Traditional Arabic" w:hAnsi="Traditional Arabic" w:cs="Traditional Arabic" w:hint="cs"/>
          <w:sz w:val="34"/>
          <w:szCs w:val="34"/>
          <w:rtl/>
          <w:lang w:bidi="ar-EG"/>
        </w:rPr>
        <w:t xml:space="preserve">لا شك أن </w:t>
      </w:r>
      <w:r w:rsidR="00AE642A" w:rsidRPr="00221C1F">
        <w:rPr>
          <w:rFonts w:ascii="Traditional Arabic" w:hAnsi="Traditional Arabic" w:cs="Traditional Arabic" w:hint="cs"/>
          <w:sz w:val="34"/>
          <w:szCs w:val="34"/>
          <w:rtl/>
          <w:lang w:bidi="ar-EG"/>
        </w:rPr>
        <w:t>عبارة</w:t>
      </w:r>
      <w:r w:rsidR="00AE642A" w:rsidRPr="00221C1F">
        <w:rPr>
          <w:rFonts w:ascii="Traditional Arabic" w:hAnsi="Traditional Arabic" w:cs="Traditional Arabic"/>
          <w:sz w:val="34"/>
          <w:szCs w:val="34"/>
          <w:rtl/>
          <w:lang w:bidi="ar-EG"/>
        </w:rPr>
        <w:t xml:space="preserve"> </w:t>
      </w:r>
      <w:r w:rsidR="00D04A1C" w:rsidRPr="00221C1F">
        <w:rPr>
          <w:rFonts w:ascii="Traditional Arabic" w:hAnsi="Traditional Arabic" w:cs="Traditional Arabic" w:hint="cs"/>
          <w:sz w:val="34"/>
          <w:szCs w:val="34"/>
          <w:rtl/>
          <w:lang w:bidi="ar-EG"/>
        </w:rPr>
        <w:t>"</w:t>
      </w:r>
      <w:r w:rsidR="00AE642A" w:rsidRPr="00221C1F">
        <w:rPr>
          <w:rFonts w:ascii="Traditional Arabic" w:hAnsi="Traditional Arabic" w:cs="Traditional Arabic" w:hint="cs"/>
          <w:sz w:val="34"/>
          <w:szCs w:val="34"/>
          <w:rtl/>
          <w:lang w:bidi="ar-EG"/>
        </w:rPr>
        <w:t>كان</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مساء</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وكان</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صباح</w:t>
      </w:r>
      <w:r w:rsidR="00D04A1C" w:rsidRPr="00221C1F">
        <w:rPr>
          <w:rFonts w:ascii="Traditional Arabic" w:hAnsi="Traditional Arabic" w:cs="Traditional Arabic" w:hint="cs"/>
          <w:sz w:val="34"/>
          <w:szCs w:val="34"/>
          <w:rtl/>
          <w:lang w:bidi="ar-EG"/>
        </w:rPr>
        <w:t xml:space="preserve">"، </w:t>
      </w:r>
      <w:r w:rsidR="00AE642A" w:rsidRPr="00221C1F">
        <w:rPr>
          <w:rFonts w:ascii="Traditional Arabic" w:hAnsi="Traditional Arabic" w:cs="Traditional Arabic" w:hint="cs"/>
          <w:sz w:val="34"/>
          <w:szCs w:val="34"/>
          <w:rtl/>
          <w:lang w:bidi="ar-EG"/>
        </w:rPr>
        <w:t>من</w:t>
      </w:r>
      <w:r w:rsidR="00AE642A" w:rsidRPr="00221C1F">
        <w:rPr>
          <w:rFonts w:ascii="Traditional Arabic" w:hAnsi="Traditional Arabic" w:cs="Traditional Arabic"/>
          <w:sz w:val="34"/>
          <w:szCs w:val="34"/>
          <w:rtl/>
          <w:lang w:bidi="ar-EG"/>
        </w:rPr>
        <w:t xml:space="preserve"> </w:t>
      </w:r>
      <w:r w:rsidR="00D04A1C" w:rsidRPr="00221C1F">
        <w:rPr>
          <w:rFonts w:ascii="Traditional Arabic" w:hAnsi="Traditional Arabic" w:cs="Traditional Arabic" w:hint="cs"/>
          <w:sz w:val="34"/>
          <w:szCs w:val="34"/>
          <w:rtl/>
          <w:lang w:bidi="ar-EG"/>
        </w:rPr>
        <w:t>شأنها</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تحديد</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اليوم</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كما</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نفهمه</w:t>
      </w:r>
      <w:r w:rsidR="00AE642A" w:rsidRPr="00221C1F">
        <w:rPr>
          <w:rFonts w:ascii="Traditional Arabic" w:hAnsi="Traditional Arabic" w:cs="Traditional Arabic"/>
          <w:sz w:val="34"/>
          <w:szCs w:val="34"/>
          <w:rtl/>
          <w:lang w:bidi="ar-EG"/>
        </w:rPr>
        <w:t xml:space="preserve"> </w:t>
      </w:r>
      <w:r w:rsidR="00D04A1C" w:rsidRPr="00221C1F">
        <w:rPr>
          <w:rFonts w:ascii="Traditional Arabic" w:hAnsi="Traditional Arabic" w:cs="Traditional Arabic" w:hint="cs"/>
          <w:sz w:val="34"/>
          <w:szCs w:val="34"/>
          <w:rtl/>
          <w:lang w:bidi="ar-EG"/>
        </w:rPr>
        <w:t>الآ</w:t>
      </w:r>
      <w:r w:rsidR="00AE642A" w:rsidRPr="00221C1F">
        <w:rPr>
          <w:rFonts w:ascii="Traditional Arabic" w:hAnsi="Traditional Arabic" w:cs="Traditional Arabic" w:hint="cs"/>
          <w:sz w:val="34"/>
          <w:szCs w:val="34"/>
          <w:rtl/>
          <w:lang w:bidi="ar-EG"/>
        </w:rPr>
        <w:t>ن</w:t>
      </w:r>
      <w:r>
        <w:rPr>
          <w:rFonts w:ascii="Traditional Arabic" w:hAnsi="Traditional Arabic" w:cs="Traditional Arabic"/>
          <w:sz w:val="34"/>
          <w:szCs w:val="34"/>
          <w:rtl/>
          <w:lang w:bidi="ar-EG"/>
        </w:rPr>
        <w:t>،</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خاصةً</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بعد</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أن</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أخذت</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الشمس</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وضعها</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في</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اليوم</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الرابع</w:t>
      </w:r>
      <w:r w:rsidR="00D04A1C" w:rsidRPr="00221C1F">
        <w:rPr>
          <w:rFonts w:ascii="Traditional Arabic" w:hAnsi="Traditional Arabic" w:cs="Traditional Arabic" w:hint="cs"/>
          <w:sz w:val="34"/>
          <w:szCs w:val="34"/>
          <w:rtl/>
          <w:lang w:bidi="ar-EG"/>
        </w:rPr>
        <w:t xml:space="preserve">، </w:t>
      </w:r>
      <w:r w:rsidR="00AE642A" w:rsidRPr="00221C1F">
        <w:rPr>
          <w:rFonts w:ascii="Traditional Arabic" w:hAnsi="Traditional Arabic" w:cs="Traditional Arabic" w:hint="cs"/>
          <w:sz w:val="34"/>
          <w:szCs w:val="34"/>
          <w:rtl/>
          <w:lang w:bidi="ar-EG"/>
        </w:rPr>
        <w:t>فالمساء</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والصباح</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المحددين</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بالنظام</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الكوني</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وخلق</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الشمس</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في</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اليوم</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الرابع</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هما</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المساء</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والصباح</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الذين</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ذكر</w:t>
      </w:r>
      <w:r w:rsidR="00D04A1C" w:rsidRPr="00221C1F">
        <w:rPr>
          <w:rFonts w:ascii="Traditional Arabic" w:hAnsi="Traditional Arabic" w:cs="Traditional Arabic" w:hint="cs"/>
          <w:sz w:val="34"/>
          <w:szCs w:val="34"/>
          <w:rtl/>
          <w:lang w:bidi="ar-EG"/>
        </w:rPr>
        <w:t>هما النص</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في</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اليوم</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الأول</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قبل</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خلق</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الله</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للشمس</w:t>
      </w:r>
      <w:r w:rsidR="00AE642A" w:rsidRPr="00221C1F">
        <w:rPr>
          <w:rFonts w:ascii="Traditional Arabic" w:hAnsi="Traditional Arabic" w:cs="Traditional Arabic"/>
          <w:sz w:val="34"/>
          <w:szCs w:val="34"/>
          <w:lang w:bidi="ar-EG"/>
        </w:rPr>
        <w:t>.</w:t>
      </w:r>
    </w:p>
    <w:p w:rsidR="004419D3" w:rsidRPr="00221C1F" w:rsidRDefault="00AE642A" w:rsidP="00221C1F">
      <w:pPr>
        <w:tabs>
          <w:tab w:val="right" w:pos="90"/>
          <w:tab w:val="right" w:pos="4253"/>
        </w:tabs>
        <w:bidi/>
        <w:spacing w:after="0" w:line="240" w:lineRule="auto"/>
        <w:jc w:val="both"/>
        <w:rPr>
          <w:rFonts w:ascii="Traditional Arabic" w:hAnsi="Traditional Arabic" w:cs="Traditional Arabic"/>
          <w:b/>
          <w:bCs/>
          <w:sz w:val="34"/>
          <w:szCs w:val="34"/>
          <w:lang w:bidi="ar-EG"/>
        </w:rPr>
      </w:pPr>
      <w:r w:rsidRPr="00221C1F">
        <w:rPr>
          <w:rFonts w:ascii="Traditional Arabic" w:hAnsi="Traditional Arabic" w:cs="Traditional Arabic"/>
          <w:sz w:val="34"/>
          <w:szCs w:val="34"/>
          <w:lang w:bidi="ar-EG"/>
        </w:rPr>
        <w:t xml:space="preserve"> </w:t>
      </w:r>
      <w:r w:rsidR="00CF6567">
        <w:rPr>
          <w:rFonts w:ascii="Traditional Arabic" w:hAnsi="Traditional Arabic" w:cs="Traditional Arabic" w:hint="cs"/>
          <w:b/>
          <w:bCs/>
          <w:sz w:val="34"/>
          <w:szCs w:val="34"/>
          <w:rtl/>
          <w:lang w:bidi="ar-EG"/>
        </w:rPr>
        <w:t>•</w:t>
      </w:r>
      <w:r w:rsidR="004419D3" w:rsidRPr="00221C1F">
        <w:rPr>
          <w:rFonts w:ascii="Traditional Arabic" w:hAnsi="Traditional Arabic" w:cs="Traditional Arabic"/>
          <w:b/>
          <w:bCs/>
          <w:sz w:val="34"/>
          <w:szCs w:val="34"/>
          <w:rtl/>
          <w:lang w:bidi="ar-EG"/>
        </w:rPr>
        <w:t xml:space="preserve"> </w:t>
      </w:r>
      <w:r w:rsidR="004419D3" w:rsidRPr="00221C1F">
        <w:rPr>
          <w:rFonts w:ascii="Traditional Arabic" w:hAnsi="Traditional Arabic" w:cs="Traditional Arabic" w:hint="cs"/>
          <w:b/>
          <w:bCs/>
          <w:sz w:val="34"/>
          <w:szCs w:val="34"/>
          <w:rtl/>
          <w:lang w:bidi="ar-EG"/>
        </w:rPr>
        <w:t>الدليل</w:t>
      </w:r>
      <w:r w:rsidR="004419D3" w:rsidRPr="00221C1F">
        <w:rPr>
          <w:rFonts w:ascii="Traditional Arabic" w:hAnsi="Traditional Arabic" w:cs="Traditional Arabic"/>
          <w:b/>
          <w:bCs/>
          <w:sz w:val="34"/>
          <w:szCs w:val="34"/>
          <w:rtl/>
          <w:lang w:bidi="ar-EG"/>
        </w:rPr>
        <w:t xml:space="preserve"> </w:t>
      </w:r>
      <w:r w:rsidR="004419D3" w:rsidRPr="00221C1F">
        <w:rPr>
          <w:rFonts w:ascii="Traditional Arabic" w:hAnsi="Traditional Arabic" w:cs="Traditional Arabic" w:hint="cs"/>
          <w:b/>
          <w:bCs/>
          <w:sz w:val="34"/>
          <w:szCs w:val="34"/>
          <w:rtl/>
          <w:lang w:bidi="ar-EG"/>
        </w:rPr>
        <w:t>الخامس</w:t>
      </w:r>
      <w:r w:rsidR="004419D3" w:rsidRPr="00221C1F">
        <w:rPr>
          <w:rFonts w:ascii="Traditional Arabic" w:hAnsi="Traditional Arabic" w:cs="Traditional Arabic"/>
          <w:b/>
          <w:bCs/>
          <w:sz w:val="34"/>
          <w:szCs w:val="34"/>
          <w:rtl/>
          <w:lang w:bidi="ar-EG"/>
        </w:rPr>
        <w:t xml:space="preserve">: </w:t>
      </w:r>
      <w:r w:rsidR="004419D3" w:rsidRPr="00221C1F">
        <w:rPr>
          <w:rFonts w:ascii="Traditional Arabic" w:hAnsi="Traditional Arabic" w:cs="Traditional Arabic" w:hint="cs"/>
          <w:b/>
          <w:bCs/>
          <w:sz w:val="34"/>
          <w:szCs w:val="34"/>
          <w:rtl/>
          <w:lang w:bidi="ar-EG"/>
        </w:rPr>
        <w:t>حاجة النبات للشمس وترتيب الأيام</w:t>
      </w:r>
      <w:r w:rsidR="004419D3" w:rsidRPr="00221C1F">
        <w:rPr>
          <w:rFonts w:ascii="Traditional Arabic" w:hAnsi="Traditional Arabic" w:cs="Traditional Arabic"/>
          <w:b/>
          <w:bCs/>
          <w:sz w:val="34"/>
          <w:szCs w:val="34"/>
          <w:rtl/>
          <w:lang w:bidi="ar-EG"/>
        </w:rPr>
        <w:t>:</w:t>
      </w:r>
      <w:r w:rsidR="00A17F92">
        <w:rPr>
          <w:rFonts w:ascii="Traditional Arabic" w:hAnsi="Traditional Arabic" w:cs="Traditional Arabic"/>
          <w:b/>
          <w:bCs/>
          <w:sz w:val="34"/>
          <w:szCs w:val="34"/>
          <w:rtl/>
          <w:lang w:bidi="ar-EG"/>
        </w:rPr>
        <w:t xml:space="preserve">  </w:t>
      </w:r>
    </w:p>
    <w:p w:rsidR="00AE642A"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lastRenderedPageBreak/>
        <w:t xml:space="preserve">  </w:t>
      </w:r>
      <w:r w:rsidR="004419D3" w:rsidRPr="00221C1F">
        <w:rPr>
          <w:rFonts w:ascii="Traditional Arabic" w:hAnsi="Traditional Arabic" w:cs="Traditional Arabic" w:hint="cs"/>
          <w:sz w:val="34"/>
          <w:szCs w:val="34"/>
          <w:rtl/>
          <w:lang w:bidi="ar-EG"/>
        </w:rPr>
        <w:t>يدلل الفريق المناصر على حرفية الأيام الست</w:t>
      </w:r>
      <w:r w:rsidR="00AE642A" w:rsidRPr="00221C1F">
        <w:rPr>
          <w:rFonts w:ascii="Traditional Arabic" w:hAnsi="Traditional Arabic" w:cs="Traditional Arabic"/>
          <w:sz w:val="34"/>
          <w:szCs w:val="34"/>
          <w:rtl/>
          <w:lang w:bidi="ar-EG"/>
        </w:rPr>
        <w:t xml:space="preserve"> </w:t>
      </w:r>
      <w:r w:rsidR="004419D3" w:rsidRPr="00221C1F">
        <w:rPr>
          <w:rFonts w:ascii="Traditional Arabic" w:hAnsi="Traditional Arabic" w:cs="Traditional Arabic" w:hint="cs"/>
          <w:sz w:val="34"/>
          <w:szCs w:val="34"/>
          <w:rtl/>
          <w:lang w:bidi="ar-EG"/>
        </w:rPr>
        <w:t>ب</w:t>
      </w:r>
      <w:r w:rsidR="00AE642A" w:rsidRPr="00221C1F">
        <w:rPr>
          <w:rFonts w:ascii="Traditional Arabic" w:hAnsi="Traditional Arabic" w:cs="Traditional Arabic" w:hint="cs"/>
          <w:sz w:val="34"/>
          <w:szCs w:val="34"/>
          <w:rtl/>
          <w:lang w:bidi="ar-EG"/>
        </w:rPr>
        <w:t>أنه</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من</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الصعب</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أن</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يكون</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اليوم</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الثالث</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حقبة</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تزيد</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عن</w:t>
      </w:r>
      <w:r w:rsidR="00AE642A" w:rsidRPr="00221C1F">
        <w:rPr>
          <w:rFonts w:ascii="Traditional Arabic" w:hAnsi="Traditional Arabic" w:cs="Traditional Arabic"/>
          <w:sz w:val="34"/>
          <w:szCs w:val="34"/>
          <w:rtl/>
          <w:lang w:bidi="ar-EG"/>
        </w:rPr>
        <w:t xml:space="preserve"> 24 </w:t>
      </w:r>
      <w:r w:rsidR="00AE642A" w:rsidRPr="00221C1F">
        <w:rPr>
          <w:rFonts w:ascii="Traditional Arabic" w:hAnsi="Traditional Arabic" w:cs="Traditional Arabic" w:hint="cs"/>
          <w:sz w:val="34"/>
          <w:szCs w:val="34"/>
          <w:rtl/>
          <w:lang w:bidi="ar-EG"/>
        </w:rPr>
        <w:t>ساعة</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لأنه</w:t>
      </w:r>
      <w:r w:rsidR="00AE642A" w:rsidRPr="00221C1F">
        <w:rPr>
          <w:rFonts w:ascii="Traditional Arabic" w:hAnsi="Traditional Arabic" w:cs="Traditional Arabic"/>
          <w:sz w:val="34"/>
          <w:szCs w:val="34"/>
          <w:rtl/>
          <w:lang w:bidi="ar-EG"/>
        </w:rPr>
        <w:t xml:space="preserve"> </w:t>
      </w:r>
      <w:r w:rsidR="004419D3" w:rsidRPr="00221C1F">
        <w:rPr>
          <w:rFonts w:ascii="Traditional Arabic" w:hAnsi="Traditional Arabic" w:cs="Traditional Arabic" w:hint="cs"/>
          <w:sz w:val="34"/>
          <w:szCs w:val="34"/>
          <w:rtl/>
          <w:lang w:bidi="ar-EG"/>
        </w:rPr>
        <w:t xml:space="preserve">اليوم الذي خلق الله فيه </w:t>
      </w:r>
      <w:r w:rsidR="00AE642A" w:rsidRPr="00221C1F">
        <w:rPr>
          <w:rFonts w:ascii="Traditional Arabic" w:hAnsi="Traditional Arabic" w:cs="Traditional Arabic" w:hint="cs"/>
          <w:sz w:val="34"/>
          <w:szCs w:val="34"/>
          <w:rtl/>
          <w:lang w:bidi="ar-EG"/>
        </w:rPr>
        <w:t>النباتات</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التي</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تحتاج</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للشمس</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لكي</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تتمكن</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من</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الحياة</w:t>
      </w:r>
      <w:r>
        <w:rPr>
          <w:rFonts w:ascii="Traditional Arabic" w:hAnsi="Traditional Arabic" w:cs="Traditional Arabic"/>
          <w:sz w:val="34"/>
          <w:szCs w:val="34"/>
          <w:rtl/>
          <w:lang w:bidi="ar-EG"/>
        </w:rPr>
        <w:t>،</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والشمس</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نفسها</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خلقت</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بعدها</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في</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اليوم</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الرابع</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فلو</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كان</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اليوم</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الثالث</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حقبة</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من</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الزمن</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لهلكت</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النباتات</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لعدم</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وجود</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الشمس</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لمدة</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هذه</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الحقبة</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أيًا</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كانت</w:t>
      </w:r>
      <w:r w:rsidR="004419D3" w:rsidRPr="00221C1F">
        <w:rPr>
          <w:rFonts w:ascii="Traditional Arabic" w:hAnsi="Traditional Arabic" w:cs="Traditional Arabic" w:hint="cs"/>
          <w:sz w:val="34"/>
          <w:szCs w:val="34"/>
          <w:rtl/>
          <w:lang w:bidi="ar-EG"/>
        </w:rPr>
        <w:t>.</w:t>
      </w:r>
      <w:r>
        <w:rPr>
          <w:rFonts w:ascii="Traditional Arabic" w:hAnsi="Traditional Arabic" w:cs="Traditional Arabic"/>
          <w:sz w:val="34"/>
          <w:szCs w:val="34"/>
          <w:rtl/>
          <w:lang w:bidi="ar-EG"/>
        </w:rPr>
        <w:t xml:space="preserve">  </w:t>
      </w:r>
      <w:r w:rsidR="004419D3" w:rsidRPr="00221C1F">
        <w:rPr>
          <w:rFonts w:ascii="Traditional Arabic" w:hAnsi="Traditional Arabic" w:cs="Traditional Arabic" w:hint="cs"/>
          <w:sz w:val="34"/>
          <w:szCs w:val="34"/>
          <w:rtl/>
          <w:lang w:bidi="ar-EG"/>
        </w:rPr>
        <w:t xml:space="preserve"> </w:t>
      </w:r>
    </w:p>
    <w:p w:rsidR="004419D3" w:rsidRPr="00221C1F" w:rsidRDefault="00CF6567" w:rsidP="00221C1F">
      <w:pPr>
        <w:tabs>
          <w:tab w:val="right" w:pos="90"/>
          <w:tab w:val="right" w:pos="4253"/>
        </w:tabs>
        <w:bidi/>
        <w:spacing w:after="0" w:line="240" w:lineRule="auto"/>
        <w:jc w:val="both"/>
        <w:rPr>
          <w:rFonts w:ascii="Traditional Arabic" w:hAnsi="Traditional Arabic" w:cs="Traditional Arabic"/>
          <w:b/>
          <w:bCs/>
          <w:sz w:val="34"/>
          <w:szCs w:val="34"/>
          <w:rtl/>
          <w:lang w:bidi="ar-EG"/>
        </w:rPr>
      </w:pPr>
      <w:r>
        <w:rPr>
          <w:rFonts w:ascii="Traditional Arabic" w:hAnsi="Traditional Arabic" w:cs="Traditional Arabic" w:hint="cs"/>
          <w:b/>
          <w:bCs/>
          <w:sz w:val="34"/>
          <w:szCs w:val="34"/>
          <w:rtl/>
          <w:lang w:bidi="ar-EG"/>
        </w:rPr>
        <w:t>•</w:t>
      </w:r>
      <w:r w:rsidR="004419D3" w:rsidRPr="00221C1F">
        <w:rPr>
          <w:rFonts w:ascii="Traditional Arabic" w:hAnsi="Traditional Arabic" w:cs="Traditional Arabic"/>
          <w:b/>
          <w:bCs/>
          <w:sz w:val="34"/>
          <w:szCs w:val="34"/>
          <w:rtl/>
          <w:lang w:bidi="ar-EG"/>
        </w:rPr>
        <w:t xml:space="preserve"> </w:t>
      </w:r>
      <w:r w:rsidR="004419D3" w:rsidRPr="00221C1F">
        <w:rPr>
          <w:rFonts w:ascii="Traditional Arabic" w:hAnsi="Traditional Arabic" w:cs="Traditional Arabic" w:hint="cs"/>
          <w:b/>
          <w:bCs/>
          <w:sz w:val="34"/>
          <w:szCs w:val="34"/>
          <w:rtl/>
          <w:lang w:bidi="ar-EG"/>
        </w:rPr>
        <w:t>أدلة</w:t>
      </w:r>
      <w:r w:rsidR="004419D3" w:rsidRPr="00221C1F">
        <w:rPr>
          <w:rFonts w:ascii="Traditional Arabic" w:hAnsi="Traditional Arabic" w:cs="Traditional Arabic"/>
          <w:b/>
          <w:bCs/>
          <w:sz w:val="34"/>
          <w:szCs w:val="34"/>
          <w:rtl/>
          <w:lang w:bidi="ar-EG"/>
        </w:rPr>
        <w:t xml:space="preserve"> </w:t>
      </w:r>
      <w:r w:rsidR="004419D3" w:rsidRPr="00221C1F">
        <w:rPr>
          <w:rFonts w:ascii="Traditional Arabic" w:hAnsi="Traditional Arabic" w:cs="Traditional Arabic" w:hint="cs"/>
          <w:b/>
          <w:bCs/>
          <w:sz w:val="34"/>
          <w:szCs w:val="34"/>
          <w:rtl/>
          <w:lang w:bidi="ar-EG"/>
        </w:rPr>
        <w:t>الفريق</w:t>
      </w:r>
      <w:r w:rsidR="004419D3" w:rsidRPr="00221C1F">
        <w:rPr>
          <w:rFonts w:ascii="Traditional Arabic" w:hAnsi="Traditional Arabic" w:cs="Traditional Arabic"/>
          <w:b/>
          <w:bCs/>
          <w:sz w:val="34"/>
          <w:szCs w:val="34"/>
          <w:rtl/>
          <w:lang w:bidi="ar-EG"/>
        </w:rPr>
        <w:t xml:space="preserve"> </w:t>
      </w:r>
      <w:r w:rsidR="004419D3" w:rsidRPr="00221C1F">
        <w:rPr>
          <w:rFonts w:ascii="Traditional Arabic" w:hAnsi="Traditional Arabic" w:cs="Traditional Arabic" w:hint="cs"/>
          <w:b/>
          <w:bCs/>
          <w:sz w:val="34"/>
          <w:szCs w:val="34"/>
          <w:rtl/>
          <w:lang w:bidi="ar-EG"/>
        </w:rPr>
        <w:t>الذي</w:t>
      </w:r>
      <w:r w:rsidR="004419D3" w:rsidRPr="00221C1F">
        <w:rPr>
          <w:rFonts w:ascii="Traditional Arabic" w:hAnsi="Traditional Arabic" w:cs="Traditional Arabic"/>
          <w:b/>
          <w:bCs/>
          <w:sz w:val="34"/>
          <w:szCs w:val="34"/>
          <w:rtl/>
          <w:lang w:bidi="ar-EG"/>
        </w:rPr>
        <w:t xml:space="preserve"> </w:t>
      </w:r>
      <w:r w:rsidR="004419D3" w:rsidRPr="00221C1F">
        <w:rPr>
          <w:rFonts w:ascii="Traditional Arabic" w:hAnsi="Traditional Arabic" w:cs="Traditional Arabic" w:hint="cs"/>
          <w:b/>
          <w:bCs/>
          <w:sz w:val="34"/>
          <w:szCs w:val="34"/>
          <w:rtl/>
          <w:lang w:bidi="ar-EG"/>
        </w:rPr>
        <w:t>يؤمن</w:t>
      </w:r>
      <w:r w:rsidR="004419D3" w:rsidRPr="00221C1F">
        <w:rPr>
          <w:rFonts w:ascii="Traditional Arabic" w:hAnsi="Traditional Arabic" w:cs="Traditional Arabic"/>
          <w:b/>
          <w:bCs/>
          <w:sz w:val="34"/>
          <w:szCs w:val="34"/>
          <w:rtl/>
          <w:lang w:bidi="ar-EG"/>
        </w:rPr>
        <w:t xml:space="preserve"> </w:t>
      </w:r>
      <w:r w:rsidR="00AE642A" w:rsidRPr="00221C1F">
        <w:rPr>
          <w:rFonts w:ascii="Traditional Arabic" w:hAnsi="Traditional Arabic" w:cs="Traditional Arabic" w:hint="cs"/>
          <w:b/>
          <w:bCs/>
          <w:sz w:val="34"/>
          <w:szCs w:val="34"/>
          <w:rtl/>
          <w:lang w:bidi="ar-EG"/>
        </w:rPr>
        <w:t>بستة</w:t>
      </w:r>
      <w:r w:rsidR="00AE642A" w:rsidRPr="00221C1F">
        <w:rPr>
          <w:rFonts w:ascii="Traditional Arabic" w:hAnsi="Traditional Arabic" w:cs="Traditional Arabic"/>
          <w:b/>
          <w:bCs/>
          <w:sz w:val="34"/>
          <w:szCs w:val="34"/>
          <w:rtl/>
          <w:lang w:bidi="ar-EG"/>
        </w:rPr>
        <w:t xml:space="preserve"> </w:t>
      </w:r>
      <w:r w:rsidR="00AE642A" w:rsidRPr="00221C1F">
        <w:rPr>
          <w:rFonts w:ascii="Traditional Arabic" w:hAnsi="Traditional Arabic" w:cs="Traditional Arabic" w:hint="cs"/>
          <w:b/>
          <w:bCs/>
          <w:sz w:val="34"/>
          <w:szCs w:val="34"/>
          <w:rtl/>
          <w:lang w:bidi="ar-EG"/>
        </w:rPr>
        <w:t>أيام</w:t>
      </w:r>
      <w:r w:rsidR="00AE642A" w:rsidRPr="00221C1F">
        <w:rPr>
          <w:rFonts w:ascii="Traditional Arabic" w:hAnsi="Traditional Arabic" w:cs="Traditional Arabic"/>
          <w:b/>
          <w:bCs/>
          <w:sz w:val="34"/>
          <w:szCs w:val="34"/>
          <w:rtl/>
          <w:lang w:bidi="ar-EG"/>
        </w:rPr>
        <w:t xml:space="preserve"> </w:t>
      </w:r>
      <w:r w:rsidR="00AE642A" w:rsidRPr="00221C1F">
        <w:rPr>
          <w:rFonts w:ascii="Traditional Arabic" w:hAnsi="Traditional Arabic" w:cs="Traditional Arabic" w:hint="cs"/>
          <w:b/>
          <w:bCs/>
          <w:sz w:val="34"/>
          <w:szCs w:val="34"/>
          <w:rtl/>
          <w:lang w:bidi="ar-EG"/>
        </w:rPr>
        <w:t>كحقب</w:t>
      </w:r>
      <w:r w:rsidR="00AE642A" w:rsidRPr="00221C1F">
        <w:rPr>
          <w:rFonts w:ascii="Traditional Arabic" w:hAnsi="Traditional Arabic" w:cs="Traditional Arabic"/>
          <w:b/>
          <w:bCs/>
          <w:sz w:val="34"/>
          <w:szCs w:val="34"/>
          <w:rtl/>
          <w:lang w:bidi="ar-EG"/>
        </w:rPr>
        <w:t xml:space="preserve"> </w:t>
      </w:r>
      <w:r w:rsidR="00AE642A" w:rsidRPr="00221C1F">
        <w:rPr>
          <w:rFonts w:ascii="Traditional Arabic" w:hAnsi="Traditional Arabic" w:cs="Traditional Arabic" w:hint="cs"/>
          <w:b/>
          <w:bCs/>
          <w:sz w:val="34"/>
          <w:szCs w:val="34"/>
          <w:rtl/>
          <w:lang w:bidi="ar-EG"/>
        </w:rPr>
        <w:t>زمنية</w:t>
      </w:r>
      <w:r w:rsidR="00AE642A" w:rsidRPr="00221C1F">
        <w:rPr>
          <w:rFonts w:ascii="Traditional Arabic" w:hAnsi="Traditional Arabic" w:cs="Traditional Arabic"/>
          <w:b/>
          <w:bCs/>
          <w:sz w:val="34"/>
          <w:szCs w:val="34"/>
          <w:lang w:bidi="ar-EG"/>
        </w:rPr>
        <w:t>:</w:t>
      </w:r>
    </w:p>
    <w:p w:rsidR="004419D3"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lang w:bidi="ar-EG"/>
        </w:rPr>
      </w:pPr>
      <w:r>
        <w:rPr>
          <w:rFonts w:ascii="Traditional Arabic" w:hAnsi="Traditional Arabic" w:cs="Traditional Arabic" w:hint="cs"/>
          <w:sz w:val="34"/>
          <w:szCs w:val="34"/>
          <w:rtl/>
          <w:lang w:bidi="ar-EG"/>
        </w:rPr>
        <w:t xml:space="preserve">  </w:t>
      </w:r>
      <w:r w:rsidR="004419D3" w:rsidRPr="00221C1F">
        <w:rPr>
          <w:rFonts w:ascii="Traditional Arabic" w:hAnsi="Traditional Arabic" w:cs="Traditional Arabic" w:hint="cs"/>
          <w:sz w:val="34"/>
          <w:szCs w:val="34"/>
          <w:rtl/>
          <w:lang w:bidi="ar-EG"/>
        </w:rPr>
        <w:t xml:space="preserve">تأتي أدلة هذا الفريق في أساسها تفنيد لآراء الفريق المناصر لحرفية الأيام الست، ذلك أنهم يرون </w:t>
      </w:r>
      <w:r w:rsidR="00AE642A" w:rsidRPr="00221C1F">
        <w:rPr>
          <w:rFonts w:ascii="Traditional Arabic" w:hAnsi="Traditional Arabic" w:cs="Traditional Arabic" w:hint="cs"/>
          <w:sz w:val="34"/>
          <w:szCs w:val="34"/>
          <w:rtl/>
          <w:lang w:bidi="ar-EG"/>
        </w:rPr>
        <w:t>أن</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أيام</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الخليقة</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الستة</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لا</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تعني</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أن</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يكون</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اليوم</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الواحد</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مكون</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من</w:t>
      </w:r>
      <w:r w:rsidR="00AE642A" w:rsidRPr="00221C1F">
        <w:rPr>
          <w:rFonts w:ascii="Traditional Arabic" w:hAnsi="Traditional Arabic" w:cs="Traditional Arabic"/>
          <w:sz w:val="34"/>
          <w:szCs w:val="34"/>
          <w:rtl/>
          <w:lang w:bidi="ar-EG"/>
        </w:rPr>
        <w:t xml:space="preserve"> 24 </w:t>
      </w:r>
      <w:r w:rsidR="00AE642A" w:rsidRPr="00221C1F">
        <w:rPr>
          <w:rFonts w:ascii="Traditional Arabic" w:hAnsi="Traditional Arabic" w:cs="Traditional Arabic" w:hint="cs"/>
          <w:sz w:val="34"/>
          <w:szCs w:val="34"/>
          <w:rtl/>
          <w:lang w:bidi="ar-EG"/>
        </w:rPr>
        <w:t>ساعة</w:t>
      </w:r>
      <w:r>
        <w:rPr>
          <w:rFonts w:ascii="Traditional Arabic" w:hAnsi="Traditional Arabic" w:cs="Traditional Arabic"/>
          <w:sz w:val="34"/>
          <w:szCs w:val="34"/>
          <w:rtl/>
          <w:lang w:bidi="ar-EG"/>
        </w:rPr>
        <w:t>،</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بل</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حقب</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زمنية</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أطول</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من</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مجرد</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يوم</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قد</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تصل</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إلى</w:t>
      </w:r>
      <w:r w:rsidR="00AE642A" w:rsidRPr="00221C1F">
        <w:rPr>
          <w:rFonts w:ascii="Traditional Arabic" w:hAnsi="Traditional Arabic" w:cs="Traditional Arabic"/>
          <w:sz w:val="34"/>
          <w:szCs w:val="34"/>
          <w:rtl/>
          <w:lang w:bidi="ar-EG"/>
        </w:rPr>
        <w:t xml:space="preserve"> </w:t>
      </w:r>
      <w:r w:rsidR="004419D3" w:rsidRPr="00221C1F">
        <w:rPr>
          <w:rFonts w:ascii="Traditional Arabic" w:hAnsi="Traditional Arabic" w:cs="Traditional Arabic" w:hint="cs"/>
          <w:sz w:val="34"/>
          <w:szCs w:val="34"/>
          <w:rtl/>
          <w:lang w:bidi="ar-EG"/>
        </w:rPr>
        <w:t>آ</w:t>
      </w:r>
      <w:r w:rsidR="00AE642A" w:rsidRPr="00221C1F">
        <w:rPr>
          <w:rFonts w:ascii="Traditional Arabic" w:hAnsi="Traditional Arabic" w:cs="Traditional Arabic" w:hint="cs"/>
          <w:sz w:val="34"/>
          <w:szCs w:val="34"/>
          <w:rtl/>
          <w:lang w:bidi="ar-EG"/>
        </w:rPr>
        <w:t>لاف</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أو</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ملايين</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السنين</w:t>
      </w:r>
      <w:r w:rsidR="00EE72A3" w:rsidRPr="00221C1F">
        <w:rPr>
          <w:rFonts w:ascii="Traditional Arabic" w:hAnsi="Traditional Arabic" w:cs="Traditional Arabic" w:hint="cs"/>
          <w:sz w:val="34"/>
          <w:szCs w:val="34"/>
          <w:rtl/>
          <w:lang w:bidi="ar-EG"/>
        </w:rPr>
        <w:t>،</w:t>
      </w:r>
      <w:r w:rsidR="00EE72A3" w:rsidRPr="00221C1F">
        <w:rPr>
          <w:rFonts w:cs="Traditional Arabic" w:hint="cs"/>
          <w:sz w:val="34"/>
          <w:szCs w:val="34"/>
          <w:rtl/>
        </w:rPr>
        <w:t xml:space="preserve"> </w:t>
      </w:r>
      <w:r w:rsidR="00EE72A3" w:rsidRPr="00221C1F">
        <w:rPr>
          <w:rFonts w:ascii="Traditional Arabic" w:hAnsi="Traditional Arabic" w:cs="Traditional Arabic" w:hint="cs"/>
          <w:sz w:val="34"/>
          <w:szCs w:val="34"/>
          <w:rtl/>
          <w:lang w:bidi="ar-EG"/>
        </w:rPr>
        <w:t>وأن</w:t>
      </w:r>
      <w:r w:rsidR="00EE72A3" w:rsidRPr="00221C1F">
        <w:rPr>
          <w:rFonts w:ascii="Traditional Arabic" w:hAnsi="Traditional Arabic" w:cs="Traditional Arabic"/>
          <w:sz w:val="34"/>
          <w:szCs w:val="34"/>
          <w:rtl/>
          <w:lang w:bidi="ar-EG"/>
        </w:rPr>
        <w:t xml:space="preserve"> </w:t>
      </w:r>
      <w:r w:rsidR="00EE72A3" w:rsidRPr="00221C1F">
        <w:rPr>
          <w:rFonts w:ascii="Traditional Arabic" w:hAnsi="Traditional Arabic" w:cs="Traditional Arabic" w:hint="cs"/>
          <w:sz w:val="34"/>
          <w:szCs w:val="34"/>
          <w:rtl/>
          <w:lang w:bidi="ar-EG"/>
        </w:rPr>
        <w:t>القول بحرفية</w:t>
      </w:r>
      <w:r w:rsidR="00EE72A3" w:rsidRPr="00221C1F">
        <w:rPr>
          <w:rFonts w:ascii="Traditional Arabic" w:hAnsi="Traditional Arabic" w:cs="Traditional Arabic"/>
          <w:sz w:val="34"/>
          <w:szCs w:val="34"/>
          <w:rtl/>
          <w:lang w:bidi="ar-EG"/>
        </w:rPr>
        <w:t xml:space="preserve"> </w:t>
      </w:r>
      <w:r w:rsidR="00EE72A3" w:rsidRPr="00221C1F">
        <w:rPr>
          <w:rFonts w:ascii="Traditional Arabic" w:hAnsi="Traditional Arabic" w:cs="Traditional Arabic" w:hint="cs"/>
          <w:sz w:val="34"/>
          <w:szCs w:val="34"/>
          <w:rtl/>
          <w:lang w:bidi="ar-EG"/>
        </w:rPr>
        <w:t>أيام</w:t>
      </w:r>
      <w:r w:rsidR="00EE72A3" w:rsidRPr="00221C1F">
        <w:rPr>
          <w:rFonts w:ascii="Traditional Arabic" w:hAnsi="Traditional Arabic" w:cs="Traditional Arabic"/>
          <w:sz w:val="34"/>
          <w:szCs w:val="34"/>
          <w:rtl/>
          <w:lang w:bidi="ar-EG"/>
        </w:rPr>
        <w:t xml:space="preserve"> </w:t>
      </w:r>
      <w:r w:rsidR="00EE72A3" w:rsidRPr="00221C1F">
        <w:rPr>
          <w:rFonts w:ascii="Traditional Arabic" w:hAnsi="Traditional Arabic" w:cs="Traditional Arabic" w:hint="cs"/>
          <w:sz w:val="34"/>
          <w:szCs w:val="34"/>
          <w:rtl/>
          <w:lang w:bidi="ar-EG"/>
        </w:rPr>
        <w:t>الخلق</w:t>
      </w:r>
      <w:r w:rsidR="00EE72A3" w:rsidRPr="00221C1F">
        <w:rPr>
          <w:rFonts w:ascii="Traditional Arabic" w:hAnsi="Traditional Arabic" w:cs="Traditional Arabic"/>
          <w:sz w:val="34"/>
          <w:szCs w:val="34"/>
          <w:rtl/>
          <w:lang w:bidi="ar-EG"/>
        </w:rPr>
        <w:t xml:space="preserve"> </w:t>
      </w:r>
      <w:r w:rsidR="00EE72A3" w:rsidRPr="00221C1F">
        <w:rPr>
          <w:rFonts w:ascii="Traditional Arabic" w:hAnsi="Traditional Arabic" w:cs="Traditional Arabic" w:hint="cs"/>
          <w:sz w:val="34"/>
          <w:szCs w:val="34"/>
          <w:rtl/>
          <w:lang w:bidi="ar-EG"/>
        </w:rPr>
        <w:t>أيامًا</w:t>
      </w:r>
      <w:r w:rsidR="00EE72A3" w:rsidRPr="00221C1F">
        <w:rPr>
          <w:rFonts w:ascii="Traditional Arabic" w:hAnsi="Traditional Arabic" w:cs="Traditional Arabic"/>
          <w:sz w:val="34"/>
          <w:szCs w:val="34"/>
          <w:rtl/>
          <w:lang w:bidi="ar-EG"/>
        </w:rPr>
        <w:t xml:space="preserve"> </w:t>
      </w:r>
      <w:r w:rsidR="00EE72A3" w:rsidRPr="00221C1F">
        <w:rPr>
          <w:rFonts w:ascii="Traditional Arabic" w:hAnsi="Traditional Arabic" w:cs="Traditional Arabic" w:hint="cs"/>
          <w:sz w:val="34"/>
          <w:szCs w:val="34"/>
          <w:rtl/>
          <w:lang w:bidi="ar-EG"/>
        </w:rPr>
        <w:t>بنفس</w:t>
      </w:r>
      <w:r w:rsidR="00EE72A3" w:rsidRPr="00221C1F">
        <w:rPr>
          <w:rFonts w:ascii="Traditional Arabic" w:hAnsi="Traditional Arabic" w:cs="Traditional Arabic"/>
          <w:sz w:val="34"/>
          <w:szCs w:val="34"/>
          <w:rtl/>
          <w:lang w:bidi="ar-EG"/>
        </w:rPr>
        <w:t xml:space="preserve"> </w:t>
      </w:r>
      <w:r w:rsidR="00EE72A3" w:rsidRPr="00221C1F">
        <w:rPr>
          <w:rFonts w:ascii="Traditional Arabic" w:hAnsi="Traditional Arabic" w:cs="Traditional Arabic" w:hint="cs"/>
          <w:sz w:val="34"/>
          <w:szCs w:val="34"/>
          <w:rtl/>
          <w:lang w:bidi="ar-EG"/>
        </w:rPr>
        <w:t>المعنى</w:t>
      </w:r>
      <w:r w:rsidR="00EE72A3" w:rsidRPr="00221C1F">
        <w:rPr>
          <w:rFonts w:ascii="Traditional Arabic" w:hAnsi="Traditional Arabic" w:cs="Traditional Arabic"/>
          <w:sz w:val="34"/>
          <w:szCs w:val="34"/>
          <w:rtl/>
          <w:lang w:bidi="ar-EG"/>
        </w:rPr>
        <w:t xml:space="preserve"> </w:t>
      </w:r>
      <w:r w:rsidR="00EE72A3" w:rsidRPr="00221C1F">
        <w:rPr>
          <w:rFonts w:ascii="Traditional Arabic" w:hAnsi="Traditional Arabic" w:cs="Traditional Arabic" w:hint="cs"/>
          <w:sz w:val="34"/>
          <w:szCs w:val="34"/>
          <w:rtl/>
          <w:lang w:bidi="ar-EG"/>
        </w:rPr>
        <w:t>ليس إلا</w:t>
      </w:r>
      <w:r w:rsidR="00EE72A3" w:rsidRPr="00221C1F">
        <w:rPr>
          <w:rFonts w:ascii="Traditional Arabic" w:hAnsi="Traditional Arabic" w:cs="Traditional Arabic"/>
          <w:sz w:val="34"/>
          <w:szCs w:val="34"/>
          <w:rtl/>
          <w:lang w:bidi="ar-EG"/>
        </w:rPr>
        <w:t xml:space="preserve"> </w:t>
      </w:r>
      <w:r w:rsidR="00EE72A3" w:rsidRPr="00221C1F">
        <w:rPr>
          <w:rFonts w:ascii="Traditional Arabic" w:hAnsi="Traditional Arabic" w:cs="Traditional Arabic" w:hint="cs"/>
          <w:sz w:val="34"/>
          <w:szCs w:val="34"/>
          <w:rtl/>
          <w:lang w:bidi="ar-EG"/>
        </w:rPr>
        <w:t>اجتهاد</w:t>
      </w:r>
      <w:r w:rsidR="00EE72A3" w:rsidRPr="00221C1F">
        <w:rPr>
          <w:rFonts w:ascii="Traditional Arabic" w:hAnsi="Traditional Arabic" w:cs="Traditional Arabic"/>
          <w:sz w:val="34"/>
          <w:szCs w:val="34"/>
          <w:rtl/>
          <w:lang w:bidi="ar-EG"/>
        </w:rPr>
        <w:t xml:space="preserve"> </w:t>
      </w:r>
      <w:r w:rsidR="00EE72A3" w:rsidRPr="00221C1F">
        <w:rPr>
          <w:rFonts w:ascii="Traditional Arabic" w:hAnsi="Traditional Arabic" w:cs="Traditional Arabic" w:hint="cs"/>
          <w:sz w:val="34"/>
          <w:szCs w:val="34"/>
          <w:rtl/>
          <w:lang w:bidi="ar-EG"/>
        </w:rPr>
        <w:t>في</w:t>
      </w:r>
      <w:r w:rsidR="00EE72A3" w:rsidRPr="00221C1F">
        <w:rPr>
          <w:rFonts w:ascii="Traditional Arabic" w:hAnsi="Traditional Arabic" w:cs="Traditional Arabic"/>
          <w:sz w:val="34"/>
          <w:szCs w:val="34"/>
          <w:rtl/>
          <w:lang w:bidi="ar-EG"/>
        </w:rPr>
        <w:t xml:space="preserve"> </w:t>
      </w:r>
      <w:r w:rsidR="00EE72A3" w:rsidRPr="00221C1F">
        <w:rPr>
          <w:rFonts w:ascii="Traditional Arabic" w:hAnsi="Traditional Arabic" w:cs="Traditional Arabic" w:hint="cs"/>
          <w:sz w:val="34"/>
          <w:szCs w:val="34"/>
          <w:rtl/>
          <w:lang w:bidi="ar-EG"/>
        </w:rPr>
        <w:t>تفسير</w:t>
      </w:r>
      <w:r w:rsidR="00EE72A3" w:rsidRPr="00221C1F">
        <w:rPr>
          <w:rFonts w:ascii="Traditional Arabic" w:hAnsi="Traditional Arabic" w:cs="Traditional Arabic"/>
          <w:sz w:val="34"/>
          <w:szCs w:val="34"/>
          <w:rtl/>
          <w:lang w:bidi="ar-EG"/>
        </w:rPr>
        <w:t xml:space="preserve"> </w:t>
      </w:r>
      <w:r w:rsidR="00EE72A3" w:rsidRPr="00221C1F">
        <w:rPr>
          <w:rFonts w:ascii="Traditional Arabic" w:hAnsi="Traditional Arabic" w:cs="Traditional Arabic" w:hint="cs"/>
          <w:sz w:val="34"/>
          <w:szCs w:val="34"/>
          <w:rtl/>
          <w:lang w:bidi="ar-EG"/>
        </w:rPr>
        <w:t>المفسرين</w:t>
      </w:r>
      <w:r w:rsidR="00EE72A3" w:rsidRPr="00221C1F">
        <w:rPr>
          <w:rFonts w:ascii="Traditional Arabic" w:hAnsi="Traditional Arabic" w:cs="Traditional Arabic"/>
          <w:sz w:val="34"/>
          <w:szCs w:val="34"/>
          <w:rtl/>
          <w:lang w:bidi="ar-EG"/>
        </w:rPr>
        <w:t xml:space="preserve"> </w:t>
      </w:r>
      <w:r w:rsidR="00EE72A3" w:rsidRPr="00221C1F">
        <w:rPr>
          <w:rFonts w:ascii="Traditional Arabic" w:hAnsi="Traditional Arabic" w:cs="Traditional Arabic" w:hint="cs"/>
          <w:sz w:val="34"/>
          <w:szCs w:val="34"/>
          <w:rtl/>
          <w:lang w:bidi="ar-EG"/>
        </w:rPr>
        <w:t>ولا يصلح لأن يكون</w:t>
      </w:r>
      <w:r w:rsidR="00EE72A3" w:rsidRPr="00221C1F">
        <w:rPr>
          <w:rFonts w:ascii="Traditional Arabic" w:hAnsi="Traditional Arabic" w:cs="Traditional Arabic"/>
          <w:sz w:val="34"/>
          <w:szCs w:val="34"/>
          <w:rtl/>
          <w:lang w:bidi="ar-EG"/>
        </w:rPr>
        <w:t xml:space="preserve"> </w:t>
      </w:r>
      <w:r w:rsidR="00EE72A3" w:rsidRPr="00221C1F">
        <w:rPr>
          <w:rFonts w:ascii="Traditional Arabic" w:hAnsi="Traditional Arabic" w:cs="Traditional Arabic" w:hint="cs"/>
          <w:sz w:val="34"/>
          <w:szCs w:val="34"/>
          <w:rtl/>
          <w:lang w:bidi="ar-EG"/>
        </w:rPr>
        <w:t>قاعدة</w:t>
      </w:r>
      <w:r w:rsidR="00EE72A3" w:rsidRPr="00221C1F">
        <w:rPr>
          <w:rFonts w:ascii="Traditional Arabic" w:hAnsi="Traditional Arabic" w:cs="Traditional Arabic"/>
          <w:sz w:val="34"/>
          <w:szCs w:val="34"/>
          <w:rtl/>
          <w:lang w:bidi="ar-EG"/>
        </w:rPr>
        <w:t xml:space="preserve"> </w:t>
      </w:r>
      <w:r w:rsidR="00EE72A3" w:rsidRPr="00221C1F">
        <w:rPr>
          <w:rFonts w:ascii="Traditional Arabic" w:hAnsi="Traditional Arabic" w:cs="Traditional Arabic" w:hint="cs"/>
          <w:sz w:val="34"/>
          <w:szCs w:val="34"/>
          <w:rtl/>
          <w:lang w:bidi="ar-EG"/>
        </w:rPr>
        <w:t>عامة</w:t>
      </w:r>
      <w:r w:rsidR="00AE642A" w:rsidRPr="00221C1F">
        <w:rPr>
          <w:rFonts w:ascii="Traditional Arabic" w:hAnsi="Traditional Arabic" w:cs="Traditional Arabic"/>
          <w:sz w:val="34"/>
          <w:szCs w:val="34"/>
          <w:lang w:bidi="ar-EG"/>
        </w:rPr>
        <w:t>.</w:t>
      </w:r>
    </w:p>
    <w:p w:rsidR="00EF09CA"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lang w:bidi="ar-EG"/>
        </w:rPr>
      </w:pPr>
      <w:r>
        <w:rPr>
          <w:rFonts w:ascii="Traditional Arabic" w:hAnsi="Traditional Arabic" w:cs="Traditional Arabic"/>
          <w:sz w:val="34"/>
          <w:szCs w:val="34"/>
          <w:rtl/>
          <w:lang w:bidi="ar-EG"/>
        </w:rPr>
        <w:t xml:space="preserve">  </w:t>
      </w:r>
      <w:r w:rsidR="004419D3" w:rsidRPr="00221C1F">
        <w:rPr>
          <w:rFonts w:ascii="Traditional Arabic" w:hAnsi="Traditional Arabic" w:cs="Traditional Arabic"/>
          <w:sz w:val="34"/>
          <w:szCs w:val="34"/>
          <w:lang w:bidi="ar-EG"/>
        </w:rPr>
        <w:t xml:space="preserve"> </w:t>
      </w:r>
      <w:r w:rsidR="004419D3" w:rsidRPr="00221C1F">
        <w:rPr>
          <w:rFonts w:ascii="Traditional Arabic" w:hAnsi="Traditional Arabic" w:cs="Traditional Arabic" w:hint="cs"/>
          <w:sz w:val="34"/>
          <w:szCs w:val="34"/>
          <w:rtl/>
          <w:lang w:bidi="ar-EG"/>
        </w:rPr>
        <w:t>والشواهد على هذا كثيرة من الكتاب</w:t>
      </w:r>
      <w:r w:rsidR="00EF09CA" w:rsidRPr="00221C1F">
        <w:rPr>
          <w:rFonts w:ascii="Traditional Arabic" w:hAnsi="Traditional Arabic" w:cs="Traditional Arabic" w:hint="cs"/>
          <w:sz w:val="34"/>
          <w:szCs w:val="34"/>
          <w:rtl/>
          <w:lang w:bidi="ar-EG"/>
        </w:rPr>
        <w:t xml:space="preserve"> عندهم، حيث أتت كلمة "اليوم" بمعان تدور حول كونها فترة زمنية، مثل:</w:t>
      </w:r>
      <w:r>
        <w:rPr>
          <w:rFonts w:ascii="Traditional Arabic" w:hAnsi="Traditional Arabic" w:cs="Traditional Arabic" w:hint="cs"/>
          <w:sz w:val="34"/>
          <w:szCs w:val="34"/>
          <w:rtl/>
          <w:lang w:bidi="ar-EG"/>
        </w:rPr>
        <w:t xml:space="preserve"> </w:t>
      </w:r>
      <w:r w:rsidR="00EF09CA" w:rsidRPr="00221C1F">
        <w:rPr>
          <w:rFonts w:ascii="Traditional Arabic" w:hAnsi="Traditional Arabic" w:cs="Traditional Arabic" w:hint="cs"/>
          <w:sz w:val="34"/>
          <w:szCs w:val="34"/>
          <w:rtl/>
          <w:lang w:bidi="ar-EG"/>
        </w:rPr>
        <w:t>"</w:t>
      </w:r>
      <w:r w:rsidR="00AE642A" w:rsidRPr="00221C1F">
        <w:rPr>
          <w:rFonts w:ascii="Traditional Arabic" w:hAnsi="Traditional Arabic" w:cs="Traditional Arabic" w:hint="cs"/>
          <w:sz w:val="34"/>
          <w:szCs w:val="34"/>
          <w:rtl/>
          <w:lang w:bidi="ar-EG"/>
        </w:rPr>
        <w:t>القديم</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الأيام</w:t>
      </w:r>
      <w:r w:rsidR="00EF09CA" w:rsidRPr="00221C1F">
        <w:rPr>
          <w:rFonts w:ascii="Traditional Arabic" w:hAnsi="Traditional Arabic" w:cs="Traditional Arabic" w:hint="cs"/>
          <w:sz w:val="34"/>
          <w:szCs w:val="34"/>
          <w:rtl/>
          <w:lang w:bidi="ar-EG"/>
        </w:rPr>
        <w:t>"،</w:t>
      </w:r>
      <w:r>
        <w:rPr>
          <w:rFonts w:ascii="Traditional Arabic" w:hAnsi="Traditional Arabic" w:cs="Traditional Arabic" w:hint="cs"/>
          <w:sz w:val="34"/>
          <w:szCs w:val="34"/>
          <w:rtl/>
          <w:lang w:bidi="ar-EG"/>
        </w:rPr>
        <w:t xml:space="preserve"> </w:t>
      </w:r>
      <w:r w:rsidR="00EF09CA" w:rsidRPr="00221C1F">
        <w:rPr>
          <w:rFonts w:ascii="Traditional Arabic" w:hAnsi="Traditional Arabic" w:cs="Traditional Arabic" w:hint="cs"/>
          <w:sz w:val="34"/>
          <w:szCs w:val="34"/>
          <w:rtl/>
          <w:lang w:bidi="ar-EG"/>
        </w:rPr>
        <w:t>"</w:t>
      </w:r>
      <w:r w:rsidR="00AE642A" w:rsidRPr="00221C1F">
        <w:rPr>
          <w:rFonts w:ascii="Traditional Arabic" w:hAnsi="Traditional Arabic" w:cs="Traditional Arabic" w:hint="cs"/>
          <w:sz w:val="34"/>
          <w:szCs w:val="34"/>
          <w:rtl/>
          <w:lang w:bidi="ar-EG"/>
        </w:rPr>
        <w:t>يوم</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هلاكهم</w:t>
      </w:r>
      <w:r w:rsidR="00EF09CA" w:rsidRPr="00221C1F">
        <w:rPr>
          <w:rFonts w:ascii="Traditional Arabic" w:hAnsi="Traditional Arabic" w:cs="Traditional Arabic" w:hint="cs"/>
          <w:sz w:val="34"/>
          <w:szCs w:val="34"/>
          <w:rtl/>
          <w:lang w:bidi="ar-EG"/>
        </w:rPr>
        <w:t>"،</w:t>
      </w:r>
      <w:r w:rsidR="00EF09CA" w:rsidRPr="00221C1F">
        <w:rPr>
          <w:rFonts w:ascii="Traditional Arabic" w:hAnsi="Traditional Arabic" w:cs="Traditional Arabic"/>
          <w:sz w:val="34"/>
          <w:szCs w:val="34"/>
          <w:rtl/>
          <w:lang w:bidi="ar-EG"/>
        </w:rPr>
        <w:t xml:space="preserve"> </w:t>
      </w:r>
      <w:r w:rsidR="00EF09CA" w:rsidRPr="00221C1F">
        <w:rPr>
          <w:rFonts w:ascii="Traditional Arabic" w:hAnsi="Traditional Arabic" w:cs="Traditional Arabic" w:hint="cs"/>
          <w:sz w:val="34"/>
          <w:szCs w:val="34"/>
          <w:rtl/>
          <w:lang w:bidi="ar-EG"/>
        </w:rPr>
        <w:t>"</w:t>
      </w:r>
      <w:r w:rsidR="00AE642A" w:rsidRPr="00221C1F">
        <w:rPr>
          <w:rFonts w:ascii="Traditional Arabic" w:hAnsi="Traditional Arabic" w:cs="Traditional Arabic" w:hint="cs"/>
          <w:sz w:val="34"/>
          <w:szCs w:val="34"/>
          <w:rtl/>
          <w:lang w:bidi="ar-EG"/>
        </w:rPr>
        <w:t>يوم</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الحرب</w:t>
      </w:r>
      <w:r w:rsidR="00EF09CA" w:rsidRPr="00221C1F">
        <w:rPr>
          <w:rFonts w:ascii="Traditional Arabic" w:hAnsi="Traditional Arabic" w:cs="Traditional Arabic" w:hint="cs"/>
          <w:sz w:val="34"/>
          <w:szCs w:val="34"/>
          <w:rtl/>
          <w:lang w:bidi="ar-EG"/>
        </w:rPr>
        <w:t>"، "</w:t>
      </w:r>
      <w:r w:rsidR="00AE642A" w:rsidRPr="00221C1F">
        <w:rPr>
          <w:rFonts w:ascii="Traditional Arabic" w:hAnsi="Traditional Arabic" w:cs="Traditional Arabic" w:hint="cs"/>
          <w:sz w:val="34"/>
          <w:szCs w:val="34"/>
          <w:rtl/>
          <w:lang w:bidi="ar-EG"/>
        </w:rPr>
        <w:t>يوم</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البوار</w:t>
      </w:r>
      <w:r w:rsidR="00EF09CA" w:rsidRPr="00221C1F">
        <w:rPr>
          <w:rFonts w:ascii="Traditional Arabic" w:hAnsi="Traditional Arabic" w:cs="Traditional Arabic" w:hint="cs"/>
          <w:sz w:val="34"/>
          <w:szCs w:val="34"/>
          <w:rtl/>
          <w:lang w:bidi="ar-EG"/>
        </w:rPr>
        <w:t>".</w:t>
      </w:r>
    </w:p>
    <w:p w:rsidR="00AE642A"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EE72A3" w:rsidRPr="00221C1F">
        <w:rPr>
          <w:rFonts w:ascii="Traditional Arabic" w:hAnsi="Traditional Arabic" w:cs="Traditional Arabic" w:hint="cs"/>
          <w:sz w:val="34"/>
          <w:szCs w:val="34"/>
          <w:rtl/>
          <w:lang w:bidi="ar-EG"/>
        </w:rPr>
        <w:t xml:space="preserve">كما يفند أصحاب رأي الحقب الزمنية </w:t>
      </w:r>
      <w:r w:rsidR="00426BAB" w:rsidRPr="00221C1F">
        <w:rPr>
          <w:rFonts w:ascii="Traditional Arabic" w:hAnsi="Traditional Arabic" w:cs="Traditional Arabic" w:hint="cs"/>
          <w:sz w:val="34"/>
          <w:szCs w:val="34"/>
          <w:rtl/>
          <w:lang w:bidi="ar-EG"/>
        </w:rPr>
        <w:t>رأي من رأوا بحرفية أيام الخلق في قولهم</w:t>
      </w:r>
      <w:r w:rsidR="00AE642A" w:rsidRPr="00221C1F">
        <w:rPr>
          <w:rFonts w:ascii="Traditional Arabic" w:hAnsi="Traditional Arabic" w:cs="Traditional Arabic"/>
          <w:sz w:val="34"/>
          <w:szCs w:val="34"/>
          <w:rtl/>
          <w:lang w:bidi="ar-EG"/>
        </w:rPr>
        <w:t xml:space="preserve"> </w:t>
      </w:r>
      <w:r w:rsidR="00426BAB" w:rsidRPr="00221C1F">
        <w:rPr>
          <w:rFonts w:ascii="Traditional Arabic" w:hAnsi="Traditional Arabic" w:cs="Traditional Arabic" w:hint="cs"/>
          <w:sz w:val="34"/>
          <w:szCs w:val="34"/>
          <w:rtl/>
          <w:lang w:bidi="ar-EG"/>
        </w:rPr>
        <w:t>ب</w:t>
      </w:r>
      <w:r w:rsidR="00AE642A" w:rsidRPr="00221C1F">
        <w:rPr>
          <w:rFonts w:ascii="Traditional Arabic" w:hAnsi="Traditional Arabic" w:cs="Traditional Arabic" w:hint="cs"/>
          <w:sz w:val="34"/>
          <w:szCs w:val="34"/>
          <w:rtl/>
          <w:lang w:bidi="ar-EG"/>
        </w:rPr>
        <w:t>تطابق</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هذه</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الأيام</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في</w:t>
      </w:r>
      <w:r w:rsidR="00AE642A" w:rsidRPr="00221C1F">
        <w:rPr>
          <w:rFonts w:ascii="Traditional Arabic" w:hAnsi="Traditional Arabic" w:cs="Traditional Arabic"/>
          <w:sz w:val="34"/>
          <w:szCs w:val="34"/>
          <w:rtl/>
          <w:lang w:bidi="ar-EG"/>
        </w:rPr>
        <w:t xml:space="preserve"> </w:t>
      </w:r>
      <w:r w:rsidR="00426BAB" w:rsidRPr="00221C1F">
        <w:rPr>
          <w:rFonts w:ascii="Traditional Arabic" w:hAnsi="Traditional Arabic" w:cs="Traditional Arabic" w:hint="cs"/>
          <w:sz w:val="34"/>
          <w:szCs w:val="34"/>
          <w:rtl/>
          <w:lang w:bidi="ar-EG"/>
        </w:rPr>
        <w:t>سفر ال</w:t>
      </w:r>
      <w:r w:rsidR="00AE642A" w:rsidRPr="00221C1F">
        <w:rPr>
          <w:rFonts w:ascii="Traditional Arabic" w:hAnsi="Traditional Arabic" w:cs="Traditional Arabic" w:hint="cs"/>
          <w:sz w:val="34"/>
          <w:szCs w:val="34"/>
          <w:rtl/>
          <w:lang w:bidi="ar-EG"/>
        </w:rPr>
        <w:t>خروج</w:t>
      </w:r>
      <w:r w:rsidR="00AE642A" w:rsidRPr="00221C1F">
        <w:rPr>
          <w:rFonts w:ascii="Traditional Arabic" w:hAnsi="Traditional Arabic" w:cs="Traditional Arabic"/>
          <w:sz w:val="34"/>
          <w:szCs w:val="34"/>
          <w:rtl/>
          <w:lang w:bidi="ar-EG"/>
        </w:rPr>
        <w:t xml:space="preserve"> </w:t>
      </w:r>
      <w:r w:rsidR="00426BAB" w:rsidRPr="00221C1F">
        <w:rPr>
          <w:rFonts w:ascii="Traditional Arabic" w:hAnsi="Traditional Arabic" w:cs="Traditional Arabic" w:hint="cs"/>
          <w:sz w:val="34"/>
          <w:szCs w:val="34"/>
          <w:rtl/>
          <w:lang w:bidi="ar-EG"/>
        </w:rPr>
        <w:t xml:space="preserve">مع معنى </w:t>
      </w:r>
      <w:r w:rsidR="00AE642A" w:rsidRPr="00221C1F">
        <w:rPr>
          <w:rFonts w:ascii="Traditional Arabic" w:hAnsi="Traditional Arabic" w:cs="Traditional Arabic" w:hint="cs"/>
          <w:sz w:val="34"/>
          <w:szCs w:val="34"/>
          <w:rtl/>
          <w:lang w:bidi="ar-EG"/>
        </w:rPr>
        <w:t>الأيام</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في</w:t>
      </w:r>
      <w:r w:rsidR="00AE642A" w:rsidRPr="00221C1F">
        <w:rPr>
          <w:rFonts w:ascii="Traditional Arabic" w:hAnsi="Traditional Arabic" w:cs="Traditional Arabic"/>
          <w:sz w:val="34"/>
          <w:szCs w:val="34"/>
          <w:rtl/>
          <w:lang w:bidi="ar-EG"/>
        </w:rPr>
        <w:t xml:space="preserve"> </w:t>
      </w:r>
      <w:r w:rsidR="00426BAB" w:rsidRPr="00221C1F">
        <w:rPr>
          <w:rFonts w:ascii="Traditional Arabic" w:hAnsi="Traditional Arabic" w:cs="Traditional Arabic" w:hint="cs"/>
          <w:sz w:val="34"/>
          <w:szCs w:val="34"/>
          <w:rtl/>
          <w:lang w:bidi="ar-EG"/>
        </w:rPr>
        <w:t xml:space="preserve">سفر </w:t>
      </w:r>
      <w:proofErr w:type="gramStart"/>
      <w:r w:rsidR="00AE642A" w:rsidRPr="00221C1F">
        <w:rPr>
          <w:rFonts w:ascii="Traditional Arabic" w:hAnsi="Traditional Arabic" w:cs="Traditional Arabic" w:hint="cs"/>
          <w:sz w:val="34"/>
          <w:szCs w:val="34"/>
          <w:rtl/>
          <w:lang w:bidi="ar-EG"/>
        </w:rPr>
        <w:t>التكوين</w:t>
      </w:r>
      <w:r w:rsidR="00AE642A" w:rsidRPr="00221C1F">
        <w:rPr>
          <w:rFonts w:ascii="Traditional Arabic" w:hAnsi="Traditional Arabic" w:cs="Traditional Arabic"/>
          <w:sz w:val="34"/>
          <w:szCs w:val="34"/>
          <w:rtl/>
          <w:lang w:bidi="ar-EG"/>
        </w:rPr>
        <w:t xml:space="preserve"> </w:t>
      </w:r>
      <w:r w:rsidR="00426BAB" w:rsidRPr="00221C1F">
        <w:rPr>
          <w:rFonts w:ascii="Traditional Arabic" w:hAnsi="Traditional Arabic" w:cs="Traditional Arabic" w:hint="cs"/>
          <w:sz w:val="34"/>
          <w:szCs w:val="34"/>
          <w:rtl/>
          <w:lang w:bidi="ar-EG"/>
        </w:rPr>
        <w:t>،</w:t>
      </w:r>
      <w:proofErr w:type="gramEnd"/>
      <w:r w:rsidR="00426BAB" w:rsidRPr="00221C1F">
        <w:rPr>
          <w:rFonts w:ascii="Traditional Arabic" w:hAnsi="Traditional Arabic" w:cs="Traditional Arabic" w:hint="cs"/>
          <w:sz w:val="34"/>
          <w:szCs w:val="34"/>
          <w:rtl/>
          <w:lang w:bidi="ar-EG"/>
        </w:rPr>
        <w:t xml:space="preserve"> ويسألونهم بداهة</w:t>
      </w:r>
      <w:r w:rsidR="009779A5" w:rsidRPr="00221C1F">
        <w:rPr>
          <w:rFonts w:ascii="Traditional Arabic" w:hAnsi="Traditional Arabic" w:cs="Traditional Arabic" w:hint="cs"/>
          <w:sz w:val="34"/>
          <w:szCs w:val="34"/>
          <w:rtl/>
          <w:lang w:bidi="ar-EG"/>
        </w:rPr>
        <w:t>:</w:t>
      </w:r>
      <w:r>
        <w:rPr>
          <w:rFonts w:ascii="Traditional Arabic" w:hAnsi="Traditional Arabic" w:cs="Traditional Arabic" w:hint="cs"/>
          <w:sz w:val="34"/>
          <w:szCs w:val="34"/>
          <w:rtl/>
          <w:lang w:bidi="ar-EG"/>
        </w:rPr>
        <w:t xml:space="preserve"> </w:t>
      </w:r>
      <w:r w:rsidR="00AE642A" w:rsidRPr="00221C1F">
        <w:rPr>
          <w:rFonts w:ascii="Traditional Arabic" w:hAnsi="Traditional Arabic" w:cs="Traditional Arabic" w:hint="cs"/>
          <w:sz w:val="34"/>
          <w:szCs w:val="34"/>
          <w:rtl/>
          <w:lang w:bidi="ar-EG"/>
        </w:rPr>
        <w:t>لماذا</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لا</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يوجد</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تطابق</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بين</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الأيام</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في</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التكوين</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والسنين</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في</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الخروج</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وبين</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يوم</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الراحة</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في</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التكوين</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وسنة</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السبت</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في</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الخروج</w:t>
      </w:r>
      <w:r w:rsidR="009779A5" w:rsidRPr="00221C1F">
        <w:rPr>
          <w:rFonts w:ascii="Traditional Arabic" w:hAnsi="Traditional Arabic" w:cs="Traditional Arabic" w:hint="cs"/>
          <w:sz w:val="34"/>
          <w:szCs w:val="34"/>
          <w:rtl/>
          <w:lang w:bidi="ar-EG"/>
        </w:rPr>
        <w:t>؟</w:t>
      </w:r>
      <w:r w:rsidR="00AE642A" w:rsidRPr="00221C1F">
        <w:rPr>
          <w:rFonts w:ascii="Traditional Arabic" w:hAnsi="Traditional Arabic" w:cs="Traditional Arabic"/>
          <w:sz w:val="34"/>
          <w:szCs w:val="34"/>
          <w:rtl/>
          <w:lang w:bidi="ar-EG"/>
        </w:rPr>
        <w:t xml:space="preserve"> </w:t>
      </w:r>
      <w:r w:rsidR="009779A5" w:rsidRPr="00221C1F">
        <w:rPr>
          <w:rFonts w:ascii="Traditional Arabic" w:hAnsi="Traditional Arabic" w:cs="Traditional Arabic" w:hint="cs"/>
          <w:sz w:val="34"/>
          <w:szCs w:val="34"/>
          <w:rtl/>
          <w:lang w:bidi="ar-EG"/>
        </w:rPr>
        <w:t>ولهذا فهم يعزون</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هذا</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التطابق</w:t>
      </w:r>
      <w:r w:rsidR="00AE642A" w:rsidRPr="00221C1F">
        <w:rPr>
          <w:rFonts w:ascii="Traditional Arabic" w:hAnsi="Traditional Arabic" w:cs="Traditional Arabic"/>
          <w:sz w:val="34"/>
          <w:szCs w:val="34"/>
          <w:rtl/>
          <w:lang w:bidi="ar-EG"/>
        </w:rPr>
        <w:t xml:space="preserve"> </w:t>
      </w:r>
      <w:r w:rsidR="009779A5" w:rsidRPr="00221C1F">
        <w:rPr>
          <w:rFonts w:ascii="Traditional Arabic" w:hAnsi="Traditional Arabic" w:cs="Traditional Arabic" w:hint="cs"/>
          <w:sz w:val="34"/>
          <w:szCs w:val="34"/>
          <w:rtl/>
          <w:lang w:bidi="ar-EG"/>
        </w:rPr>
        <w:t>من خلال استنتاجهم، أ</w:t>
      </w:r>
      <w:r w:rsidR="00AE642A" w:rsidRPr="00221C1F">
        <w:rPr>
          <w:rFonts w:ascii="Traditional Arabic" w:hAnsi="Traditional Arabic" w:cs="Traditional Arabic" w:hint="cs"/>
          <w:sz w:val="34"/>
          <w:szCs w:val="34"/>
          <w:rtl/>
          <w:lang w:bidi="ar-EG"/>
        </w:rPr>
        <w:t>ن</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اليوم</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كان</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عبارة</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عن</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سنة</w:t>
      </w:r>
      <w:r w:rsidR="009779A5" w:rsidRPr="00221C1F">
        <w:rPr>
          <w:rFonts w:ascii="Traditional Arabic" w:hAnsi="Traditional Arabic" w:cs="Traditional Arabic" w:hint="cs"/>
          <w:sz w:val="34"/>
          <w:szCs w:val="34"/>
          <w:rtl/>
          <w:lang w:bidi="ar-EG"/>
        </w:rPr>
        <w:t>.</w:t>
      </w:r>
    </w:p>
    <w:p w:rsidR="00AE642A"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 xml:space="preserve"> </w:t>
      </w:r>
      <w:r w:rsidR="009779A5" w:rsidRPr="00221C1F">
        <w:rPr>
          <w:rFonts w:ascii="Traditional Arabic" w:hAnsi="Traditional Arabic" w:cs="Traditional Arabic" w:hint="cs"/>
          <w:sz w:val="34"/>
          <w:szCs w:val="34"/>
          <w:rtl/>
          <w:lang w:bidi="ar-EG"/>
        </w:rPr>
        <w:t xml:space="preserve">ويرى أصحاب رأي أن الأيام حقبة زمنية أن اعتماد الفريق المناصر للحرفية على </w:t>
      </w:r>
      <w:r w:rsidR="00AE642A" w:rsidRPr="00221C1F">
        <w:rPr>
          <w:rFonts w:ascii="Traditional Arabic" w:hAnsi="Traditional Arabic" w:cs="Traditional Arabic" w:hint="cs"/>
          <w:sz w:val="34"/>
          <w:szCs w:val="34"/>
          <w:rtl/>
          <w:lang w:bidi="ar-EG"/>
        </w:rPr>
        <w:t>عبارة</w:t>
      </w:r>
      <w:r w:rsidR="00AE642A" w:rsidRPr="00221C1F">
        <w:rPr>
          <w:rFonts w:ascii="Traditional Arabic" w:hAnsi="Traditional Arabic" w:cs="Traditional Arabic"/>
          <w:sz w:val="34"/>
          <w:szCs w:val="34"/>
          <w:rtl/>
          <w:lang w:bidi="ar-EG"/>
        </w:rPr>
        <w:t xml:space="preserve"> </w:t>
      </w:r>
      <w:r w:rsidR="009779A5" w:rsidRPr="00221C1F">
        <w:rPr>
          <w:rFonts w:ascii="Traditional Arabic" w:hAnsi="Traditional Arabic" w:cs="Traditional Arabic" w:hint="cs"/>
          <w:sz w:val="34"/>
          <w:szCs w:val="34"/>
          <w:rtl/>
          <w:lang w:bidi="ar-EG"/>
        </w:rPr>
        <w:t>"</w:t>
      </w:r>
      <w:r w:rsidR="00AE642A" w:rsidRPr="00221C1F">
        <w:rPr>
          <w:rFonts w:ascii="Traditional Arabic" w:hAnsi="Traditional Arabic" w:cs="Traditional Arabic" w:hint="cs"/>
          <w:sz w:val="34"/>
          <w:szCs w:val="34"/>
          <w:rtl/>
          <w:lang w:bidi="ar-EG"/>
        </w:rPr>
        <w:t>كان</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مساء</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وكان</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صباح</w:t>
      </w:r>
      <w:r w:rsidR="009779A5" w:rsidRPr="00221C1F">
        <w:rPr>
          <w:rFonts w:ascii="Traditional Arabic" w:hAnsi="Traditional Arabic" w:cs="Traditional Arabic" w:hint="cs"/>
          <w:sz w:val="34"/>
          <w:szCs w:val="34"/>
          <w:rtl/>
          <w:lang w:bidi="ar-EG"/>
        </w:rPr>
        <w:t>"</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المستخدمة</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في</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النص</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لا</w:t>
      </w:r>
      <w:r w:rsidR="00AE642A" w:rsidRPr="00221C1F">
        <w:rPr>
          <w:rFonts w:ascii="Traditional Arabic" w:hAnsi="Traditional Arabic" w:cs="Traditional Arabic"/>
          <w:sz w:val="34"/>
          <w:szCs w:val="34"/>
          <w:rtl/>
          <w:lang w:bidi="ar-EG"/>
        </w:rPr>
        <w:t xml:space="preserve"> </w:t>
      </w:r>
      <w:r w:rsidR="009779A5" w:rsidRPr="00221C1F">
        <w:rPr>
          <w:rFonts w:ascii="Traditional Arabic" w:hAnsi="Traditional Arabic" w:cs="Traditional Arabic" w:hint="cs"/>
          <w:sz w:val="34"/>
          <w:szCs w:val="34"/>
          <w:rtl/>
          <w:lang w:bidi="ar-EG"/>
        </w:rPr>
        <w:t>يمكن</w:t>
      </w:r>
      <w:r w:rsidR="00AE642A" w:rsidRPr="00221C1F">
        <w:rPr>
          <w:rFonts w:ascii="Traditional Arabic" w:hAnsi="Traditional Arabic" w:cs="Traditional Arabic"/>
          <w:sz w:val="34"/>
          <w:szCs w:val="34"/>
          <w:rtl/>
          <w:lang w:bidi="ar-EG"/>
        </w:rPr>
        <w:t xml:space="preserve"> </w:t>
      </w:r>
      <w:r w:rsidR="009779A5" w:rsidRPr="00221C1F">
        <w:rPr>
          <w:rFonts w:ascii="Traditional Arabic" w:hAnsi="Traditional Arabic" w:cs="Traditional Arabic" w:hint="cs"/>
          <w:sz w:val="34"/>
          <w:szCs w:val="34"/>
          <w:rtl/>
          <w:lang w:bidi="ar-EG"/>
        </w:rPr>
        <w:t xml:space="preserve">التعويل عليه </w:t>
      </w:r>
      <w:r w:rsidR="00AE642A" w:rsidRPr="00221C1F">
        <w:rPr>
          <w:rFonts w:ascii="Traditional Arabic" w:hAnsi="Traditional Arabic" w:cs="Traditional Arabic" w:hint="cs"/>
          <w:sz w:val="34"/>
          <w:szCs w:val="34"/>
          <w:rtl/>
          <w:lang w:bidi="ar-EG"/>
        </w:rPr>
        <w:t>عليها</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في</w:t>
      </w:r>
      <w:r w:rsidR="00AE642A" w:rsidRPr="00221C1F">
        <w:rPr>
          <w:rFonts w:ascii="Traditional Arabic" w:hAnsi="Traditional Arabic" w:cs="Traditional Arabic"/>
          <w:sz w:val="34"/>
          <w:szCs w:val="34"/>
          <w:rtl/>
          <w:lang w:bidi="ar-EG"/>
        </w:rPr>
        <w:t xml:space="preserve"> </w:t>
      </w:r>
      <w:r w:rsidR="009779A5" w:rsidRPr="00221C1F">
        <w:rPr>
          <w:rFonts w:ascii="Traditional Arabic" w:hAnsi="Traditional Arabic" w:cs="Traditional Arabic" w:hint="cs"/>
          <w:sz w:val="34"/>
          <w:szCs w:val="34"/>
          <w:rtl/>
          <w:lang w:bidi="ar-EG"/>
        </w:rPr>
        <w:t>إ</w:t>
      </w:r>
      <w:r w:rsidR="00AE642A" w:rsidRPr="00221C1F">
        <w:rPr>
          <w:rFonts w:ascii="Traditional Arabic" w:hAnsi="Traditional Arabic" w:cs="Traditional Arabic" w:hint="cs"/>
          <w:sz w:val="34"/>
          <w:szCs w:val="34"/>
          <w:rtl/>
          <w:lang w:bidi="ar-EG"/>
        </w:rPr>
        <w:t>ثبات</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حرفية</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الستة</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أيام</w:t>
      </w:r>
      <w:r>
        <w:rPr>
          <w:rFonts w:ascii="Traditional Arabic" w:hAnsi="Traditional Arabic" w:cs="Traditional Arabic"/>
          <w:sz w:val="34"/>
          <w:szCs w:val="34"/>
          <w:rtl/>
          <w:lang w:bidi="ar-EG"/>
        </w:rPr>
        <w:t>،</w:t>
      </w:r>
      <w:r w:rsidR="00AE642A" w:rsidRPr="00221C1F">
        <w:rPr>
          <w:rFonts w:ascii="Traditional Arabic" w:hAnsi="Traditional Arabic" w:cs="Traditional Arabic"/>
          <w:sz w:val="34"/>
          <w:szCs w:val="34"/>
          <w:rtl/>
          <w:lang w:bidi="ar-EG"/>
        </w:rPr>
        <w:t xml:space="preserve"> </w:t>
      </w:r>
      <w:r w:rsidR="009779A5" w:rsidRPr="00221C1F">
        <w:rPr>
          <w:rFonts w:ascii="Traditional Arabic" w:hAnsi="Traditional Arabic" w:cs="Traditional Arabic" w:hint="cs"/>
          <w:sz w:val="34"/>
          <w:szCs w:val="34"/>
          <w:rtl/>
          <w:lang w:bidi="ar-EG"/>
        </w:rPr>
        <w:t xml:space="preserve">وهو ما يعني </w:t>
      </w:r>
      <w:r w:rsidR="00AE642A" w:rsidRPr="00221C1F">
        <w:rPr>
          <w:rFonts w:ascii="Traditional Arabic" w:hAnsi="Traditional Arabic" w:cs="Traditional Arabic" w:hint="cs"/>
          <w:sz w:val="34"/>
          <w:szCs w:val="34"/>
          <w:rtl/>
          <w:lang w:bidi="ar-EG"/>
        </w:rPr>
        <w:t>أن</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الأيام</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الثلاثة</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الأولى</w:t>
      </w:r>
      <w:r>
        <w:rPr>
          <w:rFonts w:ascii="Traditional Arabic" w:hAnsi="Traditional Arabic" w:cs="Traditional Arabic"/>
          <w:sz w:val="34"/>
          <w:szCs w:val="34"/>
          <w:rtl/>
          <w:lang w:bidi="ar-EG"/>
        </w:rPr>
        <w:t>،</w:t>
      </w:r>
      <w:r w:rsidR="00AE642A" w:rsidRPr="00221C1F">
        <w:rPr>
          <w:rFonts w:ascii="Traditional Arabic" w:hAnsi="Traditional Arabic" w:cs="Traditional Arabic"/>
          <w:sz w:val="34"/>
          <w:szCs w:val="34"/>
          <w:rtl/>
          <w:lang w:bidi="ar-EG"/>
        </w:rPr>
        <w:t xml:space="preserve"> </w:t>
      </w:r>
      <w:r w:rsidR="009779A5" w:rsidRPr="00221C1F">
        <w:rPr>
          <w:rFonts w:ascii="Traditional Arabic" w:hAnsi="Traditional Arabic" w:cs="Traditional Arabic" w:hint="cs"/>
          <w:sz w:val="34"/>
          <w:szCs w:val="34"/>
          <w:rtl/>
          <w:lang w:bidi="ar-EG"/>
        </w:rPr>
        <w:t>التي سبقت</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خلق</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الشمس</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والقمر</w:t>
      </w:r>
      <w:r w:rsidR="00AE642A" w:rsidRPr="00221C1F">
        <w:rPr>
          <w:rFonts w:ascii="Traditional Arabic" w:hAnsi="Traditional Arabic" w:cs="Traditional Arabic"/>
          <w:sz w:val="34"/>
          <w:szCs w:val="34"/>
          <w:rtl/>
          <w:lang w:bidi="ar-EG"/>
        </w:rPr>
        <w:t xml:space="preserve"> </w:t>
      </w:r>
      <w:r w:rsidR="009779A5" w:rsidRPr="00221C1F">
        <w:rPr>
          <w:rFonts w:ascii="Traditional Arabic" w:hAnsi="Traditional Arabic" w:cs="Traditional Arabic" w:hint="cs"/>
          <w:sz w:val="34"/>
          <w:szCs w:val="34"/>
          <w:rtl/>
          <w:lang w:bidi="ar-EG"/>
        </w:rPr>
        <w:t>ليست</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شبيهة</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بأيامنا</w:t>
      </w:r>
      <w:r w:rsidR="00AE642A" w:rsidRPr="00221C1F">
        <w:rPr>
          <w:rFonts w:ascii="Traditional Arabic" w:hAnsi="Traditional Arabic" w:cs="Traditional Arabic"/>
          <w:sz w:val="34"/>
          <w:szCs w:val="34"/>
          <w:rtl/>
          <w:lang w:bidi="ar-EG"/>
        </w:rPr>
        <w:t xml:space="preserve"> </w:t>
      </w:r>
      <w:r w:rsidR="009779A5" w:rsidRPr="00221C1F">
        <w:rPr>
          <w:rFonts w:ascii="Traditional Arabic" w:hAnsi="Traditional Arabic" w:cs="Traditional Arabic" w:hint="cs"/>
          <w:sz w:val="34"/>
          <w:szCs w:val="34"/>
          <w:rtl/>
          <w:lang w:bidi="ar-EG"/>
        </w:rPr>
        <w:t>التي</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يتحدد</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طولها</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بدوران</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الأرض</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حول</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محورها</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وأمام</w:t>
      </w:r>
      <w:r w:rsidR="00AE642A" w:rsidRPr="00221C1F">
        <w:rPr>
          <w:rFonts w:ascii="Traditional Arabic" w:hAnsi="Traditional Arabic" w:cs="Traditional Arabic"/>
          <w:sz w:val="34"/>
          <w:szCs w:val="34"/>
          <w:rtl/>
          <w:lang w:bidi="ar-EG"/>
        </w:rPr>
        <w:t xml:space="preserve"> </w:t>
      </w:r>
      <w:r w:rsidR="00AE642A" w:rsidRPr="00221C1F">
        <w:rPr>
          <w:rFonts w:ascii="Traditional Arabic" w:hAnsi="Traditional Arabic" w:cs="Traditional Arabic" w:hint="cs"/>
          <w:sz w:val="34"/>
          <w:szCs w:val="34"/>
          <w:rtl/>
          <w:lang w:bidi="ar-EG"/>
        </w:rPr>
        <w:t>الشمس</w:t>
      </w:r>
      <w:r w:rsidR="009779A5" w:rsidRPr="00221C1F">
        <w:rPr>
          <w:rFonts w:ascii="Traditional Arabic" w:hAnsi="Traditional Arabic" w:cs="Traditional Arabic" w:hint="cs"/>
          <w:sz w:val="34"/>
          <w:szCs w:val="34"/>
          <w:rtl/>
          <w:lang w:bidi="ar-EG"/>
        </w:rPr>
        <w:t>.</w:t>
      </w:r>
    </w:p>
    <w:p w:rsidR="00AE642A" w:rsidRPr="00221C1F" w:rsidRDefault="00AE642A" w:rsidP="00221C1F">
      <w:pPr>
        <w:tabs>
          <w:tab w:val="right" w:pos="90"/>
          <w:tab w:val="right" w:pos="4253"/>
        </w:tabs>
        <w:bidi/>
        <w:spacing w:after="0" w:line="240" w:lineRule="auto"/>
        <w:jc w:val="both"/>
        <w:rPr>
          <w:rFonts w:ascii="Traditional Arabic" w:hAnsi="Traditional Arabic" w:cs="Traditional Arabic"/>
          <w:sz w:val="34"/>
          <w:szCs w:val="34"/>
          <w:rtl/>
          <w:lang w:bidi="ar-EG"/>
        </w:rPr>
      </w:pPr>
    </w:p>
    <w:p w:rsidR="00A83A30" w:rsidRPr="00221C1F" w:rsidRDefault="00A83A30" w:rsidP="00221C1F">
      <w:pPr>
        <w:tabs>
          <w:tab w:val="right" w:pos="90"/>
          <w:tab w:val="right" w:pos="4253"/>
        </w:tabs>
        <w:bidi/>
        <w:spacing w:after="0" w:line="240" w:lineRule="auto"/>
        <w:jc w:val="both"/>
        <w:rPr>
          <w:rFonts w:ascii="Traditional Arabic" w:hAnsi="Traditional Arabic" w:cs="Traditional Arabic"/>
          <w:sz w:val="34"/>
          <w:szCs w:val="34"/>
          <w:rtl/>
          <w:lang w:bidi="ar-EG"/>
        </w:rPr>
      </w:pPr>
    </w:p>
    <w:p w:rsidR="00F1706F" w:rsidRPr="00221C1F" w:rsidRDefault="00F1706F" w:rsidP="00221C1F">
      <w:pPr>
        <w:tabs>
          <w:tab w:val="right" w:pos="90"/>
          <w:tab w:val="right" w:pos="4253"/>
        </w:tabs>
        <w:bidi/>
        <w:spacing w:after="0" w:line="240" w:lineRule="auto"/>
        <w:jc w:val="both"/>
        <w:rPr>
          <w:rFonts w:ascii="Traditional Arabic" w:hAnsi="Traditional Arabic" w:cs="Traditional Arabic"/>
          <w:sz w:val="34"/>
          <w:szCs w:val="34"/>
          <w:rtl/>
          <w:lang w:bidi="ar-EG"/>
        </w:rPr>
      </w:pPr>
    </w:p>
    <w:p w:rsidR="00F1706F" w:rsidRPr="00221C1F" w:rsidRDefault="00F1706F" w:rsidP="00221C1F">
      <w:pPr>
        <w:tabs>
          <w:tab w:val="right" w:pos="90"/>
          <w:tab w:val="right" w:pos="4253"/>
        </w:tabs>
        <w:bidi/>
        <w:spacing w:after="0" w:line="240" w:lineRule="auto"/>
        <w:jc w:val="both"/>
        <w:rPr>
          <w:rFonts w:ascii="Traditional Arabic" w:hAnsi="Traditional Arabic" w:cs="Traditional Arabic"/>
          <w:sz w:val="34"/>
          <w:szCs w:val="34"/>
          <w:rtl/>
          <w:lang w:bidi="ar-EG"/>
        </w:rPr>
      </w:pPr>
    </w:p>
    <w:p w:rsidR="00F1706F" w:rsidRPr="00221C1F" w:rsidRDefault="00F1706F" w:rsidP="00221C1F">
      <w:pPr>
        <w:tabs>
          <w:tab w:val="right" w:pos="90"/>
          <w:tab w:val="right" w:pos="4253"/>
        </w:tabs>
        <w:bidi/>
        <w:spacing w:after="0" w:line="240" w:lineRule="auto"/>
        <w:jc w:val="both"/>
        <w:rPr>
          <w:rFonts w:ascii="Traditional Arabic" w:hAnsi="Traditional Arabic" w:cs="Traditional Arabic"/>
          <w:sz w:val="34"/>
          <w:szCs w:val="34"/>
          <w:rtl/>
          <w:lang w:bidi="ar-EG"/>
        </w:rPr>
      </w:pPr>
    </w:p>
    <w:p w:rsidR="00F1706F" w:rsidRPr="00221C1F" w:rsidRDefault="00F1706F" w:rsidP="00221C1F">
      <w:pPr>
        <w:tabs>
          <w:tab w:val="right" w:pos="90"/>
          <w:tab w:val="right" w:pos="4253"/>
        </w:tabs>
        <w:bidi/>
        <w:spacing w:after="0" w:line="240" w:lineRule="auto"/>
        <w:jc w:val="both"/>
        <w:rPr>
          <w:rFonts w:ascii="Traditional Arabic" w:hAnsi="Traditional Arabic" w:cs="Traditional Arabic"/>
          <w:sz w:val="34"/>
          <w:szCs w:val="34"/>
          <w:rtl/>
          <w:lang w:bidi="ar-EG"/>
        </w:rPr>
      </w:pPr>
    </w:p>
    <w:p w:rsidR="00ED4A4E" w:rsidRPr="00221C1F" w:rsidRDefault="00ED4A4E" w:rsidP="00221C1F">
      <w:pPr>
        <w:tabs>
          <w:tab w:val="right" w:pos="90"/>
          <w:tab w:val="right" w:pos="4253"/>
        </w:tabs>
        <w:bidi/>
        <w:spacing w:after="0" w:line="240" w:lineRule="auto"/>
        <w:jc w:val="both"/>
        <w:rPr>
          <w:rFonts w:ascii="Traditional Arabic" w:hAnsi="Traditional Arabic" w:cs="Traditional Arabic"/>
          <w:sz w:val="34"/>
          <w:szCs w:val="34"/>
          <w:rtl/>
          <w:lang w:bidi="ar-EG"/>
        </w:rPr>
      </w:pPr>
    </w:p>
    <w:p w:rsidR="00756FFA" w:rsidRPr="00221C1F" w:rsidRDefault="00756FFA" w:rsidP="00221C1F">
      <w:pPr>
        <w:tabs>
          <w:tab w:val="right" w:pos="90"/>
          <w:tab w:val="right" w:pos="4253"/>
        </w:tabs>
        <w:bidi/>
        <w:spacing w:after="0" w:line="240" w:lineRule="auto"/>
        <w:jc w:val="both"/>
        <w:rPr>
          <w:rFonts w:ascii="Traditional Arabic" w:hAnsi="Traditional Arabic" w:cs="Traditional Arabic"/>
          <w:sz w:val="34"/>
          <w:szCs w:val="34"/>
          <w:rtl/>
          <w:lang w:bidi="ar-EG"/>
        </w:rPr>
      </w:pPr>
    </w:p>
    <w:p w:rsidR="00AE642A" w:rsidRPr="00221C1F" w:rsidRDefault="00376DCA" w:rsidP="00465A47">
      <w:pPr>
        <w:pStyle w:val="3"/>
        <w:bidi/>
        <w:rPr>
          <w:rtl/>
          <w:lang w:bidi="ar-EG"/>
        </w:rPr>
      </w:pPr>
      <w:bookmarkStart w:id="22" w:name="_Toc494268964"/>
      <w:r w:rsidRPr="00221C1F">
        <w:rPr>
          <w:rFonts w:hint="cs"/>
          <w:rtl/>
          <w:lang w:bidi="ar-EG"/>
        </w:rPr>
        <w:lastRenderedPageBreak/>
        <w:t xml:space="preserve">رأي الدكتور موريس بوكاي في </w:t>
      </w:r>
      <w:r w:rsidR="0043224E" w:rsidRPr="00221C1F">
        <w:rPr>
          <w:rFonts w:hint="cs"/>
          <w:rtl/>
          <w:lang w:bidi="ar-EG"/>
        </w:rPr>
        <w:t>"</w:t>
      </w:r>
      <w:r w:rsidRPr="00221C1F">
        <w:rPr>
          <w:rFonts w:hint="cs"/>
          <w:rtl/>
          <w:lang w:bidi="ar-EG"/>
        </w:rPr>
        <w:t>يوم</w:t>
      </w:r>
      <w:r w:rsidR="0043224E" w:rsidRPr="00221C1F">
        <w:rPr>
          <w:rFonts w:hint="cs"/>
          <w:rtl/>
          <w:lang w:bidi="ar-EG"/>
        </w:rPr>
        <w:t>"</w:t>
      </w:r>
      <w:r w:rsidRPr="00221C1F">
        <w:rPr>
          <w:rFonts w:hint="cs"/>
          <w:rtl/>
          <w:lang w:bidi="ar-EG"/>
        </w:rPr>
        <w:t xml:space="preserve"> التكوين:</w:t>
      </w:r>
      <w:bookmarkEnd w:id="22"/>
    </w:p>
    <w:p w:rsidR="00AE642A" w:rsidRPr="00221C1F" w:rsidRDefault="00376DCA"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hint="cs"/>
          <w:sz w:val="34"/>
          <w:szCs w:val="34"/>
          <w:rtl/>
          <w:lang w:bidi="ar-EG"/>
        </w:rPr>
        <w:t>لا يرى الدكتور موريس بوكاي أن رواية التوراة واضحة وضوحًا لا يخلق حوله أي خلاف أو انقسام رأي؛ فتمام الخلق في ستة أيام يتبعها يوم الراحة، يوم السبت</w:t>
      </w:r>
      <w:r w:rsidR="0043224E" w:rsidRPr="00221C1F">
        <w:rPr>
          <w:rFonts w:ascii="Traditional Arabic" w:hAnsi="Traditional Arabic" w:cs="Traditional Arabic" w:hint="cs"/>
          <w:sz w:val="34"/>
          <w:szCs w:val="34"/>
          <w:rtl/>
          <w:lang w:bidi="ar-EG"/>
        </w:rPr>
        <w:t xml:space="preserve">، وذلك جريًا على أن عدد أيام الأسبوع سبعة أيام، وعلى هذا يقرر بوكاي: (إن كلمة "يوم" كما يفهم من التوراة تعرف المسافة الزمنية بين إشراقين متواليين للشمس أو غروبين متواليين وذلك بالنسبة لسكان الأرض. إن اليوم، وقد تحدد بهذا المعنى، يرتبط وظيفيًا بدوران الأرض حول نفسها. وواضح تمامًا أنه من المستحيل منطقيًا أن نتحدث عن "الأيام"، بهذا المعنى الذي تحدد، على حين أن العملية المركبة التي ستؤدي إلى ظهورها، أي وجود الأرض ودورانها حول الشمس، لم تكن قد أنشئت بعد عند أولى مراحل الخلق وذلك بحسب رواية التوراة) </w:t>
      </w:r>
      <w:r w:rsidR="00831F79" w:rsidRPr="00221C1F">
        <w:rPr>
          <w:rFonts w:ascii="Traditional Arabic" w:hAnsi="Traditional Arabic" w:cs="Traditional Arabic" w:hint="cs"/>
          <w:sz w:val="34"/>
          <w:szCs w:val="34"/>
          <w:rtl/>
          <w:lang w:bidi="ar-EG"/>
        </w:rPr>
        <w:t>(</w:t>
      </w:r>
      <w:r w:rsidR="00FC13AF" w:rsidRPr="00221C1F">
        <w:rPr>
          <w:rStyle w:val="a7"/>
          <w:rFonts w:ascii="Traditional Arabic" w:hAnsi="Traditional Arabic" w:cs="Traditional Arabic"/>
          <w:sz w:val="34"/>
          <w:szCs w:val="34"/>
          <w:rtl/>
          <w:lang w:bidi="ar-EG"/>
        </w:rPr>
        <w:footnoteReference w:id="54"/>
      </w:r>
      <w:r w:rsidR="00831F79" w:rsidRPr="00221C1F">
        <w:rPr>
          <w:rFonts w:ascii="Traditional Arabic" w:hAnsi="Traditional Arabic" w:cs="Traditional Arabic" w:hint="cs"/>
          <w:sz w:val="34"/>
          <w:szCs w:val="34"/>
          <w:rtl/>
          <w:lang w:bidi="ar-EG"/>
        </w:rPr>
        <w:t>).</w:t>
      </w:r>
      <w:r w:rsidR="00A17F92">
        <w:rPr>
          <w:rFonts w:ascii="Traditional Arabic" w:hAnsi="Traditional Arabic" w:cs="Traditional Arabic" w:hint="cs"/>
          <w:sz w:val="34"/>
          <w:szCs w:val="34"/>
          <w:rtl/>
          <w:lang w:bidi="ar-EG"/>
        </w:rPr>
        <w:t xml:space="preserve"> </w:t>
      </w:r>
    </w:p>
    <w:p w:rsidR="00AE642A"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 xml:space="preserve">  </w:t>
      </w:r>
      <w:r w:rsidR="00AA256F" w:rsidRPr="00221C1F">
        <w:rPr>
          <w:rFonts w:ascii="Traditional Arabic" w:hAnsi="Traditional Arabic" w:cs="Traditional Arabic" w:hint="cs"/>
          <w:sz w:val="34"/>
          <w:szCs w:val="34"/>
          <w:rtl/>
          <w:lang w:bidi="ar-EG"/>
        </w:rPr>
        <w:t>ويفهم من كلام بوكاي أن الخلاف المفتعل بين من يرى بحرفية أيام الخلق الستة، أو بكونها حقبة زمنية، خلاف متهافت، وهو من وجهة نظري ليس إلا محاولة متأخرة لترقيع ثوب النص بتفسير يأتي من خارجه متأخر عنه كمحاولة للخروج من ذلك التخبط والتناقض الواقع فيه سفر التكوين، ومحاولة تأتي في إطار العلمية الوهمية على نص سقط بالضربة الأولى أمام كافة الأدلة العلمية من داخل المعسكر المؤمن به والمنكر له على السواء.</w:t>
      </w:r>
    </w:p>
    <w:p w:rsidR="00AA256F"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 xml:space="preserve"> </w:t>
      </w:r>
      <w:r w:rsidR="00AA256F" w:rsidRPr="00221C1F">
        <w:rPr>
          <w:rFonts w:ascii="Traditional Arabic" w:hAnsi="Traditional Arabic" w:cs="Traditional Arabic" w:hint="cs"/>
          <w:sz w:val="34"/>
          <w:szCs w:val="34"/>
          <w:rtl/>
          <w:lang w:bidi="ar-EG"/>
        </w:rPr>
        <w:t xml:space="preserve"> ولكن لماذا تيقن بوكاي من كونه لا يعني يوم الخلق سوي اليوم المعروف غير الدليل الذي ساقه في نهاية قوله؟</w:t>
      </w:r>
    </w:p>
    <w:p w:rsidR="00AA256F"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 xml:space="preserve"> </w:t>
      </w:r>
      <w:r w:rsidR="00AA256F" w:rsidRPr="00221C1F">
        <w:rPr>
          <w:rFonts w:ascii="Traditional Arabic" w:hAnsi="Traditional Arabic" w:cs="Traditional Arabic" w:hint="cs"/>
          <w:sz w:val="34"/>
          <w:szCs w:val="34"/>
          <w:rtl/>
          <w:lang w:bidi="ar-EG"/>
        </w:rPr>
        <w:t>والجواب يأتي من جملة قالها تعقيبًا على مقولته: (</w:t>
      </w:r>
      <w:r w:rsidR="003E4660" w:rsidRPr="00221C1F">
        <w:rPr>
          <w:rFonts w:ascii="Traditional Arabic" w:hAnsi="Traditional Arabic" w:cs="Traditional Arabic" w:hint="cs"/>
          <w:sz w:val="34"/>
          <w:szCs w:val="34"/>
          <w:rtl/>
          <w:lang w:bidi="ar-EG"/>
        </w:rPr>
        <w:t xml:space="preserve">لقد أشرنا إلى هذه الاستحالة في الجزء الأول من هذا الكتاب)، ويقصد بها مناقشته المستفيضة </w:t>
      </w:r>
      <w:r w:rsidR="00BA017C" w:rsidRPr="00221C1F">
        <w:rPr>
          <w:rFonts w:ascii="Traditional Arabic" w:hAnsi="Traditional Arabic" w:cs="Traditional Arabic" w:hint="cs"/>
          <w:sz w:val="34"/>
          <w:szCs w:val="34"/>
          <w:rtl/>
          <w:lang w:bidi="ar-EG"/>
        </w:rPr>
        <w:t>التي أدارها حول العهد القديم، والأسفار الخمسة، وكم كان سؤاله الأول مباغتًا حول من الذي ألف العهد القديم، لينتهي بعد استعراضه التاريخي المقترن بالقرون والزمان في تسلسل زمني موثق بالمصادر والأقوال إلى: بهذا تتضح ضخامة ما أضافه الإنسان إلى العهد القديم، وبهذا أيضًا يتبين للقارئ التحولات التي أصابت نص العهد القديم الأول من نقل إلى نقل آخر ومن ترجمة إلى أخرى، بكل ما ينجم حتمًا عن ذلك من تصحيحات، جاءت على أكثر من ألفي عام)</w:t>
      </w:r>
      <w:r w:rsidR="00FC13AF" w:rsidRPr="00221C1F">
        <w:rPr>
          <w:rFonts w:ascii="Traditional Arabic" w:hAnsi="Traditional Arabic" w:cs="Traditional Arabic" w:hint="cs"/>
          <w:sz w:val="34"/>
          <w:szCs w:val="34"/>
          <w:rtl/>
          <w:lang w:bidi="ar-EG"/>
        </w:rPr>
        <w:t xml:space="preserve"> </w:t>
      </w:r>
      <w:r w:rsidR="00831F79" w:rsidRPr="00221C1F">
        <w:rPr>
          <w:rFonts w:ascii="Traditional Arabic" w:hAnsi="Traditional Arabic" w:cs="Traditional Arabic" w:hint="cs"/>
          <w:sz w:val="34"/>
          <w:szCs w:val="34"/>
          <w:rtl/>
          <w:lang w:bidi="ar-EG"/>
        </w:rPr>
        <w:t>(</w:t>
      </w:r>
      <w:r w:rsidR="00FC13AF" w:rsidRPr="00221C1F">
        <w:rPr>
          <w:rStyle w:val="a7"/>
          <w:rFonts w:ascii="Traditional Arabic" w:hAnsi="Traditional Arabic" w:cs="Traditional Arabic"/>
          <w:sz w:val="34"/>
          <w:szCs w:val="34"/>
          <w:rtl/>
          <w:lang w:bidi="ar-EG"/>
        </w:rPr>
        <w:footnoteReference w:id="55"/>
      </w:r>
      <w:r w:rsidR="00831F79" w:rsidRPr="00221C1F">
        <w:rPr>
          <w:rFonts w:ascii="Traditional Arabic" w:hAnsi="Traditional Arabic" w:cs="Traditional Arabic" w:hint="cs"/>
          <w:sz w:val="34"/>
          <w:szCs w:val="34"/>
          <w:rtl/>
          <w:lang w:bidi="ar-EG"/>
        </w:rPr>
        <w:t>).</w:t>
      </w:r>
      <w:r>
        <w:rPr>
          <w:rFonts w:ascii="Traditional Arabic" w:hAnsi="Traditional Arabic" w:cs="Traditional Arabic" w:hint="cs"/>
          <w:sz w:val="34"/>
          <w:szCs w:val="34"/>
          <w:rtl/>
          <w:lang w:bidi="ar-EG"/>
        </w:rPr>
        <w:t xml:space="preserve"> </w:t>
      </w:r>
      <w:r w:rsidR="00831F79" w:rsidRPr="00221C1F">
        <w:rPr>
          <w:rFonts w:ascii="Traditional Arabic" w:hAnsi="Traditional Arabic" w:cs="Traditional Arabic" w:hint="cs"/>
          <w:sz w:val="34"/>
          <w:szCs w:val="34"/>
          <w:rtl/>
          <w:lang w:bidi="ar-EG"/>
        </w:rPr>
        <w:t xml:space="preserve"> </w:t>
      </w:r>
    </w:p>
    <w:p w:rsidR="00BA017C"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 xml:space="preserve"> </w:t>
      </w:r>
      <w:r w:rsidR="00B802C9" w:rsidRPr="00221C1F">
        <w:rPr>
          <w:rFonts w:ascii="Traditional Arabic" w:hAnsi="Traditional Arabic" w:cs="Traditional Arabic" w:hint="cs"/>
          <w:sz w:val="34"/>
          <w:szCs w:val="34"/>
          <w:rtl/>
          <w:lang w:bidi="ar-EG"/>
        </w:rPr>
        <w:t xml:space="preserve">يناقش بوكاي الرواية الأولى عن الخلق الواردة في الإصحاح الأول والآيات الأولى من الإصحاح الثاني، ويرى أنها بناء يتكون من أخطاء </w:t>
      </w:r>
      <w:r w:rsidR="006C0582" w:rsidRPr="00221C1F">
        <w:rPr>
          <w:rFonts w:ascii="Traditional Arabic" w:hAnsi="Traditional Arabic" w:cs="Traditional Arabic" w:hint="cs"/>
          <w:sz w:val="34"/>
          <w:szCs w:val="34"/>
          <w:rtl/>
          <w:lang w:bidi="ar-EG"/>
        </w:rPr>
        <w:t>من وجهة النظر العلمية، ولهذا عمد إ</w:t>
      </w:r>
      <w:r w:rsidR="00B802C9" w:rsidRPr="00221C1F">
        <w:rPr>
          <w:rFonts w:ascii="Traditional Arabic" w:hAnsi="Traditional Arabic" w:cs="Traditional Arabic" w:hint="cs"/>
          <w:sz w:val="34"/>
          <w:szCs w:val="34"/>
          <w:rtl/>
          <w:lang w:bidi="ar-EG"/>
        </w:rPr>
        <w:t xml:space="preserve">لى </w:t>
      </w:r>
      <w:r w:rsidR="006C0582" w:rsidRPr="00221C1F">
        <w:rPr>
          <w:rFonts w:ascii="Traditional Arabic" w:hAnsi="Traditional Arabic" w:cs="Traditional Arabic" w:hint="cs"/>
          <w:sz w:val="34"/>
          <w:szCs w:val="34"/>
          <w:rtl/>
          <w:lang w:bidi="ar-EG"/>
        </w:rPr>
        <w:t xml:space="preserve">نقد فقراتها </w:t>
      </w:r>
      <w:r w:rsidR="00EA3896" w:rsidRPr="00221C1F">
        <w:rPr>
          <w:rFonts w:ascii="Traditional Arabic" w:hAnsi="Traditional Arabic" w:cs="Traditional Arabic" w:hint="cs"/>
          <w:sz w:val="34"/>
          <w:szCs w:val="34"/>
          <w:rtl/>
          <w:lang w:bidi="ar-EG"/>
        </w:rPr>
        <w:t>من</w:t>
      </w:r>
      <w:r w:rsidR="007B10E6" w:rsidRPr="00221C1F">
        <w:rPr>
          <w:rFonts w:ascii="Traditional Arabic" w:hAnsi="Traditional Arabic" w:cs="Traditional Arabic" w:hint="cs"/>
          <w:sz w:val="34"/>
          <w:szCs w:val="34"/>
          <w:rtl/>
          <w:lang w:bidi="ar-EG"/>
        </w:rPr>
        <w:t xml:space="preserve"> </w:t>
      </w:r>
      <w:r w:rsidR="00EA3896" w:rsidRPr="00221C1F">
        <w:rPr>
          <w:rFonts w:ascii="Traditional Arabic" w:hAnsi="Traditional Arabic" w:cs="Traditional Arabic" w:hint="cs"/>
          <w:sz w:val="34"/>
          <w:szCs w:val="34"/>
          <w:rtl/>
          <w:lang w:bidi="ar-EG"/>
        </w:rPr>
        <w:t xml:space="preserve">حيث ظهور المياه في الآيتين الأولى </w:t>
      </w:r>
      <w:r w:rsidR="00EA3896" w:rsidRPr="00221C1F">
        <w:rPr>
          <w:rFonts w:ascii="Traditional Arabic" w:hAnsi="Traditional Arabic" w:cs="Traditional Arabic" w:hint="cs"/>
          <w:sz w:val="34"/>
          <w:szCs w:val="34"/>
          <w:rtl/>
          <w:lang w:bidi="ar-EG"/>
        </w:rPr>
        <w:lastRenderedPageBreak/>
        <w:t>والثانية في مرحلة ما قبل خلق الأرض والكون كله غارقًا في الظلمات مما يؤكد أن القول بوجود الماء في تلك المرحلة "غلط".</w:t>
      </w:r>
    </w:p>
    <w:p w:rsidR="00EA3896"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 xml:space="preserve"> </w:t>
      </w:r>
      <w:r w:rsidR="00EA3896" w:rsidRPr="00221C1F">
        <w:rPr>
          <w:rFonts w:ascii="Traditional Arabic" w:hAnsi="Traditional Arabic" w:cs="Traditional Arabic" w:hint="cs"/>
          <w:sz w:val="34"/>
          <w:szCs w:val="34"/>
          <w:rtl/>
          <w:lang w:bidi="ar-EG"/>
        </w:rPr>
        <w:t xml:space="preserve">وحينما يتعرض بوكاي لوجود الضوء في الآيات من الثالثة إلى الخامسة، </w:t>
      </w:r>
      <w:r w:rsidR="006F3919" w:rsidRPr="00221C1F">
        <w:rPr>
          <w:rFonts w:ascii="Traditional Arabic" w:hAnsi="Traditional Arabic" w:cs="Traditional Arabic" w:hint="cs"/>
          <w:sz w:val="34"/>
          <w:szCs w:val="34"/>
          <w:rtl/>
          <w:lang w:bidi="ar-EG"/>
        </w:rPr>
        <w:t>يرى أن النجوم لم تكن قد تشكلت بعد في هذه المرحلة كما يذكرها سفر التكوين، وأن ذكرها سيأتي لاحقًا في الآية الرابعة عشر من نفس السفر باعتبار ما خلق الله في اليوم الرابع ليفصل بين النهار والليل لكي ينير الأرض وهو صحيح تمامًا ولكنه مخالف لمنطقية ترتيب الأمور حيث تسبق النتيجة المقدمة في الذكر؛ فقد ذكر كاتب السفر النور في اليوم الأول على حين ذكر الوسيلة، أي وسيلة إنتاج النور، في اليوم الرابع!</w:t>
      </w:r>
    </w:p>
    <w:p w:rsidR="006F3919"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 xml:space="preserve"> </w:t>
      </w:r>
      <w:r w:rsidR="006F3919" w:rsidRPr="00221C1F">
        <w:rPr>
          <w:rFonts w:ascii="Traditional Arabic" w:hAnsi="Traditional Arabic" w:cs="Traditional Arabic" w:hint="cs"/>
          <w:sz w:val="34"/>
          <w:szCs w:val="34"/>
          <w:rtl/>
          <w:lang w:bidi="ar-EG"/>
        </w:rPr>
        <w:t xml:space="preserve">يرفض بوكاي تمامًا عند استعراضه للآيات من السادسة إلى الثالثة عشر والخاصة بالماء والإنبات أن يكون هناك عالم نباتي ينتظم جيدًا بالتناسل بالبذرة قبل ظهور الشمس، وكذلك انتظام تعاقب الليل </w:t>
      </w:r>
      <w:r w:rsidR="008F5B93" w:rsidRPr="00221C1F">
        <w:rPr>
          <w:rFonts w:ascii="Traditional Arabic" w:hAnsi="Traditional Arabic" w:cs="Traditional Arabic" w:hint="cs"/>
          <w:sz w:val="34"/>
          <w:szCs w:val="34"/>
          <w:rtl/>
          <w:lang w:bidi="ar-EG"/>
        </w:rPr>
        <w:t xml:space="preserve">والنهار في تلك الفترة فذلك ما لا يمكن مطلقًا قبوله أو أن يقوله أحد. </w:t>
      </w:r>
    </w:p>
    <w:p w:rsidR="008F5B93"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 xml:space="preserve">  </w:t>
      </w:r>
      <w:r w:rsidR="008F5B93" w:rsidRPr="00221C1F">
        <w:rPr>
          <w:rFonts w:ascii="Traditional Arabic" w:hAnsi="Traditional Arabic" w:cs="Traditional Arabic" w:hint="cs"/>
          <w:sz w:val="34"/>
          <w:szCs w:val="34"/>
          <w:rtl/>
          <w:lang w:bidi="ar-EG"/>
        </w:rPr>
        <w:t>ليس هذا فحسب هو ما يثير اعتراض بوكاي مما أسلفنا ذكره من قراءته العلمية الناقدة لما ورد بسفر التكوين بل يرى أن سفر التكوين لم يشر في آياته إلى الحيوانات الأرضية إلا في اليوم السادس بعد ظهور الطيور، وهو ما يجعله يجزم بأن نظام ظهور الحيوانات الأرضية والطيور هذا غير مقبول.</w:t>
      </w:r>
    </w:p>
    <w:p w:rsidR="00ED4A4E"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 xml:space="preserve">  </w:t>
      </w:r>
      <w:r w:rsidR="00B635D6" w:rsidRPr="00221C1F">
        <w:rPr>
          <w:rFonts w:ascii="Traditional Arabic" w:hAnsi="Traditional Arabic" w:cs="Traditional Arabic" w:hint="cs"/>
          <w:sz w:val="34"/>
          <w:szCs w:val="34"/>
          <w:rtl/>
          <w:lang w:bidi="ar-EG"/>
        </w:rPr>
        <w:t xml:space="preserve">بعد استعراض الدكتور موريس بوكاي لقصة الخلق خلال الأيام الستة، يصدر حكمه في النهاية ليقول: (إن هذه الرواية اليهودية لا تشير إلى تشكل الأرض بشكل واضح وخاص ولا إلى تشكل السماء. إنه يدع للفهم الضمني أن عند خلق الله للإنسان لم تكن هناك نباتات أرضية "فلم يكن المطر قد نزل بعد"، هذا برغم أن المياه الآتية من العمق كانت تغطي سطح الأرض. وتؤكد هذا البقية التالية للنص: زرع الله بستانًا في نفس الوقت الذي خلق فيه الإنسان. وهكذا يظهر عالم النبات في نفس وقت ظهور الإنسان على الأرض، وهذا علميًا خطأ: فقد ظهر الإنسان على الأرض حين كانت الأرض منذ زمن بعيد حاملة للنباتات، وإن كنا لا نستطيع أن نقول كم من مئات ملايين السنوات قد مرت بين الحدثين) </w:t>
      </w:r>
      <w:r w:rsidR="00831F79" w:rsidRPr="00221C1F">
        <w:rPr>
          <w:rFonts w:ascii="Traditional Arabic" w:hAnsi="Traditional Arabic" w:cs="Traditional Arabic" w:hint="cs"/>
          <w:sz w:val="34"/>
          <w:szCs w:val="34"/>
          <w:rtl/>
          <w:lang w:bidi="ar-EG"/>
        </w:rPr>
        <w:t>(</w:t>
      </w:r>
      <w:r w:rsidR="00FC13AF" w:rsidRPr="00221C1F">
        <w:rPr>
          <w:rStyle w:val="a7"/>
          <w:rFonts w:ascii="Traditional Arabic" w:hAnsi="Traditional Arabic" w:cs="Traditional Arabic"/>
          <w:sz w:val="34"/>
          <w:szCs w:val="34"/>
          <w:rtl/>
          <w:lang w:bidi="ar-EG"/>
        </w:rPr>
        <w:footnoteReference w:id="56"/>
      </w:r>
      <w:r w:rsidR="00831F79" w:rsidRPr="00221C1F">
        <w:rPr>
          <w:rFonts w:ascii="Traditional Arabic" w:hAnsi="Traditional Arabic" w:cs="Traditional Arabic" w:hint="cs"/>
          <w:sz w:val="34"/>
          <w:szCs w:val="34"/>
          <w:rtl/>
          <w:lang w:bidi="ar-EG"/>
        </w:rPr>
        <w:t>).</w:t>
      </w:r>
      <w:r>
        <w:rPr>
          <w:rFonts w:ascii="Traditional Arabic" w:hAnsi="Traditional Arabic" w:cs="Traditional Arabic" w:hint="cs"/>
          <w:sz w:val="34"/>
          <w:szCs w:val="34"/>
          <w:rtl/>
          <w:lang w:bidi="ar-EG"/>
        </w:rPr>
        <w:t xml:space="preserve"> </w:t>
      </w:r>
    </w:p>
    <w:p w:rsidR="003419CC" w:rsidRPr="00221C1F" w:rsidRDefault="003419CC" w:rsidP="00221C1F">
      <w:pPr>
        <w:tabs>
          <w:tab w:val="right" w:pos="90"/>
          <w:tab w:val="right" w:pos="4253"/>
        </w:tabs>
        <w:bidi/>
        <w:spacing w:after="0" w:line="240" w:lineRule="auto"/>
        <w:jc w:val="both"/>
        <w:rPr>
          <w:rFonts w:ascii="Traditional Arabic" w:hAnsi="Traditional Arabic" w:cs="Traditional Arabic"/>
          <w:b/>
          <w:bCs/>
          <w:sz w:val="34"/>
          <w:szCs w:val="34"/>
          <w:rtl/>
          <w:lang w:bidi="ar-EG"/>
        </w:rPr>
      </w:pPr>
    </w:p>
    <w:p w:rsidR="003419CC" w:rsidRPr="00221C1F" w:rsidRDefault="003419CC" w:rsidP="00221C1F">
      <w:pPr>
        <w:tabs>
          <w:tab w:val="right" w:pos="90"/>
          <w:tab w:val="right" w:pos="4253"/>
        </w:tabs>
        <w:bidi/>
        <w:spacing w:after="0" w:line="240" w:lineRule="auto"/>
        <w:jc w:val="both"/>
        <w:rPr>
          <w:rFonts w:ascii="Traditional Arabic" w:hAnsi="Traditional Arabic" w:cs="Traditional Arabic"/>
          <w:b/>
          <w:bCs/>
          <w:sz w:val="34"/>
          <w:szCs w:val="34"/>
          <w:rtl/>
          <w:lang w:bidi="ar-EG"/>
        </w:rPr>
      </w:pPr>
    </w:p>
    <w:p w:rsidR="003419CC" w:rsidRPr="00221C1F" w:rsidRDefault="003419CC" w:rsidP="00221C1F">
      <w:pPr>
        <w:tabs>
          <w:tab w:val="right" w:pos="90"/>
          <w:tab w:val="right" w:pos="4253"/>
        </w:tabs>
        <w:bidi/>
        <w:spacing w:after="0" w:line="240" w:lineRule="auto"/>
        <w:jc w:val="both"/>
        <w:rPr>
          <w:rFonts w:ascii="Traditional Arabic" w:hAnsi="Traditional Arabic" w:cs="Traditional Arabic"/>
          <w:b/>
          <w:bCs/>
          <w:sz w:val="34"/>
          <w:szCs w:val="34"/>
          <w:rtl/>
          <w:lang w:bidi="ar-EG"/>
        </w:rPr>
      </w:pPr>
    </w:p>
    <w:p w:rsidR="003419CC" w:rsidRPr="00221C1F" w:rsidRDefault="003419CC" w:rsidP="00221C1F">
      <w:pPr>
        <w:tabs>
          <w:tab w:val="right" w:pos="90"/>
          <w:tab w:val="right" w:pos="4253"/>
        </w:tabs>
        <w:bidi/>
        <w:spacing w:after="0" w:line="240" w:lineRule="auto"/>
        <w:jc w:val="both"/>
        <w:rPr>
          <w:rFonts w:ascii="Traditional Arabic" w:hAnsi="Traditional Arabic" w:cs="Traditional Arabic"/>
          <w:b/>
          <w:bCs/>
          <w:sz w:val="34"/>
          <w:szCs w:val="34"/>
          <w:rtl/>
          <w:lang w:bidi="ar-EG"/>
        </w:rPr>
      </w:pPr>
    </w:p>
    <w:p w:rsidR="00AE642A" w:rsidRPr="00221C1F" w:rsidRDefault="00A83A30" w:rsidP="00465A47">
      <w:pPr>
        <w:pStyle w:val="3"/>
        <w:bidi/>
        <w:rPr>
          <w:rtl/>
          <w:lang w:bidi="ar-EG"/>
        </w:rPr>
      </w:pPr>
      <w:bookmarkStart w:id="23" w:name="_Toc494268965"/>
      <w:r w:rsidRPr="00221C1F">
        <w:rPr>
          <w:rFonts w:hint="cs"/>
          <w:rtl/>
          <w:lang w:bidi="ar-EG"/>
        </w:rPr>
        <w:lastRenderedPageBreak/>
        <w:t>الدفاع الكنسي عن الخلق في سفر التكوين:</w:t>
      </w:r>
      <w:bookmarkEnd w:id="23"/>
      <w:r w:rsidRPr="00221C1F">
        <w:rPr>
          <w:rFonts w:hint="cs"/>
          <w:rtl/>
          <w:lang w:bidi="ar-EG"/>
        </w:rPr>
        <w:t xml:space="preserve"> </w:t>
      </w:r>
    </w:p>
    <w:p w:rsidR="002B132F" w:rsidRPr="00221C1F" w:rsidRDefault="00DB0D0F"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hint="cs"/>
          <w:sz w:val="34"/>
          <w:szCs w:val="34"/>
          <w:rtl/>
          <w:lang w:bidi="ar-EG"/>
        </w:rPr>
        <w:t xml:space="preserve">يحاول من يشرحون الكتاب المقدس في عهده القديم وخاصة سفر التكوين وقصة الخلق الواردة فيه أن يضعوا التبريرات للدفاع عن المخالفات العلمية، ولهذا </w:t>
      </w:r>
      <w:proofErr w:type="spellStart"/>
      <w:r w:rsidRPr="00221C1F">
        <w:rPr>
          <w:rFonts w:ascii="Traditional Arabic" w:hAnsi="Traditional Arabic" w:cs="Traditional Arabic" w:hint="cs"/>
          <w:sz w:val="34"/>
          <w:szCs w:val="34"/>
          <w:rtl/>
          <w:lang w:bidi="ar-EG"/>
        </w:rPr>
        <w:t>يبدأون</w:t>
      </w:r>
      <w:proofErr w:type="spellEnd"/>
      <w:r w:rsidRPr="00221C1F">
        <w:rPr>
          <w:rFonts w:ascii="Traditional Arabic" w:hAnsi="Traditional Arabic" w:cs="Traditional Arabic" w:hint="cs"/>
          <w:sz w:val="34"/>
          <w:szCs w:val="34"/>
          <w:rtl/>
          <w:lang w:bidi="ar-EG"/>
        </w:rPr>
        <w:t xml:space="preserve"> بوض</w:t>
      </w:r>
      <w:r w:rsidR="002B132F" w:rsidRPr="00221C1F">
        <w:rPr>
          <w:rFonts w:ascii="Traditional Arabic" w:hAnsi="Traditional Arabic" w:cs="Traditional Arabic" w:hint="cs"/>
          <w:sz w:val="34"/>
          <w:szCs w:val="34"/>
          <w:rtl/>
          <w:lang w:bidi="ar-EG"/>
        </w:rPr>
        <w:t xml:space="preserve">ع السؤال قبل أن يباغتهم به أحد: </w:t>
      </w:r>
    </w:p>
    <w:p w:rsidR="00A83A30" w:rsidRPr="00221C1F" w:rsidRDefault="002B132F" w:rsidP="00221C1F">
      <w:pPr>
        <w:tabs>
          <w:tab w:val="right" w:pos="90"/>
          <w:tab w:val="right" w:pos="4253"/>
        </w:tabs>
        <w:bidi/>
        <w:spacing w:after="0" w:line="240" w:lineRule="auto"/>
        <w:jc w:val="both"/>
        <w:rPr>
          <w:rFonts w:ascii="Traditional Arabic" w:hAnsi="Traditional Arabic" w:cs="Traditional Arabic"/>
          <w:b/>
          <w:bCs/>
          <w:sz w:val="34"/>
          <w:szCs w:val="34"/>
          <w:rtl/>
          <w:lang w:bidi="ar-EG"/>
        </w:rPr>
      </w:pPr>
      <w:r w:rsidRPr="00221C1F">
        <w:rPr>
          <w:rFonts w:ascii="Traditional Arabic" w:hAnsi="Traditional Arabic" w:cs="Traditional Arabic" w:hint="cs"/>
          <w:b/>
          <w:bCs/>
          <w:sz w:val="34"/>
          <w:szCs w:val="34"/>
          <w:rtl/>
          <w:lang w:bidi="ar-EG"/>
        </w:rPr>
        <w:t>[</w:t>
      </w:r>
      <w:r w:rsidR="00A83A30" w:rsidRPr="00221C1F">
        <w:rPr>
          <w:rFonts w:ascii="Traditional Arabic" w:hAnsi="Traditional Arabic" w:cs="Traditional Arabic" w:hint="cs"/>
          <w:b/>
          <w:bCs/>
          <w:sz w:val="34"/>
          <w:szCs w:val="34"/>
          <w:rtl/>
          <w:lang w:bidi="ar-EG"/>
        </w:rPr>
        <w:t>لماذا</w:t>
      </w:r>
      <w:r w:rsidR="00A83A30" w:rsidRPr="00221C1F">
        <w:rPr>
          <w:rFonts w:ascii="Traditional Arabic" w:hAnsi="Traditional Arabic" w:cs="Traditional Arabic"/>
          <w:b/>
          <w:bCs/>
          <w:sz w:val="34"/>
          <w:szCs w:val="34"/>
          <w:rtl/>
          <w:lang w:bidi="ar-EG"/>
        </w:rPr>
        <w:t xml:space="preserve"> </w:t>
      </w:r>
      <w:r w:rsidR="00A83A30" w:rsidRPr="00221C1F">
        <w:rPr>
          <w:rFonts w:ascii="Traditional Arabic" w:hAnsi="Traditional Arabic" w:cs="Traditional Arabic" w:hint="cs"/>
          <w:b/>
          <w:bCs/>
          <w:sz w:val="34"/>
          <w:szCs w:val="34"/>
          <w:rtl/>
          <w:lang w:bidi="ar-EG"/>
        </w:rPr>
        <w:t>نجد</w:t>
      </w:r>
      <w:r w:rsidR="00A83A30" w:rsidRPr="00221C1F">
        <w:rPr>
          <w:rFonts w:ascii="Traditional Arabic" w:hAnsi="Traditional Arabic" w:cs="Traditional Arabic"/>
          <w:b/>
          <w:bCs/>
          <w:sz w:val="34"/>
          <w:szCs w:val="34"/>
          <w:rtl/>
          <w:lang w:bidi="ar-EG"/>
        </w:rPr>
        <w:t xml:space="preserve"> </w:t>
      </w:r>
      <w:r w:rsidR="00A83A30" w:rsidRPr="00221C1F">
        <w:rPr>
          <w:rFonts w:ascii="Traditional Arabic" w:hAnsi="Traditional Arabic" w:cs="Traditional Arabic" w:hint="cs"/>
          <w:b/>
          <w:bCs/>
          <w:sz w:val="34"/>
          <w:szCs w:val="34"/>
          <w:rtl/>
          <w:lang w:bidi="ar-EG"/>
        </w:rPr>
        <w:t>روايتين</w:t>
      </w:r>
      <w:r w:rsidR="00A83A30" w:rsidRPr="00221C1F">
        <w:rPr>
          <w:rFonts w:ascii="Traditional Arabic" w:hAnsi="Traditional Arabic" w:cs="Traditional Arabic"/>
          <w:b/>
          <w:bCs/>
          <w:sz w:val="34"/>
          <w:szCs w:val="34"/>
          <w:rtl/>
          <w:lang w:bidi="ar-EG"/>
        </w:rPr>
        <w:t xml:space="preserve"> </w:t>
      </w:r>
      <w:r w:rsidR="00A83A30" w:rsidRPr="00221C1F">
        <w:rPr>
          <w:rFonts w:ascii="Traditional Arabic" w:hAnsi="Traditional Arabic" w:cs="Traditional Arabic" w:hint="cs"/>
          <w:b/>
          <w:bCs/>
          <w:sz w:val="34"/>
          <w:szCs w:val="34"/>
          <w:rtl/>
          <w:lang w:bidi="ar-EG"/>
        </w:rPr>
        <w:t>مختلفتين</w:t>
      </w:r>
      <w:r w:rsidR="00A83A30" w:rsidRPr="00221C1F">
        <w:rPr>
          <w:rFonts w:ascii="Traditional Arabic" w:hAnsi="Traditional Arabic" w:cs="Traditional Arabic"/>
          <w:b/>
          <w:bCs/>
          <w:sz w:val="34"/>
          <w:szCs w:val="34"/>
          <w:rtl/>
          <w:lang w:bidi="ar-EG"/>
        </w:rPr>
        <w:t xml:space="preserve"> </w:t>
      </w:r>
      <w:r w:rsidR="00A83A30" w:rsidRPr="00221C1F">
        <w:rPr>
          <w:rFonts w:ascii="Traditional Arabic" w:hAnsi="Traditional Arabic" w:cs="Traditional Arabic" w:hint="cs"/>
          <w:b/>
          <w:bCs/>
          <w:sz w:val="34"/>
          <w:szCs w:val="34"/>
          <w:rtl/>
          <w:lang w:bidi="ar-EG"/>
        </w:rPr>
        <w:t>عن</w:t>
      </w:r>
      <w:r w:rsidR="00A83A30" w:rsidRPr="00221C1F">
        <w:rPr>
          <w:rFonts w:ascii="Traditional Arabic" w:hAnsi="Traditional Arabic" w:cs="Traditional Arabic"/>
          <w:b/>
          <w:bCs/>
          <w:sz w:val="34"/>
          <w:szCs w:val="34"/>
          <w:rtl/>
          <w:lang w:bidi="ar-EG"/>
        </w:rPr>
        <w:t xml:space="preserve"> </w:t>
      </w:r>
      <w:r w:rsidR="00A83A30" w:rsidRPr="00221C1F">
        <w:rPr>
          <w:rFonts w:ascii="Traditional Arabic" w:hAnsi="Traditional Arabic" w:cs="Traditional Arabic" w:hint="cs"/>
          <w:b/>
          <w:bCs/>
          <w:sz w:val="34"/>
          <w:szCs w:val="34"/>
          <w:rtl/>
          <w:lang w:bidi="ar-EG"/>
        </w:rPr>
        <w:t>قصة</w:t>
      </w:r>
      <w:r w:rsidR="00A83A30" w:rsidRPr="00221C1F">
        <w:rPr>
          <w:rFonts w:ascii="Traditional Arabic" w:hAnsi="Traditional Arabic" w:cs="Traditional Arabic"/>
          <w:b/>
          <w:bCs/>
          <w:sz w:val="34"/>
          <w:szCs w:val="34"/>
          <w:rtl/>
          <w:lang w:bidi="ar-EG"/>
        </w:rPr>
        <w:t xml:space="preserve"> </w:t>
      </w:r>
      <w:r w:rsidR="00A83A30" w:rsidRPr="00221C1F">
        <w:rPr>
          <w:rFonts w:ascii="Traditional Arabic" w:hAnsi="Traditional Arabic" w:cs="Traditional Arabic" w:hint="cs"/>
          <w:b/>
          <w:bCs/>
          <w:sz w:val="34"/>
          <w:szCs w:val="34"/>
          <w:rtl/>
          <w:lang w:bidi="ar-EG"/>
        </w:rPr>
        <w:t>الخلق</w:t>
      </w:r>
      <w:r w:rsidR="00A83A30" w:rsidRPr="00221C1F">
        <w:rPr>
          <w:rFonts w:ascii="Traditional Arabic" w:hAnsi="Traditional Arabic" w:cs="Traditional Arabic"/>
          <w:b/>
          <w:bCs/>
          <w:sz w:val="34"/>
          <w:szCs w:val="34"/>
          <w:rtl/>
          <w:lang w:bidi="ar-EG"/>
        </w:rPr>
        <w:t xml:space="preserve"> </w:t>
      </w:r>
      <w:r w:rsidR="00A83A30" w:rsidRPr="00221C1F">
        <w:rPr>
          <w:rFonts w:ascii="Traditional Arabic" w:hAnsi="Traditional Arabic" w:cs="Traditional Arabic" w:hint="cs"/>
          <w:b/>
          <w:bCs/>
          <w:sz w:val="34"/>
          <w:szCs w:val="34"/>
          <w:rtl/>
          <w:lang w:bidi="ar-EG"/>
        </w:rPr>
        <w:t>في</w:t>
      </w:r>
      <w:r w:rsidR="00A83A30" w:rsidRPr="00221C1F">
        <w:rPr>
          <w:rFonts w:ascii="Traditional Arabic" w:hAnsi="Traditional Arabic" w:cs="Traditional Arabic"/>
          <w:b/>
          <w:bCs/>
          <w:sz w:val="34"/>
          <w:szCs w:val="34"/>
          <w:rtl/>
          <w:lang w:bidi="ar-EG"/>
        </w:rPr>
        <w:t xml:space="preserve"> </w:t>
      </w:r>
      <w:r w:rsidR="00A83A30" w:rsidRPr="00221C1F">
        <w:rPr>
          <w:rFonts w:ascii="Traditional Arabic" w:hAnsi="Traditional Arabic" w:cs="Traditional Arabic" w:hint="cs"/>
          <w:b/>
          <w:bCs/>
          <w:sz w:val="34"/>
          <w:szCs w:val="34"/>
          <w:rtl/>
          <w:lang w:bidi="ar-EG"/>
        </w:rPr>
        <w:t>سفر</w:t>
      </w:r>
      <w:r w:rsidR="00A83A30" w:rsidRPr="00221C1F">
        <w:rPr>
          <w:rFonts w:ascii="Traditional Arabic" w:hAnsi="Traditional Arabic" w:cs="Traditional Arabic"/>
          <w:b/>
          <w:bCs/>
          <w:sz w:val="34"/>
          <w:szCs w:val="34"/>
          <w:rtl/>
          <w:lang w:bidi="ar-EG"/>
        </w:rPr>
        <w:t xml:space="preserve"> </w:t>
      </w:r>
      <w:r w:rsidR="00A83A30" w:rsidRPr="00221C1F">
        <w:rPr>
          <w:rFonts w:ascii="Traditional Arabic" w:hAnsi="Traditional Arabic" w:cs="Traditional Arabic" w:hint="cs"/>
          <w:b/>
          <w:bCs/>
          <w:sz w:val="34"/>
          <w:szCs w:val="34"/>
          <w:rtl/>
          <w:lang w:bidi="ar-EG"/>
        </w:rPr>
        <w:t>التكوين</w:t>
      </w:r>
      <w:r w:rsidRPr="00221C1F">
        <w:rPr>
          <w:rFonts w:ascii="Traditional Arabic" w:hAnsi="Traditional Arabic" w:cs="Traditional Arabic" w:hint="cs"/>
          <w:b/>
          <w:bCs/>
          <w:sz w:val="34"/>
          <w:szCs w:val="34"/>
          <w:rtl/>
          <w:lang w:bidi="ar-EG"/>
        </w:rPr>
        <w:t>،</w:t>
      </w:r>
      <w:r w:rsidR="00A83A30" w:rsidRPr="00221C1F">
        <w:rPr>
          <w:rFonts w:ascii="Traditional Arabic" w:hAnsi="Traditional Arabic" w:cs="Traditional Arabic"/>
          <w:b/>
          <w:bCs/>
          <w:sz w:val="34"/>
          <w:szCs w:val="34"/>
          <w:rtl/>
          <w:lang w:bidi="ar-EG"/>
        </w:rPr>
        <w:t xml:space="preserve"> </w:t>
      </w:r>
      <w:r w:rsidR="00A83A30" w:rsidRPr="00221C1F">
        <w:rPr>
          <w:rFonts w:ascii="Traditional Arabic" w:hAnsi="Traditional Arabic" w:cs="Traditional Arabic" w:hint="cs"/>
          <w:b/>
          <w:bCs/>
          <w:sz w:val="34"/>
          <w:szCs w:val="34"/>
          <w:rtl/>
          <w:lang w:bidi="ar-EG"/>
        </w:rPr>
        <w:t>الإصحاحين</w:t>
      </w:r>
      <w:r w:rsidR="00A83A30" w:rsidRPr="00221C1F">
        <w:rPr>
          <w:rFonts w:ascii="Traditional Arabic" w:hAnsi="Traditional Arabic" w:cs="Traditional Arabic"/>
          <w:b/>
          <w:bCs/>
          <w:sz w:val="34"/>
          <w:szCs w:val="34"/>
          <w:rtl/>
          <w:lang w:bidi="ar-EG"/>
        </w:rPr>
        <w:t xml:space="preserve"> </w:t>
      </w:r>
      <w:r w:rsidR="00A83A30" w:rsidRPr="00221C1F">
        <w:rPr>
          <w:rFonts w:ascii="Traditional Arabic" w:hAnsi="Traditional Arabic" w:cs="Traditional Arabic" w:hint="cs"/>
          <w:b/>
          <w:bCs/>
          <w:sz w:val="34"/>
          <w:szCs w:val="34"/>
          <w:rtl/>
          <w:lang w:bidi="ar-EG"/>
        </w:rPr>
        <w:t>الأول</w:t>
      </w:r>
      <w:r w:rsidR="00A83A30" w:rsidRPr="00221C1F">
        <w:rPr>
          <w:rFonts w:ascii="Traditional Arabic" w:hAnsi="Traditional Arabic" w:cs="Traditional Arabic"/>
          <w:b/>
          <w:bCs/>
          <w:sz w:val="34"/>
          <w:szCs w:val="34"/>
          <w:rtl/>
          <w:lang w:bidi="ar-EG"/>
        </w:rPr>
        <w:t xml:space="preserve"> </w:t>
      </w:r>
      <w:r w:rsidR="00A83A30" w:rsidRPr="00221C1F">
        <w:rPr>
          <w:rFonts w:ascii="Traditional Arabic" w:hAnsi="Traditional Arabic" w:cs="Traditional Arabic" w:hint="cs"/>
          <w:b/>
          <w:bCs/>
          <w:sz w:val="34"/>
          <w:szCs w:val="34"/>
          <w:rtl/>
          <w:lang w:bidi="ar-EG"/>
        </w:rPr>
        <w:t>والثاني؟</w:t>
      </w:r>
      <w:r w:rsidRPr="00221C1F">
        <w:rPr>
          <w:rFonts w:ascii="Traditional Arabic" w:hAnsi="Traditional Arabic" w:cs="Traditional Arabic" w:hint="cs"/>
          <w:b/>
          <w:bCs/>
          <w:sz w:val="34"/>
          <w:szCs w:val="34"/>
          <w:rtl/>
          <w:lang w:bidi="ar-EG"/>
        </w:rPr>
        <w:t>]</w:t>
      </w:r>
    </w:p>
    <w:p w:rsidR="00DB0D0F" w:rsidRPr="00221C1F" w:rsidRDefault="00DB0D0F"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hint="cs"/>
          <w:sz w:val="34"/>
          <w:szCs w:val="34"/>
          <w:rtl/>
          <w:lang w:bidi="ar-EG"/>
        </w:rPr>
        <w:t>وتأتي إجابتهم بأن سفر التكوين</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يقول</w:t>
      </w:r>
      <w:r w:rsidRPr="00221C1F">
        <w:rPr>
          <w:rFonts w:ascii="Traditional Arabic" w:hAnsi="Traditional Arabic" w:cs="Traditional Arabic" w:hint="cs"/>
          <w:sz w:val="34"/>
          <w:szCs w:val="34"/>
          <w:rtl/>
          <w:lang w:bidi="ar-EG"/>
        </w:rPr>
        <w:t xml:space="preserve">: </w:t>
      </w:r>
      <w:r w:rsidR="00A83A30" w:rsidRPr="00221C1F">
        <w:rPr>
          <w:rFonts w:ascii="Traditional Arabic" w:hAnsi="Traditional Arabic" w:cs="Traditional Arabic"/>
          <w:sz w:val="34"/>
          <w:szCs w:val="34"/>
          <w:rtl/>
          <w:lang w:bidi="ar-EG"/>
        </w:rPr>
        <w:t>"</w:t>
      </w:r>
      <w:r w:rsidR="00A83A30" w:rsidRPr="00221C1F">
        <w:rPr>
          <w:rFonts w:ascii="Traditional Arabic" w:hAnsi="Traditional Arabic" w:cs="Traditional Arabic" w:hint="cs"/>
          <w:sz w:val="34"/>
          <w:szCs w:val="34"/>
          <w:rtl/>
          <w:lang w:bidi="ar-EG"/>
        </w:rPr>
        <w:t>في</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البدء</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خلق</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الله</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السماوات</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والأرض</w:t>
      </w:r>
      <w:r w:rsidRPr="00221C1F">
        <w:rPr>
          <w:rFonts w:ascii="Traditional Arabic" w:hAnsi="Traditional Arabic" w:cs="Traditional Arabic" w:hint="cs"/>
          <w:sz w:val="34"/>
          <w:szCs w:val="34"/>
          <w:rtl/>
          <w:lang w:bidi="ar-EG"/>
        </w:rPr>
        <w:t>"</w:t>
      </w:r>
      <w:r w:rsidR="00A83A30" w:rsidRPr="00221C1F">
        <w:rPr>
          <w:rFonts w:ascii="Traditional Arabic" w:hAnsi="Traditional Arabic" w:cs="Traditional Arabic"/>
          <w:sz w:val="34"/>
          <w:szCs w:val="34"/>
          <w:rtl/>
          <w:lang w:bidi="ar-EG"/>
        </w:rPr>
        <w:t>.</w:t>
      </w:r>
      <w:r w:rsidR="00A17F92">
        <w:rPr>
          <w:rFonts w:ascii="Traditional Arabic" w:hAnsi="Traditional Arabic" w:cs="Traditional Arabic" w:hint="cs"/>
          <w:sz w:val="34"/>
          <w:szCs w:val="34"/>
          <w:rtl/>
          <w:lang w:bidi="ar-EG"/>
        </w:rPr>
        <w:t xml:space="preserve"> </w:t>
      </w:r>
      <w:r w:rsidR="00A83A30" w:rsidRPr="00221C1F">
        <w:rPr>
          <w:rFonts w:ascii="Traditional Arabic" w:hAnsi="Traditional Arabic" w:cs="Traditional Arabic" w:hint="cs"/>
          <w:sz w:val="34"/>
          <w:szCs w:val="34"/>
          <w:rtl/>
          <w:lang w:bidi="ar-EG"/>
        </w:rPr>
        <w:t>وبعد</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ذلك</w:t>
      </w:r>
      <w:r w:rsidR="00A83A30"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w:t>
      </w:r>
      <w:r w:rsidR="00A83A30" w:rsidRPr="00221C1F">
        <w:rPr>
          <w:rFonts w:ascii="Traditional Arabic" w:hAnsi="Traditional Arabic" w:cs="Traditional Arabic" w:hint="cs"/>
          <w:sz w:val="34"/>
          <w:szCs w:val="34"/>
          <w:rtl/>
          <w:lang w:bidi="ar-EG"/>
        </w:rPr>
        <w:t>يبدو</w:t>
      </w:r>
      <w:r w:rsidRPr="00221C1F">
        <w:rPr>
          <w:rFonts w:ascii="Traditional Arabic" w:hAnsi="Traditional Arabic" w:cs="Traditional Arabic" w:hint="cs"/>
          <w:sz w:val="34"/>
          <w:szCs w:val="34"/>
          <w:rtl/>
          <w:lang w:bidi="ar-EG"/>
        </w:rPr>
        <w:t>"</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أنه</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تبدأ</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قصة</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أخرى</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عن</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الخلق</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في</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تكوين</w:t>
      </w:r>
      <w:r w:rsidR="00A83A30" w:rsidRPr="00221C1F">
        <w:rPr>
          <w:rFonts w:ascii="Traditional Arabic" w:hAnsi="Traditional Arabic" w:cs="Traditional Arabic"/>
          <w:sz w:val="34"/>
          <w:szCs w:val="34"/>
          <w:rtl/>
          <w:lang w:bidi="ar-EG"/>
        </w:rPr>
        <w:t xml:space="preserve"> 2: 4</w:t>
      </w:r>
      <w:r w:rsidRPr="00221C1F">
        <w:rPr>
          <w:rFonts w:ascii="Traditional Arabic" w:hAnsi="Traditional Arabic" w:cs="Traditional Arabic" w:hint="cs"/>
          <w:sz w:val="34"/>
          <w:szCs w:val="34"/>
          <w:rtl/>
          <w:lang w:bidi="ar-EG"/>
        </w:rPr>
        <w:t>!</w:t>
      </w:r>
    </w:p>
    <w:p w:rsidR="00DB0D0F"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 xml:space="preserve"> </w:t>
      </w:r>
      <w:r w:rsidR="00DB0D0F" w:rsidRPr="00221C1F">
        <w:rPr>
          <w:rFonts w:ascii="Traditional Arabic" w:hAnsi="Traditional Arabic" w:cs="Traditional Arabic" w:hint="cs"/>
          <w:sz w:val="34"/>
          <w:szCs w:val="34"/>
          <w:rtl/>
          <w:lang w:bidi="ar-EG"/>
        </w:rPr>
        <w:t>ولا يتورع من يجيب بأن يصف</w:t>
      </w:r>
      <w:r w:rsidR="00A83A30" w:rsidRPr="00221C1F">
        <w:rPr>
          <w:rFonts w:ascii="Traditional Arabic" w:hAnsi="Traditional Arabic" w:cs="Traditional Arabic"/>
          <w:sz w:val="34"/>
          <w:szCs w:val="34"/>
          <w:rtl/>
          <w:lang w:bidi="ar-EG"/>
        </w:rPr>
        <w:t xml:space="preserve"> </w:t>
      </w:r>
      <w:r w:rsidR="00DB0D0F" w:rsidRPr="00221C1F">
        <w:rPr>
          <w:rFonts w:ascii="Traditional Arabic" w:hAnsi="Traditional Arabic" w:cs="Traditional Arabic" w:hint="cs"/>
          <w:sz w:val="34"/>
          <w:szCs w:val="34"/>
          <w:rtl/>
          <w:lang w:bidi="ar-EG"/>
        </w:rPr>
        <w:t>من يقول ب</w:t>
      </w:r>
      <w:r w:rsidR="00A83A30" w:rsidRPr="00221C1F">
        <w:rPr>
          <w:rFonts w:ascii="Traditional Arabic" w:hAnsi="Traditional Arabic" w:cs="Traditional Arabic" w:hint="cs"/>
          <w:sz w:val="34"/>
          <w:szCs w:val="34"/>
          <w:rtl/>
          <w:lang w:bidi="ar-EG"/>
        </w:rPr>
        <w:t>وجود</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قصتين</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مختلفتين</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عن</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الخلق</w:t>
      </w:r>
      <w:r w:rsidR="00A83A30" w:rsidRPr="00221C1F">
        <w:rPr>
          <w:rFonts w:ascii="Traditional Arabic" w:hAnsi="Traditional Arabic" w:cs="Traditional Arabic"/>
          <w:sz w:val="34"/>
          <w:szCs w:val="34"/>
          <w:rtl/>
          <w:lang w:bidi="ar-EG"/>
        </w:rPr>
        <w:t xml:space="preserve"> </w:t>
      </w:r>
      <w:r w:rsidR="00DB0D0F" w:rsidRPr="00221C1F">
        <w:rPr>
          <w:rFonts w:ascii="Traditional Arabic" w:hAnsi="Traditional Arabic" w:cs="Traditional Arabic" w:hint="cs"/>
          <w:sz w:val="34"/>
          <w:szCs w:val="34"/>
          <w:rtl/>
          <w:lang w:bidi="ar-EG"/>
        </w:rPr>
        <w:t xml:space="preserve">بأنه </w:t>
      </w:r>
      <w:r w:rsidR="00A83A30" w:rsidRPr="00221C1F">
        <w:rPr>
          <w:rFonts w:ascii="Traditional Arabic" w:hAnsi="Traditional Arabic" w:cs="Traditional Arabic" w:hint="cs"/>
          <w:sz w:val="34"/>
          <w:szCs w:val="34"/>
          <w:rtl/>
          <w:lang w:bidi="ar-EG"/>
        </w:rPr>
        <w:t>خطأ</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شائع</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في</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تفسير</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هذين</w:t>
      </w:r>
      <w:r w:rsidR="00A83A30" w:rsidRPr="00221C1F">
        <w:rPr>
          <w:rFonts w:ascii="Traditional Arabic" w:hAnsi="Traditional Arabic" w:cs="Traditional Arabic"/>
          <w:sz w:val="34"/>
          <w:szCs w:val="34"/>
          <w:rtl/>
          <w:lang w:bidi="ar-EG"/>
        </w:rPr>
        <w:t xml:space="preserve"> </w:t>
      </w:r>
      <w:proofErr w:type="spellStart"/>
      <w:r w:rsidR="00A83A30" w:rsidRPr="00221C1F">
        <w:rPr>
          <w:rFonts w:ascii="Traditional Arabic" w:hAnsi="Traditional Arabic" w:cs="Traditional Arabic" w:hint="cs"/>
          <w:sz w:val="34"/>
          <w:szCs w:val="34"/>
          <w:rtl/>
          <w:lang w:bidi="ar-EG"/>
        </w:rPr>
        <w:t>الجزئين</w:t>
      </w:r>
      <w:proofErr w:type="spellEnd"/>
      <w:proofErr w:type="gramStart"/>
      <w:r>
        <w:rPr>
          <w:rFonts w:ascii="Traditional Arabic" w:hAnsi="Traditional Arabic" w:cs="Traditional Arabic"/>
          <w:sz w:val="34"/>
          <w:szCs w:val="34"/>
          <w:rtl/>
          <w:lang w:bidi="ar-EG"/>
        </w:rPr>
        <w:t>.</w:t>
      </w:r>
      <w:r w:rsidR="00DB0D0F" w:rsidRPr="00221C1F">
        <w:rPr>
          <w:rFonts w:ascii="Traditional Arabic" w:hAnsi="Traditional Arabic" w:cs="Traditional Arabic" w:hint="cs"/>
          <w:sz w:val="34"/>
          <w:szCs w:val="34"/>
          <w:rtl/>
          <w:lang w:bidi="ar-EG"/>
        </w:rPr>
        <w:t>...لماذا</w:t>
      </w:r>
      <w:proofErr w:type="gramEnd"/>
      <w:r w:rsidR="00DB0D0F" w:rsidRPr="00221C1F">
        <w:rPr>
          <w:rFonts w:ascii="Traditional Arabic" w:hAnsi="Traditional Arabic" w:cs="Traditional Arabic" w:hint="cs"/>
          <w:sz w:val="34"/>
          <w:szCs w:val="34"/>
          <w:rtl/>
          <w:lang w:bidi="ar-EG"/>
        </w:rPr>
        <w:t>؟ "وهذا سؤالنا له:</w:t>
      </w:r>
    </w:p>
    <w:p w:rsidR="00A83A30"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 xml:space="preserve"> </w:t>
      </w:r>
      <w:r w:rsidR="00DB0D0F" w:rsidRPr="00221C1F">
        <w:rPr>
          <w:rFonts w:ascii="Traditional Arabic" w:hAnsi="Traditional Arabic" w:cs="Traditional Arabic" w:hint="cs"/>
          <w:sz w:val="34"/>
          <w:szCs w:val="34"/>
          <w:rtl/>
          <w:lang w:bidi="ar-EG"/>
        </w:rPr>
        <w:t xml:space="preserve">فيجيب: لأنه هذين </w:t>
      </w:r>
      <w:proofErr w:type="spellStart"/>
      <w:r w:rsidR="00DB0D0F" w:rsidRPr="00221C1F">
        <w:rPr>
          <w:rFonts w:ascii="Traditional Arabic" w:hAnsi="Traditional Arabic" w:cs="Traditional Arabic" w:hint="cs"/>
          <w:sz w:val="34"/>
          <w:szCs w:val="34"/>
          <w:rtl/>
          <w:lang w:bidi="ar-EG"/>
        </w:rPr>
        <w:t>الجزئين</w:t>
      </w:r>
      <w:proofErr w:type="spellEnd"/>
      <w:r w:rsidR="00DB0D0F" w:rsidRPr="00221C1F">
        <w:rPr>
          <w:rFonts w:ascii="Traditional Arabic" w:hAnsi="Traditional Arabic" w:cs="Traditional Arabic" w:hint="cs"/>
          <w:sz w:val="34"/>
          <w:szCs w:val="34"/>
          <w:rtl/>
          <w:lang w:bidi="ar-EG"/>
        </w:rPr>
        <w:t xml:space="preserve"> </w:t>
      </w:r>
      <w:r w:rsidR="00A83A30" w:rsidRPr="00221C1F">
        <w:rPr>
          <w:rFonts w:ascii="Traditional Arabic" w:hAnsi="Traditional Arabic" w:cs="Traditional Arabic" w:hint="cs"/>
          <w:sz w:val="34"/>
          <w:szCs w:val="34"/>
          <w:rtl/>
          <w:lang w:bidi="ar-EG"/>
        </w:rPr>
        <w:t>في</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الواقع</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وصفان</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لنفس</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قصة</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الخلق</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فهما</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لا</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يختلفان</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حول</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ترتيب</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الخلق</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ولا</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يناقض</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أحدهما</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الآخر</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يصف</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سفر</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التكوين</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في</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الإصحاح</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الأول</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ستة</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أيام</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الخلق</w:t>
      </w:r>
      <w:r w:rsidR="00A83A30" w:rsidRPr="00221C1F">
        <w:rPr>
          <w:rFonts w:ascii="Traditional Arabic" w:hAnsi="Traditional Arabic" w:cs="Traditional Arabic"/>
          <w:sz w:val="34"/>
          <w:szCs w:val="34"/>
          <w:rtl/>
          <w:lang w:bidi="ar-EG"/>
        </w:rPr>
        <w:t>" (</w:t>
      </w:r>
      <w:r w:rsidR="00A83A30" w:rsidRPr="00221C1F">
        <w:rPr>
          <w:rFonts w:ascii="Traditional Arabic" w:hAnsi="Traditional Arabic" w:cs="Traditional Arabic" w:hint="cs"/>
          <w:sz w:val="34"/>
          <w:szCs w:val="34"/>
          <w:rtl/>
          <w:lang w:bidi="ar-EG"/>
        </w:rPr>
        <w:t>واليوم</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السابع</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هو</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راحة</w:t>
      </w:r>
      <w:r w:rsidR="00A83A30" w:rsidRPr="00221C1F">
        <w:rPr>
          <w:rFonts w:ascii="Traditional Arabic" w:hAnsi="Traditional Arabic" w:cs="Traditional Arabic"/>
          <w:sz w:val="34"/>
          <w:szCs w:val="34"/>
          <w:rtl/>
          <w:lang w:bidi="ar-EG"/>
        </w:rPr>
        <w:t>)</w:t>
      </w:r>
      <w:r w:rsidR="00A83A30" w:rsidRPr="00221C1F">
        <w:rPr>
          <w:rFonts w:ascii="Traditional Arabic" w:hAnsi="Traditional Arabic" w:cs="Traditional Arabic" w:hint="cs"/>
          <w:sz w:val="34"/>
          <w:szCs w:val="34"/>
          <w:rtl/>
          <w:lang w:bidi="ar-EG"/>
        </w:rPr>
        <w:t>،</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بينما</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يصف</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الإصحاح</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الثاني</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من</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سفر</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التكوين</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يوم</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واحد</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فقط</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من</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أسبوع</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الخلق</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ذاك</w:t>
      </w:r>
      <w:r w:rsidR="00A83A30" w:rsidRPr="00221C1F">
        <w:rPr>
          <w:rFonts w:ascii="Traditional Arabic" w:hAnsi="Traditional Arabic" w:cs="Traditional Arabic"/>
          <w:sz w:val="34"/>
          <w:szCs w:val="34"/>
          <w:rtl/>
          <w:lang w:bidi="ar-EG"/>
        </w:rPr>
        <w:t xml:space="preserve"> </w:t>
      </w:r>
      <w:r w:rsidR="00CF6567">
        <w:rPr>
          <w:rFonts w:ascii="Traditional Arabic" w:hAnsi="Traditional Arabic" w:cs="Traditional Arabic" w:hint="cs"/>
          <w:sz w:val="34"/>
          <w:szCs w:val="34"/>
          <w:rtl/>
          <w:lang w:bidi="ar-EG"/>
        </w:rPr>
        <w:t>•</w:t>
      </w:r>
      <w:r w:rsidR="00DB0D0F" w:rsidRPr="00221C1F">
        <w:rPr>
          <w:rFonts w:ascii="Traditional Arabic" w:hAnsi="Traditional Arabic" w:cs="Traditional Arabic" w:hint="cs"/>
          <w:sz w:val="34"/>
          <w:szCs w:val="34"/>
          <w:rtl/>
          <w:lang w:bidi="ar-EG"/>
        </w:rPr>
        <w:t xml:space="preserve"> </w:t>
      </w:r>
      <w:r w:rsidR="00A83A30" w:rsidRPr="00221C1F">
        <w:rPr>
          <w:rFonts w:ascii="Traditional Arabic" w:hAnsi="Traditional Arabic" w:cs="Traditional Arabic" w:hint="cs"/>
          <w:sz w:val="34"/>
          <w:szCs w:val="34"/>
          <w:rtl/>
          <w:lang w:bidi="ar-EG"/>
        </w:rPr>
        <w:t>وهو</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اليوم</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السادس</w:t>
      </w:r>
      <w:r w:rsidR="00A83A30" w:rsidRPr="00221C1F">
        <w:rPr>
          <w:rFonts w:ascii="Traditional Arabic" w:hAnsi="Traditional Arabic" w:cs="Traditional Arabic"/>
          <w:sz w:val="34"/>
          <w:szCs w:val="34"/>
          <w:rtl/>
          <w:lang w:bidi="ar-EG"/>
        </w:rPr>
        <w:t xml:space="preserve"> </w:t>
      </w:r>
      <w:r w:rsidR="00CF6567">
        <w:rPr>
          <w:rFonts w:ascii="Traditional Arabic" w:hAnsi="Traditional Arabic" w:cs="Traditional Arabic" w:hint="cs"/>
          <w:sz w:val="34"/>
          <w:szCs w:val="34"/>
          <w:rtl/>
          <w:lang w:bidi="ar-EG"/>
        </w:rPr>
        <w:t>•</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ولا</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يوجد</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أي</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تناقض</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بين</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الروايتين</w:t>
      </w:r>
      <w:r w:rsidR="00DB0D0F" w:rsidRPr="00221C1F">
        <w:rPr>
          <w:rFonts w:ascii="Traditional Arabic" w:hAnsi="Traditional Arabic" w:cs="Traditional Arabic" w:hint="cs"/>
          <w:sz w:val="34"/>
          <w:szCs w:val="34"/>
          <w:rtl/>
          <w:lang w:bidi="ar-EG"/>
        </w:rPr>
        <w:t xml:space="preserve">؛ </w:t>
      </w:r>
      <w:r w:rsidR="00A83A30" w:rsidRPr="00221C1F">
        <w:rPr>
          <w:rFonts w:ascii="Traditional Arabic" w:hAnsi="Traditional Arabic" w:cs="Traditional Arabic" w:hint="cs"/>
          <w:sz w:val="34"/>
          <w:szCs w:val="34"/>
          <w:rtl/>
          <w:lang w:bidi="ar-EG"/>
        </w:rPr>
        <w:t>ففي</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سفر</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التكوين</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الإصحاح</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الثاني،</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يرجع</w:t>
      </w:r>
      <w:r w:rsidR="00A83A30" w:rsidRPr="00221C1F">
        <w:rPr>
          <w:rFonts w:ascii="Traditional Arabic" w:hAnsi="Traditional Arabic" w:cs="Traditional Arabic"/>
          <w:sz w:val="34"/>
          <w:szCs w:val="34"/>
          <w:rtl/>
          <w:lang w:bidi="ar-EG"/>
        </w:rPr>
        <w:t xml:space="preserve"> </w:t>
      </w:r>
      <w:r w:rsidR="00DB0D0F" w:rsidRPr="00221C1F">
        <w:rPr>
          <w:rFonts w:ascii="Traditional Arabic" w:hAnsi="Traditional Arabic" w:cs="Traditional Arabic" w:hint="cs"/>
          <w:sz w:val="34"/>
          <w:szCs w:val="34"/>
          <w:rtl/>
          <w:lang w:bidi="ar-EG"/>
        </w:rPr>
        <w:t>"</w:t>
      </w:r>
      <w:r w:rsidR="00A83A30" w:rsidRPr="00221C1F">
        <w:rPr>
          <w:rFonts w:ascii="Traditional Arabic" w:hAnsi="Traditional Arabic" w:cs="Traditional Arabic" w:hint="cs"/>
          <w:sz w:val="34"/>
          <w:szCs w:val="34"/>
          <w:rtl/>
          <w:lang w:bidi="ar-EG"/>
        </w:rPr>
        <w:t>الكاتب</w:t>
      </w:r>
      <w:r w:rsidR="00DB0D0F" w:rsidRPr="00221C1F">
        <w:rPr>
          <w:rFonts w:ascii="Traditional Arabic" w:hAnsi="Traditional Arabic" w:cs="Traditional Arabic" w:hint="cs"/>
          <w:sz w:val="34"/>
          <w:szCs w:val="34"/>
          <w:rtl/>
          <w:lang w:bidi="ar-EG"/>
        </w:rPr>
        <w:t>"</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إلى</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الوراء</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في</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الترتيب</w:t>
      </w:r>
      <w:r w:rsidR="00A83A30" w:rsidRPr="00221C1F">
        <w:rPr>
          <w:rFonts w:ascii="Traditional Arabic" w:hAnsi="Traditional Arabic" w:cs="Traditional Arabic"/>
          <w:sz w:val="34"/>
          <w:szCs w:val="34"/>
          <w:rtl/>
          <w:lang w:bidi="ar-EG"/>
        </w:rPr>
        <w:t xml:space="preserve"> </w:t>
      </w:r>
      <w:r w:rsidR="00DB0D0F" w:rsidRPr="00221C1F">
        <w:rPr>
          <w:rFonts w:ascii="Traditional Arabic" w:hAnsi="Traditional Arabic" w:cs="Traditional Arabic" w:hint="cs"/>
          <w:sz w:val="34"/>
          <w:szCs w:val="34"/>
          <w:rtl/>
          <w:lang w:bidi="ar-EG"/>
        </w:rPr>
        <w:t>الزمني</w:t>
      </w:r>
      <w:r w:rsidR="00A83A30" w:rsidRPr="00221C1F">
        <w:rPr>
          <w:rFonts w:ascii="Traditional Arabic" w:hAnsi="Traditional Arabic" w:cs="Traditional Arabic"/>
          <w:sz w:val="34"/>
          <w:szCs w:val="34"/>
          <w:rtl/>
          <w:lang w:bidi="ar-EG"/>
        </w:rPr>
        <w:t xml:space="preserve"> </w:t>
      </w:r>
      <w:r w:rsidR="00DB0D0F" w:rsidRPr="00221C1F">
        <w:rPr>
          <w:rFonts w:ascii="Traditional Arabic" w:hAnsi="Traditional Arabic" w:cs="Traditional Arabic" w:hint="cs"/>
          <w:sz w:val="34"/>
          <w:szCs w:val="34"/>
          <w:rtl/>
          <w:lang w:bidi="ar-EG"/>
        </w:rPr>
        <w:t>إ</w:t>
      </w:r>
      <w:r w:rsidR="00A83A30" w:rsidRPr="00221C1F">
        <w:rPr>
          <w:rFonts w:ascii="Traditional Arabic" w:hAnsi="Traditional Arabic" w:cs="Traditional Arabic" w:hint="cs"/>
          <w:sz w:val="34"/>
          <w:szCs w:val="34"/>
          <w:rtl/>
          <w:lang w:bidi="ar-EG"/>
        </w:rPr>
        <w:t>لى</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اليوم</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السادس،</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حين</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خلق</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الله</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الإنسان</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في</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الإصحاح</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الأول</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يقدم</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الكاتب</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خلق</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الإنسان</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في</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اليوم</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السادس</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على</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أنه</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نقطة</w:t>
      </w:r>
      <w:r w:rsidR="00A83A30" w:rsidRPr="00221C1F">
        <w:rPr>
          <w:rFonts w:ascii="Traditional Arabic" w:hAnsi="Traditional Arabic" w:cs="Traditional Arabic"/>
          <w:sz w:val="34"/>
          <w:szCs w:val="34"/>
          <w:rtl/>
          <w:lang w:bidi="ar-EG"/>
        </w:rPr>
        <w:t xml:space="preserve"> </w:t>
      </w:r>
      <w:r w:rsidR="00DB0D0F" w:rsidRPr="00221C1F">
        <w:rPr>
          <w:rFonts w:ascii="Traditional Arabic" w:hAnsi="Traditional Arabic" w:cs="Traditional Arabic" w:hint="cs"/>
          <w:sz w:val="34"/>
          <w:szCs w:val="34"/>
          <w:rtl/>
          <w:lang w:bidi="ar-EG"/>
        </w:rPr>
        <w:t>ا</w:t>
      </w:r>
      <w:r w:rsidR="00A83A30" w:rsidRPr="00221C1F">
        <w:rPr>
          <w:rFonts w:ascii="Traditional Arabic" w:hAnsi="Traditional Arabic" w:cs="Traditional Arabic" w:hint="cs"/>
          <w:sz w:val="34"/>
          <w:szCs w:val="34"/>
          <w:rtl/>
          <w:lang w:bidi="ar-EG"/>
        </w:rPr>
        <w:t>كتمال</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عملية</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الخلق</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ثم</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في</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الإصحاح</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الثاني</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يقدم</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الكاتب</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تفصيلاً</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أكبر</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لعملية</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خلق</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الإنسان</w:t>
      </w:r>
      <w:r w:rsidR="00A83A30" w:rsidRPr="00221C1F">
        <w:rPr>
          <w:rFonts w:ascii="Traditional Arabic" w:hAnsi="Traditional Arabic" w:cs="Traditional Arabic"/>
          <w:sz w:val="34"/>
          <w:szCs w:val="34"/>
          <w:lang w:bidi="ar-EG"/>
        </w:rPr>
        <w:t>.</w:t>
      </w:r>
    </w:p>
    <w:p w:rsidR="00A777B9"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 xml:space="preserve"> </w:t>
      </w:r>
      <w:r w:rsidR="00DB0D0F" w:rsidRPr="00221C1F">
        <w:rPr>
          <w:rFonts w:ascii="Traditional Arabic" w:hAnsi="Traditional Arabic" w:cs="Traditional Arabic" w:hint="cs"/>
          <w:sz w:val="34"/>
          <w:szCs w:val="34"/>
          <w:rtl/>
          <w:lang w:bidi="ar-EG"/>
        </w:rPr>
        <w:t xml:space="preserve">وهناك محاولة </w:t>
      </w:r>
      <w:proofErr w:type="gramStart"/>
      <w:r w:rsidR="00DB0D0F" w:rsidRPr="00221C1F">
        <w:rPr>
          <w:rFonts w:ascii="Traditional Arabic" w:hAnsi="Traditional Arabic" w:cs="Traditional Arabic" w:hint="cs"/>
          <w:sz w:val="34"/>
          <w:szCs w:val="34"/>
          <w:rtl/>
          <w:lang w:bidi="ar-EG"/>
        </w:rPr>
        <w:t>كنسية ،غير</w:t>
      </w:r>
      <w:proofErr w:type="gramEnd"/>
      <w:r w:rsidR="00DB0D0F" w:rsidRPr="00221C1F">
        <w:rPr>
          <w:rFonts w:ascii="Traditional Arabic" w:hAnsi="Traditional Arabic" w:cs="Traditional Arabic" w:hint="cs"/>
          <w:sz w:val="34"/>
          <w:szCs w:val="34"/>
          <w:rtl/>
          <w:lang w:bidi="ar-EG"/>
        </w:rPr>
        <w:t xml:space="preserve"> جيدة ، عن ال</w:t>
      </w:r>
      <w:r w:rsidR="00A83A30" w:rsidRPr="00221C1F">
        <w:rPr>
          <w:rFonts w:ascii="Traditional Arabic" w:hAnsi="Traditional Arabic" w:cs="Traditional Arabic" w:hint="cs"/>
          <w:sz w:val="34"/>
          <w:szCs w:val="34"/>
          <w:rtl/>
          <w:lang w:bidi="ar-EG"/>
        </w:rPr>
        <w:t>تناقض</w:t>
      </w:r>
      <w:r w:rsidR="00A83A30" w:rsidRPr="00221C1F">
        <w:rPr>
          <w:rFonts w:ascii="Traditional Arabic" w:hAnsi="Traditional Arabic" w:cs="Traditional Arabic"/>
          <w:sz w:val="34"/>
          <w:szCs w:val="34"/>
          <w:rtl/>
          <w:lang w:bidi="ar-EG"/>
        </w:rPr>
        <w:t xml:space="preserve"> </w:t>
      </w:r>
      <w:r w:rsidR="00DB0D0F" w:rsidRPr="00221C1F">
        <w:rPr>
          <w:rFonts w:ascii="Traditional Arabic" w:hAnsi="Traditional Arabic" w:cs="Traditional Arabic" w:hint="cs"/>
          <w:sz w:val="34"/>
          <w:szCs w:val="34"/>
          <w:rtl/>
          <w:lang w:bidi="ar-EG"/>
        </w:rPr>
        <w:t xml:space="preserve">القائم </w:t>
      </w:r>
      <w:r w:rsidR="00A83A30" w:rsidRPr="00221C1F">
        <w:rPr>
          <w:rFonts w:ascii="Traditional Arabic" w:hAnsi="Traditional Arabic" w:cs="Traditional Arabic" w:hint="cs"/>
          <w:sz w:val="34"/>
          <w:szCs w:val="34"/>
          <w:rtl/>
          <w:lang w:bidi="ar-EG"/>
        </w:rPr>
        <w:t>بين</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الإصحاح</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الأول</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والثاني</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من</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سفر</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التكوين</w:t>
      </w:r>
      <w:r w:rsidR="00DB0D0F" w:rsidRPr="00221C1F">
        <w:rPr>
          <w:rFonts w:ascii="Traditional Arabic" w:hAnsi="Traditional Arabic" w:cs="Traditional Arabic" w:hint="cs"/>
          <w:sz w:val="34"/>
          <w:szCs w:val="34"/>
          <w:rtl/>
          <w:lang w:bidi="ar-EG"/>
        </w:rPr>
        <w:t xml:space="preserve">، خاصة فيما </w:t>
      </w:r>
      <w:r w:rsidR="00A83A30" w:rsidRPr="00221C1F">
        <w:rPr>
          <w:rFonts w:ascii="Traditional Arabic" w:hAnsi="Traditional Arabic" w:cs="Traditional Arabic" w:hint="cs"/>
          <w:sz w:val="34"/>
          <w:szCs w:val="34"/>
          <w:rtl/>
          <w:lang w:bidi="ar-EG"/>
        </w:rPr>
        <w:t>يختص</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بحياة</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النباتات</w:t>
      </w:r>
      <w:r w:rsidR="00A777B9" w:rsidRPr="00221C1F">
        <w:rPr>
          <w:rFonts w:ascii="Traditional Arabic" w:hAnsi="Traditional Arabic" w:cs="Traditional Arabic" w:hint="cs"/>
          <w:sz w:val="34"/>
          <w:szCs w:val="34"/>
          <w:rtl/>
          <w:lang w:bidi="ar-EG"/>
        </w:rPr>
        <w:t>؛ فسفر</w:t>
      </w:r>
      <w:r w:rsidR="00A83A30" w:rsidRPr="00221C1F">
        <w:rPr>
          <w:rFonts w:ascii="Traditional Arabic" w:hAnsi="Traditional Arabic" w:cs="Traditional Arabic"/>
          <w:sz w:val="34"/>
          <w:szCs w:val="34"/>
          <w:rtl/>
          <w:lang w:bidi="ar-EG"/>
        </w:rPr>
        <w:t xml:space="preserve"> </w:t>
      </w:r>
      <w:r w:rsidR="00A777B9" w:rsidRPr="00221C1F">
        <w:rPr>
          <w:rFonts w:ascii="Traditional Arabic" w:hAnsi="Traditional Arabic" w:cs="Traditional Arabic" w:hint="cs"/>
          <w:sz w:val="34"/>
          <w:szCs w:val="34"/>
          <w:rtl/>
          <w:lang w:bidi="ar-EG"/>
        </w:rPr>
        <w:t>ال</w:t>
      </w:r>
      <w:r w:rsidR="00A83A30" w:rsidRPr="00221C1F">
        <w:rPr>
          <w:rFonts w:ascii="Traditional Arabic" w:hAnsi="Traditional Arabic" w:cs="Traditional Arabic" w:hint="cs"/>
          <w:sz w:val="34"/>
          <w:szCs w:val="34"/>
          <w:rtl/>
          <w:lang w:bidi="ar-EG"/>
        </w:rPr>
        <w:t>تكوين</w:t>
      </w:r>
      <w:r>
        <w:rPr>
          <w:rFonts w:ascii="Traditional Arabic" w:hAnsi="Traditional Arabic" w:cs="Traditional Arabic"/>
          <w:sz w:val="34"/>
          <w:szCs w:val="34"/>
          <w:rtl/>
          <w:lang w:bidi="ar-EG"/>
        </w:rPr>
        <w:t xml:space="preserve"> </w:t>
      </w:r>
      <w:r w:rsidR="006F7C6F" w:rsidRPr="00221C1F">
        <w:rPr>
          <w:rFonts w:ascii="Traditional Arabic" w:hAnsi="Traditional Arabic" w:cs="Traditional Arabic"/>
          <w:sz w:val="34"/>
          <w:szCs w:val="34"/>
          <w:rtl/>
          <w:lang w:bidi="ar-EG"/>
        </w:rPr>
        <w:t>(1: 11)</w:t>
      </w:r>
      <w:r>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sz w:val="34"/>
          <w:szCs w:val="34"/>
          <w:rtl/>
          <w:lang w:bidi="ar-EG"/>
        </w:rPr>
        <w:t xml:space="preserve"> </w:t>
      </w:r>
      <w:r w:rsidR="00A777B9" w:rsidRPr="00221C1F">
        <w:rPr>
          <w:rFonts w:ascii="Traditional Arabic" w:hAnsi="Traditional Arabic" w:cs="Traditional Arabic" w:hint="cs"/>
          <w:sz w:val="34"/>
          <w:szCs w:val="34"/>
          <w:rtl/>
          <w:lang w:bidi="ar-EG"/>
        </w:rPr>
        <w:t xml:space="preserve">يذكر </w:t>
      </w:r>
      <w:r w:rsidR="00A83A30" w:rsidRPr="00221C1F">
        <w:rPr>
          <w:rFonts w:ascii="Traditional Arabic" w:hAnsi="Traditional Arabic" w:cs="Traditional Arabic" w:hint="cs"/>
          <w:sz w:val="34"/>
          <w:szCs w:val="34"/>
          <w:rtl/>
          <w:lang w:bidi="ar-EG"/>
        </w:rPr>
        <w:t>أن</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الله</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خلق</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النباتات</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والزرع</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في</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اليوم</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الثالث</w:t>
      </w:r>
      <w:r w:rsidR="00A777B9" w:rsidRPr="00221C1F">
        <w:rPr>
          <w:rFonts w:ascii="Traditional Arabic" w:hAnsi="Traditional Arabic" w:cs="Traditional Arabic" w:hint="cs"/>
          <w:sz w:val="34"/>
          <w:szCs w:val="34"/>
          <w:rtl/>
          <w:lang w:bidi="ar-EG"/>
        </w:rPr>
        <w:t>، بينما</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وفي</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تكوين</w:t>
      </w:r>
      <w:r w:rsidR="00A83A30" w:rsidRPr="00221C1F">
        <w:rPr>
          <w:rFonts w:ascii="Traditional Arabic" w:hAnsi="Traditional Arabic" w:cs="Traditional Arabic"/>
          <w:sz w:val="34"/>
          <w:szCs w:val="34"/>
          <w:rtl/>
          <w:lang w:bidi="ar-EG"/>
        </w:rPr>
        <w:t xml:space="preserve"> </w:t>
      </w:r>
      <w:r w:rsidR="007C1163" w:rsidRPr="00221C1F">
        <w:rPr>
          <w:rFonts w:ascii="Traditional Arabic" w:hAnsi="Traditional Arabic" w:cs="Traditional Arabic" w:hint="cs"/>
          <w:sz w:val="34"/>
          <w:szCs w:val="34"/>
          <w:rtl/>
          <w:lang w:bidi="ar-EG"/>
        </w:rPr>
        <w:t>(2</w:t>
      </w:r>
      <w:r w:rsidR="00A83A30" w:rsidRPr="00221C1F">
        <w:rPr>
          <w:rFonts w:ascii="Traditional Arabic" w:hAnsi="Traditional Arabic" w:cs="Traditional Arabic"/>
          <w:sz w:val="34"/>
          <w:szCs w:val="34"/>
          <w:rtl/>
          <w:lang w:bidi="ar-EG"/>
        </w:rPr>
        <w:t>: 5</w:t>
      </w:r>
      <w:r w:rsidR="007C1163" w:rsidRPr="00221C1F">
        <w:rPr>
          <w:rFonts w:ascii="Traditional Arabic" w:hAnsi="Traditional Arabic" w:cs="Traditional Arabic" w:hint="cs"/>
          <w:sz w:val="34"/>
          <w:szCs w:val="34"/>
          <w:rtl/>
          <w:lang w:bidi="ar-EG"/>
        </w:rPr>
        <w:t>)</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يقول</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أنه</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قبل</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خلق</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الإنسان</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كل</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شجر</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البرية</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لم</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يكن</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بعد</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وكل</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عشب</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البرية</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لم</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ينبت</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بعد</w:t>
      </w:r>
      <w:r w:rsidR="00A777B9" w:rsidRPr="00221C1F">
        <w:rPr>
          <w:rFonts w:ascii="Traditional Arabic" w:hAnsi="Traditional Arabic" w:cs="Traditional Arabic" w:hint="cs"/>
          <w:sz w:val="34"/>
          <w:szCs w:val="34"/>
          <w:rtl/>
          <w:lang w:bidi="ar-EG"/>
        </w:rPr>
        <w:t>،</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لأن</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الرب</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الإله</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لم</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يكن</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قد</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أمطر</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على</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الأرض</w:t>
      </w:r>
      <w:r w:rsidR="00A777B9" w:rsidRPr="00221C1F">
        <w:rPr>
          <w:rFonts w:ascii="Traditional Arabic" w:hAnsi="Traditional Arabic" w:cs="Traditional Arabic" w:hint="cs"/>
          <w:sz w:val="34"/>
          <w:szCs w:val="34"/>
          <w:rtl/>
          <w:lang w:bidi="ar-EG"/>
        </w:rPr>
        <w:t>،</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ولا</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كان</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إنسان</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ليعمل</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الأرض</w:t>
      </w:r>
      <w:r w:rsidR="00A777B9" w:rsidRPr="00221C1F">
        <w:rPr>
          <w:rFonts w:ascii="Traditional Arabic" w:hAnsi="Traditional Arabic" w:cs="Traditional Arabic" w:hint="cs"/>
          <w:sz w:val="34"/>
          <w:szCs w:val="34"/>
          <w:rtl/>
          <w:lang w:bidi="ar-EG"/>
        </w:rPr>
        <w:t>.</w:t>
      </w:r>
    </w:p>
    <w:p w:rsidR="00A777B9"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 xml:space="preserve">  </w:t>
      </w:r>
      <w:r w:rsidR="00A83A30" w:rsidRPr="00221C1F">
        <w:rPr>
          <w:rFonts w:ascii="Traditional Arabic" w:hAnsi="Traditional Arabic" w:cs="Traditional Arabic" w:hint="cs"/>
          <w:sz w:val="34"/>
          <w:szCs w:val="34"/>
          <w:rtl/>
          <w:lang w:bidi="ar-EG"/>
        </w:rPr>
        <w:t>إذ</w:t>
      </w:r>
      <w:r w:rsidR="00A777B9" w:rsidRPr="00221C1F">
        <w:rPr>
          <w:rFonts w:ascii="Traditional Arabic" w:hAnsi="Traditional Arabic" w:cs="Traditional Arabic" w:hint="cs"/>
          <w:sz w:val="34"/>
          <w:szCs w:val="34"/>
          <w:rtl/>
          <w:lang w:bidi="ar-EG"/>
        </w:rPr>
        <w:t>ًا</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أي</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منهما</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القصة</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الصحيحة؟</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هل</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خلق</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الله</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النباتات</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في</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اليوم</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الثالث</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قبل</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أن</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يخلق</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الإنسان</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تكوين</w:t>
      </w:r>
      <w:r w:rsidR="00A83A30" w:rsidRPr="00221C1F">
        <w:rPr>
          <w:rFonts w:ascii="Traditional Arabic" w:hAnsi="Traditional Arabic" w:cs="Traditional Arabic"/>
          <w:sz w:val="34"/>
          <w:szCs w:val="34"/>
          <w:rtl/>
          <w:lang w:bidi="ar-EG"/>
        </w:rPr>
        <w:t xml:space="preserve"> 1)</w:t>
      </w:r>
      <w:r w:rsidR="00A83A30" w:rsidRPr="00221C1F">
        <w:rPr>
          <w:rFonts w:ascii="Traditional Arabic" w:hAnsi="Traditional Arabic" w:cs="Traditional Arabic" w:hint="cs"/>
          <w:sz w:val="34"/>
          <w:szCs w:val="34"/>
          <w:rtl/>
          <w:lang w:bidi="ar-EG"/>
        </w:rPr>
        <w:t>،</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أم</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بعد</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خلق</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الإنسان</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تكوين</w:t>
      </w:r>
      <w:r w:rsidR="00A83A30" w:rsidRPr="00221C1F">
        <w:rPr>
          <w:rFonts w:ascii="Traditional Arabic" w:hAnsi="Traditional Arabic" w:cs="Traditional Arabic"/>
          <w:sz w:val="34"/>
          <w:szCs w:val="34"/>
          <w:rtl/>
          <w:lang w:bidi="ar-EG"/>
        </w:rPr>
        <w:t xml:space="preserve"> 2)</w:t>
      </w:r>
      <w:r w:rsidR="00A83A30" w:rsidRPr="00221C1F">
        <w:rPr>
          <w:rFonts w:ascii="Traditional Arabic" w:hAnsi="Traditional Arabic" w:cs="Traditional Arabic" w:hint="cs"/>
          <w:sz w:val="34"/>
          <w:szCs w:val="34"/>
          <w:rtl/>
          <w:lang w:bidi="ar-EG"/>
        </w:rPr>
        <w:t>؟</w:t>
      </w:r>
      <w:r w:rsidR="00A83A30" w:rsidRPr="00221C1F">
        <w:rPr>
          <w:rFonts w:ascii="Traditional Arabic" w:hAnsi="Traditional Arabic" w:cs="Traditional Arabic"/>
          <w:sz w:val="34"/>
          <w:szCs w:val="34"/>
          <w:rtl/>
          <w:lang w:bidi="ar-EG"/>
        </w:rPr>
        <w:t xml:space="preserve"> </w:t>
      </w:r>
    </w:p>
    <w:p w:rsidR="00A83A30"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 xml:space="preserve"> </w:t>
      </w:r>
      <w:r w:rsidR="00A777B9" w:rsidRPr="00221C1F">
        <w:rPr>
          <w:rFonts w:ascii="Traditional Arabic" w:hAnsi="Traditional Arabic" w:cs="Traditional Arabic" w:hint="cs"/>
          <w:sz w:val="34"/>
          <w:szCs w:val="34"/>
          <w:rtl/>
          <w:lang w:bidi="ar-EG"/>
        </w:rPr>
        <w:t xml:space="preserve">ويجيب: </w:t>
      </w:r>
      <w:r w:rsidR="00A83A30" w:rsidRPr="00221C1F">
        <w:rPr>
          <w:rFonts w:ascii="Traditional Arabic" w:hAnsi="Traditional Arabic" w:cs="Traditional Arabic" w:hint="cs"/>
          <w:sz w:val="34"/>
          <w:szCs w:val="34"/>
          <w:rtl/>
          <w:lang w:bidi="ar-EG"/>
        </w:rPr>
        <w:t>إن</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الكلمة</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العبرية</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التي</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تعني</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نباتات</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مختلفة</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في</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هذين</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الموضعين</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يستخدم</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تكوين</w:t>
      </w:r>
      <w:r w:rsidR="00A83A30" w:rsidRPr="00221C1F">
        <w:rPr>
          <w:rFonts w:ascii="Traditional Arabic" w:hAnsi="Traditional Arabic" w:cs="Traditional Arabic"/>
          <w:sz w:val="34"/>
          <w:szCs w:val="34"/>
          <w:rtl/>
          <w:lang w:bidi="ar-EG"/>
        </w:rPr>
        <w:t xml:space="preserve"> </w:t>
      </w:r>
      <w:r w:rsidR="006F7C6F" w:rsidRPr="00221C1F">
        <w:rPr>
          <w:rFonts w:ascii="Traditional Arabic" w:hAnsi="Traditional Arabic" w:cs="Traditional Arabic" w:hint="cs"/>
          <w:sz w:val="34"/>
          <w:szCs w:val="34"/>
          <w:rtl/>
          <w:lang w:bidi="ar-EG"/>
        </w:rPr>
        <w:t>(1</w:t>
      </w:r>
      <w:r w:rsidR="00A83A30" w:rsidRPr="00221C1F">
        <w:rPr>
          <w:rFonts w:ascii="Traditional Arabic" w:hAnsi="Traditional Arabic" w:cs="Traditional Arabic"/>
          <w:sz w:val="34"/>
          <w:szCs w:val="34"/>
          <w:rtl/>
          <w:lang w:bidi="ar-EG"/>
        </w:rPr>
        <w:t xml:space="preserve">: </w:t>
      </w:r>
      <w:r w:rsidR="006F7C6F" w:rsidRPr="00221C1F">
        <w:rPr>
          <w:rFonts w:ascii="Traditional Arabic" w:hAnsi="Traditional Arabic" w:cs="Traditional Arabic" w:hint="cs"/>
          <w:sz w:val="34"/>
          <w:szCs w:val="34"/>
          <w:rtl/>
          <w:lang w:bidi="ar-EG"/>
        </w:rPr>
        <w:t>11)</w:t>
      </w:r>
      <w:r>
        <w:rPr>
          <w:rFonts w:ascii="Traditional Arabic" w:hAnsi="Traditional Arabic" w:cs="Traditional Arabic" w:hint="cs"/>
          <w:sz w:val="34"/>
          <w:szCs w:val="34"/>
          <w:rtl/>
          <w:lang w:bidi="ar-EG"/>
        </w:rPr>
        <w:t xml:space="preserve"> </w:t>
      </w:r>
      <w:r w:rsidR="00A83A30" w:rsidRPr="00221C1F">
        <w:rPr>
          <w:rFonts w:ascii="Traditional Arabic" w:hAnsi="Traditional Arabic" w:cs="Traditional Arabic" w:hint="cs"/>
          <w:sz w:val="34"/>
          <w:szCs w:val="34"/>
          <w:rtl/>
          <w:lang w:bidi="ar-EG"/>
        </w:rPr>
        <w:t>كلمة</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تشير</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إلى</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النبات</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بصورة</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عامة</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أما</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تكوين</w:t>
      </w:r>
      <w:r w:rsidR="00A83A30" w:rsidRPr="00221C1F">
        <w:rPr>
          <w:rFonts w:ascii="Traditional Arabic" w:hAnsi="Traditional Arabic" w:cs="Traditional Arabic"/>
          <w:sz w:val="34"/>
          <w:szCs w:val="34"/>
          <w:rtl/>
          <w:lang w:bidi="ar-EG"/>
        </w:rPr>
        <w:t xml:space="preserve"> </w:t>
      </w:r>
      <w:r w:rsidR="006F7C6F" w:rsidRPr="00221C1F">
        <w:rPr>
          <w:rFonts w:ascii="Traditional Arabic" w:hAnsi="Traditional Arabic" w:cs="Traditional Arabic" w:hint="cs"/>
          <w:sz w:val="34"/>
          <w:szCs w:val="34"/>
          <w:rtl/>
          <w:lang w:bidi="ar-EG"/>
        </w:rPr>
        <w:t>(5:2)</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فيستخدم</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كلمة</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أكثر</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تحديداً</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إذ</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تشير</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إلى</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النباتات</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التي</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تتطلب</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فلاحة</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ووجود</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شخص</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ليعتني</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بها،</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أي</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مزارع</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فالموضعين</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الكتابيين</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لا</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يتناقضان</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مع</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بعضهما</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يتكلم</w:t>
      </w:r>
      <w:r w:rsidR="00A83A30" w:rsidRPr="00221C1F">
        <w:rPr>
          <w:rFonts w:ascii="Traditional Arabic" w:hAnsi="Traditional Arabic" w:cs="Traditional Arabic"/>
          <w:sz w:val="34"/>
          <w:szCs w:val="34"/>
          <w:rtl/>
          <w:lang w:bidi="ar-EG"/>
        </w:rPr>
        <w:t xml:space="preserve"> </w:t>
      </w:r>
      <w:proofErr w:type="gramStart"/>
      <w:r w:rsidR="00A83A30" w:rsidRPr="00221C1F">
        <w:rPr>
          <w:rFonts w:ascii="Traditional Arabic" w:hAnsi="Traditional Arabic" w:cs="Traditional Arabic" w:hint="cs"/>
          <w:sz w:val="34"/>
          <w:szCs w:val="34"/>
          <w:rtl/>
          <w:lang w:bidi="ar-EG"/>
        </w:rPr>
        <w:t>تكوين</w:t>
      </w:r>
      <w:r w:rsidR="006F7C6F" w:rsidRPr="00221C1F">
        <w:rPr>
          <w:rFonts w:ascii="Traditional Arabic" w:hAnsi="Traditional Arabic" w:cs="Traditional Arabic"/>
          <w:sz w:val="34"/>
          <w:szCs w:val="34"/>
          <w:rtl/>
          <w:lang w:bidi="ar-EG"/>
        </w:rPr>
        <w:t>(</w:t>
      </w:r>
      <w:proofErr w:type="gramEnd"/>
      <w:r w:rsidR="006F7C6F" w:rsidRPr="00221C1F">
        <w:rPr>
          <w:rFonts w:ascii="Traditional Arabic" w:hAnsi="Traditional Arabic" w:cs="Traditional Arabic"/>
          <w:sz w:val="34"/>
          <w:szCs w:val="34"/>
          <w:rtl/>
          <w:lang w:bidi="ar-EG"/>
        </w:rPr>
        <w:t>1: 11)</w:t>
      </w:r>
      <w:r>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عن</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خلق</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الله</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للنباتات،</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وتكوين</w:t>
      </w:r>
      <w:r w:rsidR="00A83A30" w:rsidRPr="00221C1F">
        <w:rPr>
          <w:rFonts w:ascii="Traditional Arabic" w:hAnsi="Traditional Arabic" w:cs="Traditional Arabic"/>
          <w:sz w:val="34"/>
          <w:szCs w:val="34"/>
          <w:rtl/>
          <w:lang w:bidi="ar-EG"/>
        </w:rPr>
        <w:t xml:space="preserve"> </w:t>
      </w:r>
      <w:r w:rsidR="006F7C6F" w:rsidRPr="00221C1F">
        <w:rPr>
          <w:rFonts w:ascii="Traditional Arabic" w:hAnsi="Traditional Arabic" w:cs="Traditional Arabic"/>
          <w:sz w:val="34"/>
          <w:szCs w:val="34"/>
          <w:rtl/>
          <w:lang w:bidi="ar-EG"/>
        </w:rPr>
        <w:t>(5:2)</w:t>
      </w:r>
      <w:r w:rsidR="006F7C6F" w:rsidRPr="00221C1F">
        <w:rPr>
          <w:rFonts w:ascii="Traditional Arabic" w:hAnsi="Traditional Arabic" w:cs="Traditional Arabic" w:hint="cs"/>
          <w:sz w:val="34"/>
          <w:szCs w:val="34"/>
          <w:rtl/>
          <w:lang w:bidi="ar-EG"/>
        </w:rPr>
        <w:t xml:space="preserve"> </w:t>
      </w:r>
      <w:r w:rsidR="00A83A30" w:rsidRPr="00221C1F">
        <w:rPr>
          <w:rFonts w:ascii="Traditional Arabic" w:hAnsi="Traditional Arabic" w:cs="Traditional Arabic" w:hint="cs"/>
          <w:sz w:val="34"/>
          <w:szCs w:val="34"/>
          <w:rtl/>
          <w:lang w:bidi="ar-EG"/>
        </w:rPr>
        <w:t>يقول</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أن</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الله</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لم</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يجعل</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النباتات</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التي</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تحتاج</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إلى</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مزارع</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تنمو</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إلا</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بعد</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أن</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خلق</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الإنسان</w:t>
      </w:r>
      <w:r w:rsidR="00A83A30" w:rsidRPr="00221C1F">
        <w:rPr>
          <w:rFonts w:ascii="Traditional Arabic" w:hAnsi="Traditional Arabic" w:cs="Traditional Arabic"/>
          <w:sz w:val="34"/>
          <w:szCs w:val="34"/>
          <w:lang w:bidi="ar-EG"/>
        </w:rPr>
        <w:t>.</w:t>
      </w:r>
    </w:p>
    <w:p w:rsidR="007F382C"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lastRenderedPageBreak/>
        <w:t xml:space="preserve"> </w:t>
      </w:r>
      <w:r w:rsidR="007F382C" w:rsidRPr="00221C1F">
        <w:rPr>
          <w:rFonts w:ascii="Traditional Arabic" w:hAnsi="Traditional Arabic" w:cs="Traditional Arabic" w:hint="cs"/>
          <w:sz w:val="34"/>
          <w:szCs w:val="34"/>
          <w:rtl/>
          <w:lang w:bidi="ar-EG"/>
        </w:rPr>
        <w:t xml:space="preserve">كل شجر البرية لم يكن بعد في الأرض، وكل عشب البرية لم ينبت بعد لأن الرب الإله لم يكن قد أمطر على الأرض ولا كان إنسان ليعمل في الأرض، هي تكرار لليوم الثالث وهي لا تعني أن الله بدأ خلق النبات في هذا الوقت، لأن الآن كانت الأرض قد اكتملت، وهذه الآية قد ذكرت هنا لتشير أن الله خلق النبات، لأجل آدم حبيبه ليكون له طعامًا، وهو خلق النبات من أرض كانت خربة وخالية، هذه الآية مراجعة لليوم الثالث تتمشى مع فكرة الإصحاح الثاني أن الله أعد كل شيء للإنسان </w:t>
      </w:r>
      <w:r w:rsidR="00831F79" w:rsidRPr="00221C1F">
        <w:rPr>
          <w:rFonts w:ascii="Traditional Arabic" w:hAnsi="Traditional Arabic" w:cs="Traditional Arabic" w:hint="cs"/>
          <w:sz w:val="34"/>
          <w:szCs w:val="34"/>
          <w:rtl/>
          <w:lang w:bidi="ar-EG"/>
        </w:rPr>
        <w:t>(</w:t>
      </w:r>
      <w:r w:rsidR="00FC13AF" w:rsidRPr="00221C1F">
        <w:rPr>
          <w:rStyle w:val="a7"/>
          <w:rFonts w:ascii="Traditional Arabic" w:hAnsi="Traditional Arabic" w:cs="Traditional Arabic"/>
          <w:sz w:val="34"/>
          <w:szCs w:val="34"/>
          <w:rtl/>
          <w:lang w:bidi="ar-EG"/>
        </w:rPr>
        <w:footnoteReference w:id="57"/>
      </w:r>
      <w:r w:rsidR="00831F79" w:rsidRPr="00221C1F">
        <w:rPr>
          <w:rFonts w:ascii="Traditional Arabic" w:hAnsi="Traditional Arabic" w:cs="Traditional Arabic" w:hint="cs"/>
          <w:sz w:val="34"/>
          <w:szCs w:val="34"/>
          <w:rtl/>
          <w:lang w:bidi="ar-EG"/>
        </w:rPr>
        <w:t>).</w:t>
      </w:r>
      <w:r>
        <w:rPr>
          <w:rFonts w:ascii="Traditional Arabic" w:hAnsi="Traditional Arabic" w:cs="Traditional Arabic" w:hint="cs"/>
          <w:sz w:val="34"/>
          <w:szCs w:val="34"/>
          <w:rtl/>
          <w:lang w:bidi="ar-EG"/>
        </w:rPr>
        <w:t xml:space="preserve"> </w:t>
      </w:r>
    </w:p>
    <w:p w:rsidR="0086347E"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 xml:space="preserve">  </w:t>
      </w:r>
      <w:r w:rsidR="00A777B9" w:rsidRPr="00221C1F">
        <w:rPr>
          <w:rFonts w:ascii="Traditional Arabic" w:hAnsi="Traditional Arabic" w:cs="Traditional Arabic" w:hint="cs"/>
          <w:sz w:val="34"/>
          <w:szCs w:val="34"/>
          <w:rtl/>
          <w:lang w:bidi="ar-EG"/>
        </w:rPr>
        <w:t>ونفس الأمر في</w:t>
      </w:r>
      <w:r w:rsidR="00A83A30" w:rsidRPr="00221C1F">
        <w:rPr>
          <w:rFonts w:ascii="Traditional Arabic" w:hAnsi="Traditional Arabic" w:cs="Traditional Arabic"/>
          <w:sz w:val="34"/>
          <w:szCs w:val="34"/>
          <w:rtl/>
          <w:lang w:bidi="ar-EG"/>
        </w:rPr>
        <w:t xml:space="preserve"> </w:t>
      </w:r>
      <w:r w:rsidR="00A777B9" w:rsidRPr="00221C1F">
        <w:rPr>
          <w:rFonts w:ascii="Traditional Arabic" w:hAnsi="Traditional Arabic" w:cs="Traditional Arabic" w:hint="cs"/>
          <w:sz w:val="34"/>
          <w:szCs w:val="34"/>
          <w:rtl/>
          <w:lang w:bidi="ar-EG"/>
        </w:rPr>
        <w:t>ال</w:t>
      </w:r>
      <w:r w:rsidR="00A83A30" w:rsidRPr="00221C1F">
        <w:rPr>
          <w:rFonts w:ascii="Traditional Arabic" w:hAnsi="Traditional Arabic" w:cs="Traditional Arabic" w:hint="cs"/>
          <w:sz w:val="34"/>
          <w:szCs w:val="34"/>
          <w:rtl/>
          <w:lang w:bidi="ar-EG"/>
        </w:rPr>
        <w:t>تناقض</w:t>
      </w:r>
      <w:r w:rsidR="00A777B9" w:rsidRPr="00221C1F">
        <w:rPr>
          <w:rFonts w:ascii="Traditional Arabic" w:hAnsi="Traditional Arabic" w:cs="Traditional Arabic" w:hint="cs"/>
          <w:sz w:val="34"/>
          <w:szCs w:val="34"/>
          <w:rtl/>
          <w:lang w:bidi="ar-EG"/>
        </w:rPr>
        <w:t xml:space="preserve"> القائم</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بخلق</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الحيوانات</w:t>
      </w:r>
      <w:r w:rsidR="0086347E" w:rsidRPr="00221C1F">
        <w:rPr>
          <w:rFonts w:ascii="Traditional Arabic" w:hAnsi="Traditional Arabic" w:cs="Traditional Arabic" w:hint="cs"/>
          <w:sz w:val="34"/>
          <w:szCs w:val="34"/>
          <w:rtl/>
          <w:lang w:bidi="ar-EG"/>
        </w:rPr>
        <w:t xml:space="preserve">، حيث </w:t>
      </w:r>
      <w:r w:rsidR="00A83A30" w:rsidRPr="00221C1F">
        <w:rPr>
          <w:rFonts w:ascii="Traditional Arabic" w:hAnsi="Traditional Arabic" w:cs="Traditional Arabic" w:hint="cs"/>
          <w:sz w:val="34"/>
          <w:szCs w:val="34"/>
          <w:rtl/>
          <w:lang w:bidi="ar-EG"/>
        </w:rPr>
        <w:t>ي</w:t>
      </w:r>
      <w:r w:rsidR="0086347E" w:rsidRPr="00221C1F">
        <w:rPr>
          <w:rFonts w:ascii="Traditional Arabic" w:hAnsi="Traditional Arabic" w:cs="Traditional Arabic" w:hint="cs"/>
          <w:sz w:val="34"/>
          <w:szCs w:val="34"/>
          <w:rtl/>
          <w:lang w:bidi="ar-EG"/>
        </w:rPr>
        <w:t>ذكر</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تكوين</w:t>
      </w:r>
      <w:r>
        <w:rPr>
          <w:rFonts w:ascii="Traditional Arabic" w:hAnsi="Traditional Arabic" w:cs="Traditional Arabic"/>
          <w:sz w:val="34"/>
          <w:szCs w:val="34"/>
          <w:rtl/>
          <w:lang w:bidi="ar-EG"/>
        </w:rPr>
        <w:t xml:space="preserve"> </w:t>
      </w:r>
      <w:r w:rsidR="007C1163" w:rsidRPr="00221C1F">
        <w:rPr>
          <w:rFonts w:ascii="Traditional Arabic" w:hAnsi="Traditional Arabic" w:cs="Traditional Arabic" w:hint="cs"/>
          <w:sz w:val="34"/>
          <w:szCs w:val="34"/>
          <w:rtl/>
          <w:lang w:bidi="ar-EG"/>
        </w:rPr>
        <w:t>(1</w:t>
      </w:r>
      <w:r w:rsidR="00A83A30" w:rsidRPr="00221C1F">
        <w:rPr>
          <w:rFonts w:ascii="Traditional Arabic" w:hAnsi="Traditional Arabic" w:cs="Traditional Arabic"/>
          <w:sz w:val="34"/>
          <w:szCs w:val="34"/>
          <w:rtl/>
          <w:lang w:bidi="ar-EG"/>
        </w:rPr>
        <w:t>: 24-25</w:t>
      </w:r>
      <w:r w:rsidR="007C1163" w:rsidRPr="00221C1F">
        <w:rPr>
          <w:rFonts w:ascii="Traditional Arabic" w:hAnsi="Traditional Arabic" w:cs="Traditional Arabic" w:hint="cs"/>
          <w:sz w:val="34"/>
          <w:szCs w:val="34"/>
          <w:rtl/>
          <w:lang w:bidi="ar-EG"/>
        </w:rPr>
        <w:t>)</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أن</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الله</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خلق</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الحيوانات</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في</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اليوم</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السادس</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قبل</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أن</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يخلق</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الإنسان</w:t>
      </w:r>
      <w:r w:rsidR="0086347E" w:rsidRPr="00221C1F">
        <w:rPr>
          <w:rFonts w:ascii="Traditional Arabic" w:hAnsi="Traditional Arabic" w:cs="Traditional Arabic" w:hint="cs"/>
          <w:sz w:val="34"/>
          <w:szCs w:val="34"/>
          <w:rtl/>
          <w:lang w:bidi="ar-EG"/>
        </w:rPr>
        <w:t>،</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وفي</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تكوين</w:t>
      </w:r>
      <w:r>
        <w:rPr>
          <w:rFonts w:ascii="Traditional Arabic" w:hAnsi="Traditional Arabic" w:cs="Traditional Arabic"/>
          <w:sz w:val="34"/>
          <w:szCs w:val="34"/>
          <w:rtl/>
          <w:lang w:bidi="ar-EG"/>
        </w:rPr>
        <w:t xml:space="preserve"> </w:t>
      </w:r>
      <w:r w:rsidR="007C1163" w:rsidRPr="00221C1F">
        <w:rPr>
          <w:rFonts w:ascii="Traditional Arabic" w:hAnsi="Traditional Arabic" w:cs="Traditional Arabic" w:hint="cs"/>
          <w:sz w:val="34"/>
          <w:szCs w:val="34"/>
          <w:rtl/>
          <w:lang w:bidi="ar-EG"/>
        </w:rPr>
        <w:t>(2</w:t>
      </w:r>
      <w:r w:rsidR="0086347E" w:rsidRPr="00221C1F">
        <w:rPr>
          <w:rFonts w:ascii="Traditional Arabic" w:hAnsi="Traditional Arabic" w:cs="Traditional Arabic"/>
          <w:sz w:val="34"/>
          <w:szCs w:val="34"/>
          <w:rtl/>
          <w:lang w:bidi="ar-EG"/>
        </w:rPr>
        <w:t xml:space="preserve">: </w:t>
      </w:r>
      <w:r w:rsidR="007C1163" w:rsidRPr="00221C1F">
        <w:rPr>
          <w:rFonts w:ascii="Traditional Arabic" w:hAnsi="Traditional Arabic" w:cs="Traditional Arabic" w:hint="cs"/>
          <w:sz w:val="34"/>
          <w:szCs w:val="34"/>
          <w:rtl/>
          <w:lang w:bidi="ar-EG"/>
        </w:rPr>
        <w:t xml:space="preserve">19) </w:t>
      </w:r>
      <w:r w:rsidR="0086347E" w:rsidRPr="00221C1F">
        <w:rPr>
          <w:rFonts w:ascii="Traditional Arabic" w:hAnsi="Traditional Arabic" w:cs="Traditional Arabic" w:hint="cs"/>
          <w:sz w:val="34"/>
          <w:szCs w:val="34"/>
          <w:rtl/>
          <w:lang w:bidi="ar-EG"/>
        </w:rPr>
        <w:t>يذكر</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أن</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الله</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خلق</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الحيوانات</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بعد</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أن</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خلق</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الإنسان</w:t>
      </w:r>
      <w:r w:rsidR="00A83A30" w:rsidRPr="00221C1F">
        <w:rPr>
          <w:rFonts w:ascii="Traditional Arabic" w:hAnsi="Traditional Arabic" w:cs="Traditional Arabic"/>
          <w:sz w:val="34"/>
          <w:szCs w:val="34"/>
          <w:rtl/>
          <w:lang w:bidi="ar-EG"/>
        </w:rPr>
        <w:t xml:space="preserve">. </w:t>
      </w:r>
    </w:p>
    <w:p w:rsidR="00A83A30"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 xml:space="preserve"> </w:t>
      </w:r>
      <w:r w:rsidR="0086347E" w:rsidRPr="00221C1F">
        <w:rPr>
          <w:rFonts w:ascii="Traditional Arabic" w:hAnsi="Traditional Arabic" w:cs="Traditional Arabic" w:hint="cs"/>
          <w:sz w:val="34"/>
          <w:szCs w:val="34"/>
          <w:rtl/>
          <w:lang w:bidi="ar-EG"/>
        </w:rPr>
        <w:t xml:space="preserve"> يحاول المصدر الكنسي مبررًا بأن</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الترجمة</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الجيدة</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المعتمدة</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لما</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جاء</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في</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تكوين</w:t>
      </w:r>
      <w:r w:rsidR="00A83A30" w:rsidRPr="00221C1F">
        <w:rPr>
          <w:rFonts w:ascii="Traditional Arabic" w:hAnsi="Traditional Arabic" w:cs="Traditional Arabic"/>
          <w:sz w:val="34"/>
          <w:szCs w:val="34"/>
          <w:rtl/>
          <w:lang w:bidi="ar-EG"/>
        </w:rPr>
        <w:t xml:space="preserve"> </w:t>
      </w:r>
      <w:r w:rsidR="006F7C6F" w:rsidRPr="00221C1F">
        <w:rPr>
          <w:rFonts w:ascii="Traditional Arabic" w:hAnsi="Traditional Arabic" w:cs="Traditional Arabic" w:hint="cs"/>
          <w:sz w:val="34"/>
          <w:szCs w:val="34"/>
          <w:rtl/>
          <w:lang w:bidi="ar-EG"/>
        </w:rPr>
        <w:t>(</w:t>
      </w:r>
      <w:r w:rsidR="00A83A30" w:rsidRPr="00221C1F">
        <w:rPr>
          <w:rFonts w:ascii="Traditional Arabic" w:hAnsi="Traditional Arabic" w:cs="Traditional Arabic"/>
          <w:sz w:val="34"/>
          <w:szCs w:val="34"/>
          <w:rtl/>
          <w:lang w:bidi="ar-EG"/>
        </w:rPr>
        <w:t>2: 19-20</w:t>
      </w:r>
      <w:r w:rsidR="006F7C6F" w:rsidRPr="00221C1F">
        <w:rPr>
          <w:rFonts w:ascii="Traditional Arabic" w:hAnsi="Traditional Arabic" w:cs="Traditional Arabic" w:hint="cs"/>
          <w:sz w:val="34"/>
          <w:szCs w:val="34"/>
          <w:rtl/>
          <w:lang w:bidi="ar-EG"/>
        </w:rPr>
        <w:t>)،</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تقول</w:t>
      </w:r>
      <w:r w:rsidR="00A83A30" w:rsidRPr="00221C1F">
        <w:rPr>
          <w:rFonts w:ascii="Traditional Arabic" w:hAnsi="Traditional Arabic" w:cs="Traditional Arabic"/>
          <w:sz w:val="34"/>
          <w:szCs w:val="34"/>
          <w:rtl/>
          <w:lang w:bidi="ar-EG"/>
        </w:rPr>
        <w:t>: "</w:t>
      </w:r>
      <w:r w:rsidR="00A83A30" w:rsidRPr="00221C1F">
        <w:rPr>
          <w:rFonts w:ascii="Traditional Arabic" w:hAnsi="Traditional Arabic" w:cs="Traditional Arabic" w:hint="cs"/>
          <w:sz w:val="34"/>
          <w:szCs w:val="34"/>
          <w:rtl/>
          <w:lang w:bidi="ar-EG"/>
        </w:rPr>
        <w:t>وكان</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الرب</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الإله</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قد</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جبل</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من</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التراب</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كل</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وحوش</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البرية</w:t>
      </w:r>
      <w:r w:rsidR="00A83A30" w:rsidRPr="00221C1F">
        <w:rPr>
          <w:rFonts w:ascii="Traditional Arabic" w:hAnsi="Traditional Arabic" w:cs="Traditional Arabic"/>
          <w:sz w:val="34"/>
          <w:szCs w:val="34"/>
          <w:rtl/>
          <w:lang w:bidi="ar-EG"/>
        </w:rPr>
        <w:t xml:space="preserve"> </w:t>
      </w:r>
      <w:proofErr w:type="gramStart"/>
      <w:r w:rsidR="00A83A30" w:rsidRPr="00221C1F">
        <w:rPr>
          <w:rFonts w:ascii="Traditional Arabic" w:hAnsi="Traditional Arabic" w:cs="Traditional Arabic" w:hint="cs"/>
          <w:sz w:val="34"/>
          <w:szCs w:val="34"/>
          <w:rtl/>
          <w:lang w:bidi="ar-EG"/>
        </w:rPr>
        <w:t>و</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طيور</w:t>
      </w:r>
      <w:proofErr w:type="gramEnd"/>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الفضاء</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وأحضرها</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إلى</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آدم</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ليرى</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بأي</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أسماء</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يدعوها،</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فصار</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كل</w:t>
      </w:r>
      <w:r w:rsidR="00A83A30" w:rsidRPr="00221C1F">
        <w:rPr>
          <w:rFonts w:ascii="Traditional Arabic" w:hAnsi="Traditional Arabic" w:cs="Traditional Arabic"/>
          <w:sz w:val="34"/>
          <w:szCs w:val="34"/>
          <w:rtl/>
          <w:lang w:bidi="ar-EG"/>
        </w:rPr>
        <w:t xml:space="preserve"> </w:t>
      </w:r>
      <w:r w:rsidR="00963088" w:rsidRPr="00221C1F">
        <w:rPr>
          <w:rFonts w:ascii="Traditional Arabic" w:hAnsi="Traditional Arabic" w:cs="Traditional Arabic" w:hint="cs"/>
          <w:sz w:val="34"/>
          <w:szCs w:val="34"/>
          <w:rtl/>
          <w:lang w:bidi="ar-EG"/>
        </w:rPr>
        <w:t>ا</w:t>
      </w:r>
      <w:r w:rsidR="00A83A30" w:rsidRPr="00221C1F">
        <w:rPr>
          <w:rFonts w:ascii="Traditional Arabic" w:hAnsi="Traditional Arabic" w:cs="Traditional Arabic" w:hint="cs"/>
          <w:sz w:val="34"/>
          <w:szCs w:val="34"/>
          <w:rtl/>
          <w:lang w:bidi="ar-EG"/>
        </w:rPr>
        <w:t>سم</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أطلقه</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آدم</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على</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كل</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مخلوق</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حي</w:t>
      </w:r>
      <w:r w:rsidR="00A83A30" w:rsidRPr="00221C1F">
        <w:rPr>
          <w:rFonts w:ascii="Traditional Arabic" w:hAnsi="Traditional Arabic" w:cs="Traditional Arabic"/>
          <w:sz w:val="34"/>
          <w:szCs w:val="34"/>
          <w:rtl/>
          <w:lang w:bidi="ar-EG"/>
        </w:rPr>
        <w:t xml:space="preserve"> </w:t>
      </w:r>
      <w:r w:rsidR="00963088" w:rsidRPr="00221C1F">
        <w:rPr>
          <w:rFonts w:ascii="Traditional Arabic" w:hAnsi="Traditional Arabic" w:cs="Traditional Arabic" w:hint="cs"/>
          <w:sz w:val="34"/>
          <w:szCs w:val="34"/>
          <w:rtl/>
          <w:lang w:bidi="ar-EG"/>
        </w:rPr>
        <w:t>ا</w:t>
      </w:r>
      <w:r w:rsidR="00A83A30" w:rsidRPr="00221C1F">
        <w:rPr>
          <w:rFonts w:ascii="Traditional Arabic" w:hAnsi="Traditional Arabic" w:cs="Traditional Arabic" w:hint="cs"/>
          <w:sz w:val="34"/>
          <w:szCs w:val="34"/>
          <w:rtl/>
          <w:lang w:bidi="ar-EG"/>
        </w:rPr>
        <w:t>سماً</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له</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وهكذا</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أطلق</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آدم</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أسماء</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على</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كل</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الطيور</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والحيوانات</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والبهائم</w:t>
      </w:r>
      <w:r w:rsidR="00963088" w:rsidRPr="00221C1F">
        <w:rPr>
          <w:rFonts w:ascii="Traditional Arabic" w:hAnsi="Traditional Arabic" w:cs="Traditional Arabic" w:hint="cs"/>
          <w:sz w:val="34"/>
          <w:szCs w:val="34"/>
          <w:rtl/>
          <w:lang w:bidi="ar-EG"/>
        </w:rPr>
        <w:t>"</w:t>
      </w:r>
      <w:r w:rsidR="00A83A30" w:rsidRPr="00221C1F">
        <w:rPr>
          <w:rFonts w:ascii="Traditional Arabic" w:hAnsi="Traditional Arabic" w:cs="Traditional Arabic"/>
          <w:sz w:val="34"/>
          <w:szCs w:val="34"/>
          <w:rtl/>
          <w:lang w:bidi="ar-EG"/>
        </w:rPr>
        <w:t>.</w:t>
      </w:r>
      <w:r w:rsidR="00963088" w:rsidRPr="00221C1F">
        <w:rPr>
          <w:rFonts w:ascii="Traditional Arabic" w:hAnsi="Traditional Arabic" w:cs="Traditional Arabic" w:hint="cs"/>
          <w:sz w:val="34"/>
          <w:szCs w:val="34"/>
          <w:rtl/>
          <w:lang w:bidi="ar-EG"/>
        </w:rPr>
        <w:t xml:space="preserve"> </w:t>
      </w:r>
      <w:r w:rsidR="00A83A30" w:rsidRPr="00221C1F">
        <w:rPr>
          <w:rFonts w:ascii="Traditional Arabic" w:hAnsi="Traditional Arabic" w:cs="Traditional Arabic" w:hint="cs"/>
          <w:sz w:val="34"/>
          <w:szCs w:val="34"/>
          <w:rtl/>
          <w:lang w:bidi="ar-EG"/>
        </w:rPr>
        <w:t>لا</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يقول</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هذا</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النص</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أن</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الله</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خلق</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الإنسان</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ثم</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خلق</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الحيوانات</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ثم</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أحضر</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الحيوانات</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إلى</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آدم</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بل</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بالحري</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يقول</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النص</w:t>
      </w:r>
      <w:r w:rsidR="00A83A30" w:rsidRPr="00221C1F">
        <w:rPr>
          <w:rFonts w:ascii="Traditional Arabic" w:hAnsi="Traditional Arabic" w:cs="Traditional Arabic"/>
          <w:sz w:val="34"/>
          <w:szCs w:val="34"/>
          <w:rtl/>
          <w:lang w:bidi="ar-EG"/>
        </w:rPr>
        <w:t>: "</w:t>
      </w:r>
      <w:r w:rsidR="00A83A30" w:rsidRPr="00221C1F">
        <w:rPr>
          <w:rFonts w:ascii="Traditional Arabic" w:hAnsi="Traditional Arabic" w:cs="Traditional Arabic" w:hint="cs"/>
          <w:sz w:val="34"/>
          <w:szCs w:val="34"/>
          <w:rtl/>
          <w:lang w:bidi="ar-EG"/>
        </w:rPr>
        <w:t>وكان</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الرب</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الإله</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قد</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جبل</w:t>
      </w:r>
      <w:r w:rsidR="00963088"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قبل</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أن</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يخلق</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الإنسان</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كل</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وحوش</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البرية</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فليس</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هناك</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أي</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تناقض</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كما</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نرى</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في</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اليوم</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السادس</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خلق</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الله</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الحيوانات</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ثم</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خلق</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الإنسان</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ثم</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أحضر</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الحيوانات</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إلى</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الإنسان</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وسمح</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للإنسان</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أن</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يطلق</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أسماء</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على</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الحيوانات</w:t>
      </w:r>
      <w:r w:rsidR="00A83A30" w:rsidRPr="00221C1F">
        <w:rPr>
          <w:rFonts w:ascii="Traditional Arabic" w:hAnsi="Traditional Arabic" w:cs="Traditional Arabic"/>
          <w:sz w:val="34"/>
          <w:szCs w:val="34"/>
          <w:lang w:bidi="ar-EG"/>
        </w:rPr>
        <w:t>.</w:t>
      </w:r>
    </w:p>
    <w:p w:rsidR="00AE642A"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 xml:space="preserve"> </w:t>
      </w:r>
      <w:r w:rsidR="003C1709" w:rsidRPr="00221C1F">
        <w:rPr>
          <w:rFonts w:ascii="Traditional Arabic" w:hAnsi="Traditional Arabic" w:cs="Traditional Arabic" w:hint="cs"/>
          <w:sz w:val="34"/>
          <w:szCs w:val="34"/>
          <w:rtl/>
          <w:lang w:bidi="ar-EG"/>
        </w:rPr>
        <w:t>ويرى المصدر الكنسي: أن</w:t>
      </w:r>
      <w:r w:rsidR="00963088" w:rsidRPr="00221C1F">
        <w:rPr>
          <w:rFonts w:ascii="Traditional Arabic" w:hAnsi="Traditional Arabic" w:cs="Traditional Arabic" w:hint="cs"/>
          <w:sz w:val="34"/>
          <w:szCs w:val="34"/>
          <w:rtl/>
          <w:lang w:bidi="ar-EG"/>
        </w:rPr>
        <w:t xml:space="preserve"> من يفسر آيات سفر التكوين بأننا </w:t>
      </w:r>
      <w:r w:rsidR="00A83A30" w:rsidRPr="00221C1F">
        <w:rPr>
          <w:rFonts w:ascii="Traditional Arabic" w:hAnsi="Traditional Arabic" w:cs="Traditional Arabic" w:hint="cs"/>
          <w:sz w:val="34"/>
          <w:szCs w:val="34"/>
          <w:rtl/>
          <w:lang w:bidi="ar-EG"/>
        </w:rPr>
        <w:t>عندما</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ندرس</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روايتي</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الخلق</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كل</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منهما</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على</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حد</w:t>
      </w:r>
      <w:r w:rsidR="00963088" w:rsidRPr="00221C1F">
        <w:rPr>
          <w:rFonts w:ascii="Traditional Arabic" w:hAnsi="Traditional Arabic" w:cs="Traditional Arabic" w:hint="cs"/>
          <w:sz w:val="34"/>
          <w:szCs w:val="34"/>
          <w:rtl/>
          <w:lang w:bidi="ar-EG"/>
        </w:rPr>
        <w:t>ة</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ثم</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نجمعهما</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مع</w:t>
      </w:r>
      <w:r w:rsidR="00963088" w:rsidRPr="00221C1F">
        <w:rPr>
          <w:rFonts w:ascii="Traditional Arabic" w:hAnsi="Traditional Arabic" w:cs="Traditional Arabic" w:hint="cs"/>
          <w:sz w:val="34"/>
          <w:szCs w:val="34"/>
          <w:rtl/>
          <w:lang w:bidi="ar-EG"/>
        </w:rPr>
        <w:t>ً</w:t>
      </w:r>
      <w:r w:rsidR="00A83A30" w:rsidRPr="00221C1F">
        <w:rPr>
          <w:rFonts w:ascii="Traditional Arabic" w:hAnsi="Traditional Arabic" w:cs="Traditional Arabic" w:hint="cs"/>
          <w:sz w:val="34"/>
          <w:szCs w:val="34"/>
          <w:rtl/>
          <w:lang w:bidi="ar-EG"/>
        </w:rPr>
        <w:t>ا</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نرى</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أن</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الله</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يصف</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ترتيب</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الخلق</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في</w:t>
      </w:r>
      <w:r w:rsidR="00A83A30" w:rsidRPr="00221C1F">
        <w:rPr>
          <w:rFonts w:ascii="Traditional Arabic" w:hAnsi="Traditional Arabic" w:cs="Traditional Arabic"/>
          <w:sz w:val="34"/>
          <w:szCs w:val="34"/>
          <w:rtl/>
          <w:lang w:bidi="ar-EG"/>
        </w:rPr>
        <w:t xml:space="preserve"> </w:t>
      </w:r>
      <w:r w:rsidR="006F7C6F" w:rsidRPr="00221C1F">
        <w:rPr>
          <w:rFonts w:ascii="Traditional Arabic" w:hAnsi="Traditional Arabic" w:cs="Traditional Arabic" w:hint="cs"/>
          <w:sz w:val="34"/>
          <w:szCs w:val="34"/>
          <w:rtl/>
          <w:lang w:bidi="ar-EG"/>
        </w:rPr>
        <w:t>"</w:t>
      </w:r>
      <w:r w:rsidR="00A83A30" w:rsidRPr="00221C1F">
        <w:rPr>
          <w:rFonts w:ascii="Traditional Arabic" w:hAnsi="Traditional Arabic" w:cs="Traditional Arabic" w:hint="cs"/>
          <w:sz w:val="34"/>
          <w:szCs w:val="34"/>
          <w:rtl/>
          <w:lang w:bidi="ar-EG"/>
        </w:rPr>
        <w:t>تكوين</w:t>
      </w:r>
      <w:r w:rsidR="00A83A30" w:rsidRPr="00221C1F">
        <w:rPr>
          <w:rFonts w:ascii="Traditional Arabic" w:hAnsi="Traditional Arabic" w:cs="Traditional Arabic"/>
          <w:sz w:val="34"/>
          <w:szCs w:val="34"/>
          <w:rtl/>
          <w:lang w:bidi="ar-EG"/>
        </w:rPr>
        <w:t xml:space="preserve"> 1</w:t>
      </w:r>
      <w:r w:rsidR="006F7C6F" w:rsidRPr="00221C1F">
        <w:rPr>
          <w:rFonts w:ascii="Traditional Arabic" w:hAnsi="Traditional Arabic" w:cs="Traditional Arabic" w:hint="cs"/>
          <w:sz w:val="34"/>
          <w:szCs w:val="34"/>
          <w:rtl/>
          <w:lang w:bidi="ar-EG"/>
        </w:rPr>
        <w:t>"</w:t>
      </w:r>
      <w:r w:rsidR="00A83A30" w:rsidRPr="00221C1F">
        <w:rPr>
          <w:rFonts w:ascii="Traditional Arabic" w:hAnsi="Traditional Arabic" w:cs="Traditional Arabic" w:hint="cs"/>
          <w:sz w:val="34"/>
          <w:szCs w:val="34"/>
          <w:rtl/>
          <w:lang w:bidi="ar-EG"/>
        </w:rPr>
        <w:t>،</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ثم</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يقوم</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بتوضيح</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أهم</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التفاصيل،</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خاصة</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المتعلقة</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باليوم</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السادس</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في</w:t>
      </w:r>
      <w:r w:rsidR="00A83A30" w:rsidRPr="00221C1F">
        <w:rPr>
          <w:rFonts w:ascii="Traditional Arabic" w:hAnsi="Traditional Arabic" w:cs="Traditional Arabic"/>
          <w:sz w:val="34"/>
          <w:szCs w:val="34"/>
          <w:rtl/>
          <w:lang w:bidi="ar-EG"/>
        </w:rPr>
        <w:t xml:space="preserve"> </w:t>
      </w:r>
      <w:r w:rsidR="006F7C6F" w:rsidRPr="00221C1F">
        <w:rPr>
          <w:rFonts w:ascii="Traditional Arabic" w:hAnsi="Traditional Arabic" w:cs="Traditional Arabic" w:hint="cs"/>
          <w:sz w:val="34"/>
          <w:szCs w:val="34"/>
          <w:rtl/>
          <w:lang w:bidi="ar-EG"/>
        </w:rPr>
        <w:t>"</w:t>
      </w:r>
      <w:r w:rsidR="00A83A30" w:rsidRPr="00221C1F">
        <w:rPr>
          <w:rFonts w:ascii="Traditional Arabic" w:hAnsi="Traditional Arabic" w:cs="Traditional Arabic" w:hint="cs"/>
          <w:sz w:val="34"/>
          <w:szCs w:val="34"/>
          <w:rtl/>
          <w:lang w:bidi="ar-EG"/>
        </w:rPr>
        <w:t>تكوين</w:t>
      </w:r>
      <w:r w:rsidR="00A83A30" w:rsidRPr="00221C1F">
        <w:rPr>
          <w:rFonts w:ascii="Traditional Arabic" w:hAnsi="Traditional Arabic" w:cs="Traditional Arabic"/>
          <w:sz w:val="34"/>
          <w:szCs w:val="34"/>
          <w:rtl/>
          <w:lang w:bidi="ar-EG"/>
        </w:rPr>
        <w:t>2</w:t>
      </w:r>
      <w:r w:rsidR="006F7C6F" w:rsidRPr="00221C1F">
        <w:rPr>
          <w:rFonts w:ascii="Traditional Arabic" w:hAnsi="Traditional Arabic" w:cs="Traditional Arabic" w:hint="cs"/>
          <w:sz w:val="34"/>
          <w:szCs w:val="34"/>
          <w:rtl/>
          <w:lang w:bidi="ar-EG"/>
        </w:rPr>
        <w:t>"</w:t>
      </w:r>
      <w:r w:rsidR="00A83A30" w:rsidRPr="00221C1F">
        <w:rPr>
          <w:rFonts w:ascii="Traditional Arabic" w:hAnsi="Traditional Arabic" w:cs="Traditional Arabic"/>
          <w:sz w:val="34"/>
          <w:szCs w:val="34"/>
          <w:rtl/>
          <w:lang w:bidi="ar-EG"/>
        </w:rPr>
        <w:t xml:space="preserve">. </w:t>
      </w:r>
      <w:r w:rsidR="00963088" w:rsidRPr="00221C1F">
        <w:rPr>
          <w:rFonts w:ascii="Traditional Arabic" w:hAnsi="Traditional Arabic" w:cs="Traditional Arabic" w:hint="cs"/>
          <w:sz w:val="34"/>
          <w:szCs w:val="34"/>
          <w:rtl/>
          <w:lang w:bidi="ar-EG"/>
        </w:rPr>
        <w:t>ف</w:t>
      </w:r>
      <w:r w:rsidR="00A83A30" w:rsidRPr="00221C1F">
        <w:rPr>
          <w:rFonts w:ascii="Traditional Arabic" w:hAnsi="Traditional Arabic" w:cs="Traditional Arabic" w:hint="cs"/>
          <w:sz w:val="34"/>
          <w:szCs w:val="34"/>
          <w:rtl/>
          <w:lang w:bidi="ar-EG"/>
        </w:rPr>
        <w:t>لا</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يوجد</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أي</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تناقض</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هنا،</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بل</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ه</w:t>
      </w:r>
      <w:r w:rsidR="00963088" w:rsidRPr="00221C1F">
        <w:rPr>
          <w:rFonts w:ascii="Traditional Arabic" w:hAnsi="Traditional Arabic" w:cs="Traditional Arabic" w:hint="cs"/>
          <w:sz w:val="34"/>
          <w:szCs w:val="34"/>
          <w:rtl/>
          <w:lang w:bidi="ar-EG"/>
        </w:rPr>
        <w:t>و</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مجرد</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وسيلة</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أدبية</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لوصف</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حدث</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بد</w:t>
      </w:r>
      <w:r w:rsidR="00963088" w:rsidRPr="00221C1F">
        <w:rPr>
          <w:rFonts w:ascii="Traditional Arabic" w:hAnsi="Traditional Arabic" w:cs="Traditional Arabic" w:hint="cs"/>
          <w:sz w:val="34"/>
          <w:szCs w:val="34"/>
          <w:rtl/>
          <w:lang w:bidi="ar-EG"/>
        </w:rPr>
        <w:t>أ</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من</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العام</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إلى</w:t>
      </w:r>
      <w:r w:rsidR="00A83A30" w:rsidRPr="00221C1F">
        <w:rPr>
          <w:rFonts w:ascii="Traditional Arabic" w:hAnsi="Traditional Arabic" w:cs="Traditional Arabic"/>
          <w:sz w:val="34"/>
          <w:szCs w:val="34"/>
          <w:rtl/>
          <w:lang w:bidi="ar-EG"/>
        </w:rPr>
        <w:t xml:space="preserve"> </w:t>
      </w:r>
      <w:r w:rsidR="00A83A30" w:rsidRPr="00221C1F">
        <w:rPr>
          <w:rFonts w:ascii="Traditional Arabic" w:hAnsi="Traditional Arabic" w:cs="Traditional Arabic" w:hint="cs"/>
          <w:sz w:val="34"/>
          <w:szCs w:val="34"/>
          <w:rtl/>
          <w:lang w:bidi="ar-EG"/>
        </w:rPr>
        <w:t>الخاص</w:t>
      </w:r>
      <w:r w:rsidR="00A83A30" w:rsidRPr="00221C1F">
        <w:rPr>
          <w:rFonts w:ascii="Traditional Arabic" w:hAnsi="Traditional Arabic" w:cs="Traditional Arabic"/>
          <w:sz w:val="34"/>
          <w:szCs w:val="34"/>
          <w:rtl/>
          <w:lang w:bidi="ar-EG"/>
        </w:rPr>
        <w:t>.</w:t>
      </w:r>
    </w:p>
    <w:p w:rsidR="003C1709"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 xml:space="preserve">  </w:t>
      </w:r>
      <w:r w:rsidR="003C1709" w:rsidRPr="00221C1F">
        <w:rPr>
          <w:rFonts w:ascii="Traditional Arabic" w:hAnsi="Traditional Arabic" w:cs="Traditional Arabic" w:hint="cs"/>
          <w:sz w:val="34"/>
          <w:szCs w:val="34"/>
          <w:rtl/>
          <w:lang w:bidi="ar-EG"/>
        </w:rPr>
        <w:t xml:space="preserve">لم ينتهِ الموقف الكنسي عند حد إبطال التناقض أو دحضه </w:t>
      </w:r>
      <w:r w:rsidR="00CF6567">
        <w:rPr>
          <w:rFonts w:ascii="Traditional Arabic" w:hAnsi="Traditional Arabic" w:cs="Traditional Arabic" w:hint="cs"/>
          <w:sz w:val="34"/>
          <w:szCs w:val="34"/>
          <w:rtl/>
          <w:lang w:bidi="ar-EG"/>
        </w:rPr>
        <w:t>•</w:t>
      </w:r>
      <w:r w:rsidR="003C1709" w:rsidRPr="00221C1F">
        <w:rPr>
          <w:rFonts w:ascii="Traditional Arabic" w:hAnsi="Traditional Arabic" w:cs="Traditional Arabic" w:hint="cs"/>
          <w:sz w:val="34"/>
          <w:szCs w:val="34"/>
          <w:rtl/>
          <w:lang w:bidi="ar-EG"/>
        </w:rPr>
        <w:t xml:space="preserve"> كما يتصورون </w:t>
      </w:r>
      <w:r w:rsidR="00CF6567">
        <w:rPr>
          <w:rFonts w:ascii="Traditional Arabic" w:hAnsi="Traditional Arabic" w:cs="Traditional Arabic" w:hint="cs"/>
          <w:sz w:val="34"/>
          <w:szCs w:val="34"/>
          <w:rtl/>
          <w:lang w:bidi="ar-EG"/>
        </w:rPr>
        <w:t>•</w:t>
      </w:r>
      <w:r w:rsidR="003C1709" w:rsidRPr="00221C1F">
        <w:rPr>
          <w:rFonts w:ascii="Traditional Arabic" w:hAnsi="Traditional Arabic" w:cs="Traditional Arabic" w:hint="cs"/>
          <w:sz w:val="34"/>
          <w:szCs w:val="34"/>
          <w:rtl/>
          <w:lang w:bidi="ar-EG"/>
        </w:rPr>
        <w:t xml:space="preserve"> أو نفيه تمامًا بل ينفون العلاقة الواهية بين العلم والدين بأن لرجال الدين عملهم، ولرجال العلم عملهم، وأن ليس لأحدهم أن يتدخل في عمل الآخر، وأنه ليس هناك صراع قائم بين العلم والدين، وإنما بين الفلسفة الطبيعية وبين رجال الدين، كالاختلاف حول تفسير أصل الأنواع، وتقدير عمر الإنسان على الأرض، فهو اختلاف حول فروض علمية وليس حول حقائق علمية، وأنه ليس هناك صرع بين العلم والدين بل مصالحة!</w:t>
      </w:r>
    </w:p>
    <w:p w:rsidR="00963088"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lastRenderedPageBreak/>
        <w:t xml:space="preserve"> </w:t>
      </w:r>
      <w:r w:rsidR="003C1709" w:rsidRPr="00221C1F">
        <w:rPr>
          <w:rFonts w:ascii="Traditional Arabic" w:hAnsi="Traditional Arabic" w:cs="Traditional Arabic" w:hint="cs"/>
          <w:sz w:val="34"/>
          <w:szCs w:val="34"/>
          <w:rtl/>
          <w:lang w:bidi="ar-EG"/>
        </w:rPr>
        <w:t xml:space="preserve"> كما ينشرون في كتبهم الكنسية: أن الكتاب المقدس كتاب إلهي ملتزم بالتعاليم الروحية والدينية فقط، فهو ليس كتاب علم ولا يلتزم بأية إيضاحات علمية، ولكن حوى الكثير من الحقائق العلمية وإن كانت بأسلوب بسيط يفهمه كل الناس في كل العصور</w:t>
      </w:r>
      <w:r w:rsidR="004F643B" w:rsidRPr="00221C1F">
        <w:rPr>
          <w:rFonts w:ascii="Traditional Arabic" w:hAnsi="Traditional Arabic" w:cs="Traditional Arabic" w:hint="cs"/>
          <w:sz w:val="34"/>
          <w:szCs w:val="34"/>
          <w:rtl/>
          <w:lang w:bidi="ar-EG"/>
        </w:rPr>
        <w:t>.</w:t>
      </w:r>
      <w:r w:rsidR="003C1709" w:rsidRPr="00221C1F">
        <w:rPr>
          <w:rFonts w:ascii="Traditional Arabic" w:hAnsi="Traditional Arabic" w:cs="Traditional Arabic" w:hint="cs"/>
          <w:sz w:val="34"/>
          <w:szCs w:val="34"/>
          <w:rtl/>
          <w:lang w:bidi="ar-EG"/>
        </w:rPr>
        <w:t xml:space="preserve"> </w:t>
      </w:r>
    </w:p>
    <w:p w:rsidR="00AE642A" w:rsidRPr="00221C1F" w:rsidRDefault="007504FD"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hint="cs"/>
          <w:sz w:val="34"/>
          <w:szCs w:val="34"/>
          <w:rtl/>
          <w:lang w:bidi="ar-EG"/>
        </w:rPr>
        <w:t>وعندما تسأل لماذا تعرض سفر التكوين لقصة الخلق إذن؟</w:t>
      </w:r>
    </w:p>
    <w:p w:rsidR="007504FD" w:rsidRPr="00221C1F" w:rsidRDefault="007504FD"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hint="cs"/>
          <w:sz w:val="34"/>
          <w:szCs w:val="34"/>
          <w:rtl/>
          <w:lang w:bidi="ar-EG"/>
        </w:rPr>
        <w:t>يجيبونك: أن غاية الوحي الإلهي من الحديث عن الخلق هو تصحيح الأفكار الخاطئة التي تسربت إلى إسرائيل في هذا الشأن من العبادات الوثنية المصرية،</w:t>
      </w:r>
      <w:r w:rsidR="00651082" w:rsidRPr="00221C1F">
        <w:rPr>
          <w:rFonts w:ascii="Traditional Arabic" w:hAnsi="Traditional Arabic" w:cs="Traditional Arabic" w:hint="cs"/>
          <w:sz w:val="34"/>
          <w:szCs w:val="34"/>
          <w:rtl/>
          <w:lang w:bidi="ar-EG"/>
        </w:rPr>
        <w:t xml:space="preserve"> وأن عمل الكنيسة ليس دراسة طبيعة المخلوقات</w:t>
      </w:r>
      <w:r w:rsidR="002549EE" w:rsidRPr="00221C1F">
        <w:rPr>
          <w:rFonts w:ascii="Traditional Arabic" w:hAnsi="Traditional Arabic" w:cs="Traditional Arabic" w:hint="cs"/>
          <w:sz w:val="34"/>
          <w:szCs w:val="34"/>
          <w:rtl/>
          <w:lang w:bidi="ar-EG"/>
        </w:rPr>
        <w:t xml:space="preserve"> دراسة عقلية فلسفية وإنما النظر في أعمالها ونفعها فقط.</w:t>
      </w:r>
    </w:p>
    <w:p w:rsidR="002549EE"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 xml:space="preserve">  </w:t>
      </w:r>
      <w:r w:rsidR="002549EE" w:rsidRPr="00221C1F">
        <w:rPr>
          <w:rFonts w:ascii="Traditional Arabic" w:hAnsi="Traditional Arabic" w:cs="Traditional Arabic" w:hint="cs"/>
          <w:sz w:val="34"/>
          <w:szCs w:val="34"/>
          <w:rtl/>
          <w:lang w:bidi="ar-EG"/>
        </w:rPr>
        <w:t xml:space="preserve">ويخلص المصدر الكنسي بعد أن أقام هذه الصيغة التوافقية، من وجهة نظره بالطبع، يطالب كل مسيحي مؤمن باحترام العلم والدين </w:t>
      </w:r>
      <w:proofErr w:type="gramStart"/>
      <w:r w:rsidR="002549EE" w:rsidRPr="00221C1F">
        <w:rPr>
          <w:rFonts w:ascii="Traditional Arabic" w:hAnsi="Traditional Arabic" w:cs="Traditional Arabic" w:hint="cs"/>
          <w:sz w:val="34"/>
          <w:szCs w:val="34"/>
          <w:rtl/>
          <w:lang w:bidi="ar-EG"/>
        </w:rPr>
        <w:t>وأن لا</w:t>
      </w:r>
      <w:proofErr w:type="gramEnd"/>
      <w:r w:rsidR="002549EE" w:rsidRPr="00221C1F">
        <w:rPr>
          <w:rFonts w:ascii="Traditional Arabic" w:hAnsi="Traditional Arabic" w:cs="Traditional Arabic" w:hint="cs"/>
          <w:sz w:val="34"/>
          <w:szCs w:val="34"/>
          <w:rtl/>
          <w:lang w:bidi="ar-EG"/>
        </w:rPr>
        <w:t xml:space="preserve"> يتخذ موقفًا سلبيًا من العلم، لأنه يقدم لنا كل يوم شيئًا جديدًا نافعًا: الحق هو الحق، والحقيقة هي الحقيقة سواء توصل إليها علميًا إنسان مؤمن أو غير مؤمن، وأن الله هو الخالق، ولا يمكن أن يتعارض عمله في الطبيعة مع كلامه في الكتاب المقدس، فعلينا أن نقدم الاحترام اللائق لكل من العلم والكتاب المقدس!</w:t>
      </w:r>
    </w:p>
    <w:p w:rsidR="002549EE"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 xml:space="preserve">  </w:t>
      </w:r>
      <w:r w:rsidR="002549EE" w:rsidRPr="00221C1F">
        <w:rPr>
          <w:rFonts w:ascii="Traditional Arabic" w:hAnsi="Traditional Arabic" w:cs="Traditional Arabic" w:hint="cs"/>
          <w:sz w:val="34"/>
          <w:szCs w:val="34"/>
          <w:rtl/>
          <w:lang w:bidi="ar-EG"/>
        </w:rPr>
        <w:t xml:space="preserve">سرعان ما ينتبه قائل هذا الكلام المرسل المعسول وهو جورج صامويل، ويعلم يقينًا أن التناقض والتعارض لابد سيحدث بين الطبيعة وكلام الله في الكتاب المقدس، أو بين العلم وما جاء في سفر التكوين، فيتحفظ، ويخرج عن إهاب رجل التسامح والمصالحة بين العلم والدين، ليركل العلم بعيدًا بقدمه عند التعارض مع الدين، ولو كان للعلم وجاهته، فيقول: (ولكن علينا ألا نعرف الإيمان المسيحي باستخدام وجهة نظر زائلة من عالم العلم </w:t>
      </w:r>
      <w:r w:rsidR="00CF21C4" w:rsidRPr="00221C1F">
        <w:rPr>
          <w:rFonts w:ascii="Traditional Arabic" w:hAnsi="Traditional Arabic" w:cs="Traditional Arabic" w:hint="cs"/>
          <w:sz w:val="34"/>
          <w:szCs w:val="34"/>
          <w:rtl/>
          <w:lang w:bidi="ar-EG"/>
        </w:rPr>
        <w:t>أو أي تيار مدرسي لنظرية علمية كما لا ينبغي أن نجبر السجل الكتابي أن يتحدث بتفاصيل عن أشياء ليست هي الغرض الحقيقي منه!).</w:t>
      </w:r>
    </w:p>
    <w:p w:rsidR="00CF21C4"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 xml:space="preserve"> </w:t>
      </w:r>
      <w:r w:rsidR="00CF21C4" w:rsidRPr="00221C1F">
        <w:rPr>
          <w:rFonts w:ascii="Traditional Arabic" w:hAnsi="Traditional Arabic" w:cs="Traditional Arabic" w:hint="cs"/>
          <w:sz w:val="34"/>
          <w:szCs w:val="34"/>
          <w:rtl/>
          <w:lang w:bidi="ar-EG"/>
        </w:rPr>
        <w:t>وإذا كانت هذه الأشياء هي الغرض الحقيقي منه فلما ذكرها؟! وما حاجة الكنيسة للاستشهاد بالعلم إذا لم يكن سفرها، أي سفر التكوين، والكتاب المقدس ليس كتاب علم، وإذا كان ذكر قصة الخليقة لتعديل مسار فرعوني خاطئ مدسوس في مفهوم هذه القصة، فلماذا لم يوضح كاتب السفر أن هذا الكلام موجه فقط للمصريين القدماء في عصرهم ولا يلزم غيرهم؟!</w:t>
      </w:r>
    </w:p>
    <w:p w:rsidR="00AE642A" w:rsidRPr="00221C1F" w:rsidRDefault="003419CC"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hint="cs"/>
          <w:sz w:val="34"/>
          <w:szCs w:val="34"/>
          <w:rtl/>
          <w:lang w:bidi="ar-EG"/>
        </w:rPr>
        <w:t>وإذا كان هناك مصال</w:t>
      </w:r>
      <w:r w:rsidR="00BF21EC" w:rsidRPr="00221C1F">
        <w:rPr>
          <w:rFonts w:ascii="Traditional Arabic" w:hAnsi="Traditional Arabic" w:cs="Traditional Arabic" w:hint="cs"/>
          <w:sz w:val="34"/>
          <w:szCs w:val="34"/>
          <w:rtl/>
          <w:lang w:bidi="ar-EG"/>
        </w:rPr>
        <w:t xml:space="preserve">حة بين العلم والدين فلماذا قامت العلمانية وهي ثورة على الكنيسة التي طغت ومارست اضطهادًا وصل إلى حد الإعدام وغيره بكثير في حق علماء ثاروا على الثوابت التي قام عليها الكتاب المقدس واعتمدته الكنيسة، غير أن هذا ليس موضوع حديثنا، وإن كانت الإشارة إليه واجبة في معرض الكلام المرسل والرومنسي عن المصالحة العلمية الدينية بين ما يقوله العلم والكتاب المقدس، وهو تحريف جديد نضيفه لمن </w:t>
      </w:r>
      <w:proofErr w:type="spellStart"/>
      <w:r w:rsidR="00BF21EC" w:rsidRPr="00221C1F">
        <w:rPr>
          <w:rFonts w:ascii="Traditional Arabic" w:hAnsi="Traditional Arabic" w:cs="Traditional Arabic" w:hint="cs"/>
          <w:sz w:val="34"/>
          <w:szCs w:val="34"/>
          <w:rtl/>
          <w:lang w:bidi="ar-EG"/>
        </w:rPr>
        <w:t>اعتادوه</w:t>
      </w:r>
      <w:proofErr w:type="spellEnd"/>
      <w:r w:rsidR="00BF21EC" w:rsidRPr="00221C1F">
        <w:rPr>
          <w:rFonts w:ascii="Traditional Arabic" w:hAnsi="Traditional Arabic" w:cs="Traditional Arabic" w:hint="cs"/>
          <w:sz w:val="34"/>
          <w:szCs w:val="34"/>
          <w:rtl/>
          <w:lang w:bidi="ar-EG"/>
        </w:rPr>
        <w:t xml:space="preserve">، وهو أكبر وأسطع من قرص الشمس في رابعة النهار بحيث لا يخفى على أحد، ويفند بل يفضح أصول تلك </w:t>
      </w:r>
      <w:r w:rsidR="00BF21EC" w:rsidRPr="00221C1F">
        <w:rPr>
          <w:rFonts w:ascii="Traditional Arabic" w:hAnsi="Traditional Arabic" w:cs="Traditional Arabic" w:hint="cs"/>
          <w:sz w:val="34"/>
          <w:szCs w:val="34"/>
          <w:rtl/>
          <w:lang w:bidi="ar-EG"/>
        </w:rPr>
        <w:lastRenderedPageBreak/>
        <w:t>المصالحة المزعومة بين الدين والعلم في الغرب أي بين الكتاب المقدس والعصر الحديث.... فما كانت العلمانية، وفصل الدين عن الدولة، وعز الكنيسة عن مجريات الحياة، واقتصارها فقط على أمور الدين الرعوية والخدمية وغيرها دون الاقتراب من العلم، أو فرض رؤية لاهوتية توراتية على مخرجاته في العصر الحديث؟!</w:t>
      </w:r>
    </w:p>
    <w:p w:rsidR="00E16216" w:rsidRPr="00221C1F" w:rsidRDefault="00E16216" w:rsidP="00221C1F">
      <w:pPr>
        <w:tabs>
          <w:tab w:val="right" w:pos="90"/>
          <w:tab w:val="right" w:pos="4253"/>
        </w:tabs>
        <w:bidi/>
        <w:spacing w:after="0" w:line="240" w:lineRule="auto"/>
        <w:jc w:val="both"/>
        <w:rPr>
          <w:rFonts w:ascii="Traditional Arabic" w:hAnsi="Traditional Arabic" w:cs="Traditional Arabic"/>
          <w:sz w:val="34"/>
          <w:szCs w:val="34"/>
          <w:rtl/>
          <w:lang w:bidi="ar-EG"/>
        </w:rPr>
      </w:pPr>
    </w:p>
    <w:p w:rsidR="00E16216" w:rsidRPr="00221C1F" w:rsidRDefault="00E16216" w:rsidP="00465A47">
      <w:pPr>
        <w:tabs>
          <w:tab w:val="right" w:pos="90"/>
          <w:tab w:val="right" w:pos="4253"/>
        </w:tabs>
        <w:bidi/>
        <w:spacing w:after="0" w:line="240" w:lineRule="auto"/>
        <w:jc w:val="center"/>
        <w:rPr>
          <w:rFonts w:ascii="Traditional Arabic" w:hAnsi="Traditional Arabic" w:cs="Traditional Arabic"/>
          <w:b/>
          <w:bCs/>
          <w:sz w:val="34"/>
          <w:szCs w:val="34"/>
          <w:lang w:bidi="ar-EG"/>
        </w:rPr>
      </w:pPr>
      <w:r w:rsidRPr="00221C1F">
        <w:rPr>
          <w:rFonts w:ascii="Traditional Arabic" w:hAnsi="Traditional Arabic" w:cs="Traditional Arabic"/>
          <w:b/>
          <w:bCs/>
          <w:sz w:val="34"/>
          <w:szCs w:val="34"/>
          <w:rtl/>
          <w:lang w:bidi="ar-EG"/>
        </w:rPr>
        <w:t>الفصل الثاني</w:t>
      </w:r>
    </w:p>
    <w:p w:rsidR="00E9459E" w:rsidRPr="00221C1F" w:rsidRDefault="00E16216" w:rsidP="00465A47">
      <w:pPr>
        <w:pStyle w:val="2"/>
        <w:bidi/>
        <w:rPr>
          <w:rtl/>
          <w:lang w:bidi="ar-EG"/>
        </w:rPr>
      </w:pPr>
      <w:bookmarkStart w:id="24" w:name="_Toc494268966"/>
      <w:r w:rsidRPr="00221C1F">
        <w:rPr>
          <w:rtl/>
          <w:lang w:bidi="ar-EG"/>
        </w:rPr>
        <w:t>خلق الكون</w:t>
      </w:r>
      <w:r w:rsidR="00A17F92">
        <w:rPr>
          <w:rtl/>
          <w:lang w:bidi="ar-EG"/>
        </w:rPr>
        <w:t xml:space="preserve"> </w:t>
      </w:r>
      <w:r w:rsidRPr="00221C1F">
        <w:rPr>
          <w:rtl/>
          <w:lang w:bidi="ar-EG"/>
        </w:rPr>
        <w:t>في القرآن الكريم</w:t>
      </w:r>
      <w:bookmarkEnd w:id="24"/>
    </w:p>
    <w:p w:rsidR="00E46C77"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8E58A0" w:rsidRPr="00221C1F">
        <w:rPr>
          <w:rFonts w:ascii="Traditional Arabic" w:hAnsi="Traditional Arabic" w:cs="Traditional Arabic"/>
          <w:sz w:val="34"/>
          <w:szCs w:val="34"/>
          <w:rtl/>
          <w:lang w:bidi="ar-EG"/>
        </w:rPr>
        <w:t xml:space="preserve"> يتعرض القرآن الكريم</w:t>
      </w:r>
      <w:r w:rsidR="00615608" w:rsidRPr="00221C1F">
        <w:rPr>
          <w:rFonts w:ascii="Traditional Arabic" w:hAnsi="Traditional Arabic" w:cs="Traditional Arabic" w:hint="cs"/>
          <w:sz w:val="34"/>
          <w:szCs w:val="34"/>
          <w:rtl/>
          <w:lang w:bidi="ar-EG"/>
        </w:rPr>
        <w:t xml:space="preserve">، لكونه </w:t>
      </w:r>
      <w:r w:rsidR="008E58A0" w:rsidRPr="00221C1F">
        <w:rPr>
          <w:rFonts w:ascii="Traditional Arabic" w:hAnsi="Traditional Arabic" w:cs="Traditional Arabic"/>
          <w:sz w:val="34"/>
          <w:szCs w:val="34"/>
          <w:rtl/>
          <w:lang w:bidi="ar-EG"/>
        </w:rPr>
        <w:t>آخر الكتب السماوية المنزلة والمعجزة الخالدة الباقية</w:t>
      </w:r>
      <w:r w:rsidR="00615608" w:rsidRPr="00221C1F">
        <w:rPr>
          <w:rFonts w:ascii="Traditional Arabic" w:hAnsi="Traditional Arabic" w:cs="Traditional Arabic" w:hint="cs"/>
          <w:sz w:val="34"/>
          <w:szCs w:val="34"/>
          <w:rtl/>
          <w:lang w:bidi="ar-EG"/>
        </w:rPr>
        <w:t>،</w:t>
      </w:r>
      <w:r w:rsidR="008E58A0" w:rsidRPr="00221C1F">
        <w:rPr>
          <w:rFonts w:ascii="Traditional Arabic" w:hAnsi="Traditional Arabic" w:cs="Traditional Arabic"/>
          <w:sz w:val="34"/>
          <w:szCs w:val="34"/>
          <w:rtl/>
          <w:lang w:bidi="ar-EG"/>
        </w:rPr>
        <w:t xml:space="preserve"> للكثير من الظواهر الطبيعية التي لفت فيها أنظار الإنسان لكي يجيل </w:t>
      </w:r>
      <w:r w:rsidR="00615608" w:rsidRPr="00221C1F">
        <w:rPr>
          <w:rFonts w:ascii="Traditional Arabic" w:hAnsi="Traditional Arabic" w:cs="Traditional Arabic" w:hint="cs"/>
          <w:sz w:val="34"/>
          <w:szCs w:val="34"/>
          <w:rtl/>
          <w:lang w:bidi="ar-EG"/>
        </w:rPr>
        <w:t xml:space="preserve">فيه نظره وعقله، لذا فقد </w:t>
      </w:r>
      <w:r w:rsidR="008E58A0" w:rsidRPr="00221C1F">
        <w:rPr>
          <w:rFonts w:ascii="Traditional Arabic" w:hAnsi="Traditional Arabic" w:cs="Traditional Arabic"/>
          <w:sz w:val="34"/>
          <w:szCs w:val="34"/>
          <w:rtl/>
          <w:lang w:bidi="ar-EG"/>
        </w:rPr>
        <w:t>تناولت آياته الكريمة</w:t>
      </w:r>
      <w:r w:rsidR="00615608" w:rsidRPr="00221C1F">
        <w:rPr>
          <w:rFonts w:ascii="Traditional Arabic" w:hAnsi="Traditional Arabic" w:cs="Traditional Arabic"/>
          <w:sz w:val="34"/>
          <w:szCs w:val="34"/>
          <w:rtl/>
          <w:lang w:bidi="ar-EG"/>
        </w:rPr>
        <w:t xml:space="preserve"> </w:t>
      </w:r>
      <w:r w:rsidR="008E58A0" w:rsidRPr="00221C1F">
        <w:rPr>
          <w:rFonts w:ascii="Traditional Arabic" w:hAnsi="Traditional Arabic" w:cs="Traditional Arabic"/>
          <w:sz w:val="34"/>
          <w:szCs w:val="34"/>
          <w:rtl/>
          <w:lang w:bidi="ar-EG"/>
        </w:rPr>
        <w:t>خلق الكون</w:t>
      </w:r>
      <w:r w:rsidR="00E46C77" w:rsidRPr="00221C1F">
        <w:rPr>
          <w:rFonts w:ascii="Traditional Arabic" w:hAnsi="Traditional Arabic" w:cs="Traditional Arabic" w:hint="cs"/>
          <w:sz w:val="34"/>
          <w:szCs w:val="34"/>
          <w:rtl/>
          <w:lang w:bidi="ar-EG"/>
        </w:rPr>
        <w:t>؛</w:t>
      </w:r>
      <w:r w:rsidR="008E58A0" w:rsidRPr="00221C1F">
        <w:rPr>
          <w:rFonts w:ascii="Traditional Arabic" w:hAnsi="Traditional Arabic" w:cs="Traditional Arabic"/>
          <w:sz w:val="34"/>
          <w:szCs w:val="34"/>
          <w:rtl/>
          <w:lang w:bidi="ar-EG"/>
        </w:rPr>
        <w:t xml:space="preserve"> </w:t>
      </w:r>
      <w:r w:rsidR="00E46C77" w:rsidRPr="00221C1F">
        <w:rPr>
          <w:rFonts w:ascii="Traditional Arabic" w:hAnsi="Traditional Arabic" w:cs="Traditional Arabic" w:hint="cs"/>
          <w:sz w:val="34"/>
          <w:szCs w:val="34"/>
          <w:rtl/>
          <w:lang w:bidi="ar-EG"/>
        </w:rPr>
        <w:t>ف</w:t>
      </w:r>
      <w:r w:rsidR="008E58A0" w:rsidRPr="00221C1F">
        <w:rPr>
          <w:rFonts w:ascii="Traditional Arabic" w:hAnsi="Traditional Arabic" w:cs="Traditional Arabic"/>
          <w:sz w:val="34"/>
          <w:szCs w:val="34"/>
          <w:rtl/>
          <w:lang w:bidi="ar-EG"/>
        </w:rPr>
        <w:t xml:space="preserve">أشارت إلى أن </w:t>
      </w:r>
      <w:r w:rsidR="00E46C77" w:rsidRPr="00221C1F">
        <w:rPr>
          <w:rFonts w:ascii="Traditional Arabic" w:hAnsi="Traditional Arabic" w:cs="Traditional Arabic"/>
          <w:sz w:val="34"/>
          <w:szCs w:val="34"/>
          <w:rtl/>
          <w:lang w:bidi="ar-EG"/>
        </w:rPr>
        <w:t>نشو</w:t>
      </w:r>
      <w:r w:rsidR="00E46C77" w:rsidRPr="00221C1F">
        <w:rPr>
          <w:rFonts w:ascii="Traditional Arabic" w:hAnsi="Traditional Arabic" w:cs="Traditional Arabic" w:hint="cs"/>
          <w:sz w:val="34"/>
          <w:szCs w:val="34"/>
          <w:rtl/>
          <w:lang w:bidi="ar-EG"/>
        </w:rPr>
        <w:t>ئه</w:t>
      </w:r>
      <w:r w:rsidR="008E58A0" w:rsidRPr="00221C1F">
        <w:rPr>
          <w:rFonts w:ascii="Traditional Arabic" w:hAnsi="Traditional Arabic" w:cs="Traditional Arabic"/>
          <w:sz w:val="34"/>
          <w:szCs w:val="34"/>
          <w:rtl/>
          <w:lang w:bidi="ar-EG"/>
        </w:rPr>
        <w:t xml:space="preserve"> ونهايته ستحمل مشابهة بينهما اتفاقًا مع من يتفق مع نظرية الانفجار العظيم</w:t>
      </w:r>
      <w:r w:rsidR="00E46C77" w:rsidRPr="00221C1F">
        <w:rPr>
          <w:rFonts w:ascii="Traditional Arabic" w:hAnsi="Traditional Arabic" w:cs="Traditional Arabic" w:hint="cs"/>
          <w:sz w:val="34"/>
          <w:szCs w:val="34"/>
          <w:rtl/>
          <w:lang w:bidi="ar-EG"/>
        </w:rPr>
        <w:t>.</w:t>
      </w:r>
    </w:p>
    <w:p w:rsidR="008E58A0"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 xml:space="preserve">  </w:t>
      </w:r>
      <w:r w:rsidR="008E58A0" w:rsidRPr="00221C1F">
        <w:rPr>
          <w:rFonts w:ascii="Traditional Arabic" w:hAnsi="Traditional Arabic" w:cs="Traditional Arabic"/>
          <w:sz w:val="34"/>
          <w:szCs w:val="34"/>
          <w:rtl/>
          <w:lang w:bidi="ar-EG"/>
        </w:rPr>
        <w:t>ولقد جاءت الحقائق العلمية ف</w:t>
      </w:r>
      <w:r w:rsidR="00E46C77" w:rsidRPr="00221C1F">
        <w:rPr>
          <w:rFonts w:ascii="Traditional Arabic" w:hAnsi="Traditional Arabic" w:cs="Traditional Arabic" w:hint="cs"/>
          <w:sz w:val="34"/>
          <w:szCs w:val="34"/>
          <w:rtl/>
          <w:lang w:bidi="ar-EG"/>
        </w:rPr>
        <w:t xml:space="preserve">ي </w:t>
      </w:r>
      <w:r w:rsidR="008E58A0" w:rsidRPr="00221C1F">
        <w:rPr>
          <w:rFonts w:ascii="Traditional Arabic" w:hAnsi="Traditional Arabic" w:cs="Traditional Arabic"/>
          <w:sz w:val="34"/>
          <w:szCs w:val="34"/>
          <w:rtl/>
          <w:lang w:bidi="ar-EG"/>
        </w:rPr>
        <w:t xml:space="preserve">تأييدها إلى ما أتت به الآيات </w:t>
      </w:r>
      <w:r w:rsidR="00E46C77" w:rsidRPr="00221C1F">
        <w:rPr>
          <w:rFonts w:ascii="Traditional Arabic" w:hAnsi="Traditional Arabic" w:cs="Traditional Arabic" w:hint="cs"/>
          <w:sz w:val="34"/>
          <w:szCs w:val="34"/>
          <w:rtl/>
          <w:lang w:bidi="ar-EG"/>
        </w:rPr>
        <w:t xml:space="preserve">القرآنية </w:t>
      </w:r>
      <w:r w:rsidR="008E58A0" w:rsidRPr="00221C1F">
        <w:rPr>
          <w:rFonts w:ascii="Traditional Arabic" w:hAnsi="Traditional Arabic" w:cs="Traditional Arabic"/>
          <w:sz w:val="34"/>
          <w:szCs w:val="34"/>
          <w:rtl/>
          <w:lang w:bidi="ar-EG"/>
        </w:rPr>
        <w:t>من إعجاز ومغيبات في الوقت الذي كان علم الفلك والطبيعيات لم يظهرا بعد، ولقد تناول الرسول صلى الله عليه وسلم عبر الكثير من الأحاديث الصحيحة حول الكون مثلما هو ثابت في علوم الفلك والأرض، كما تناول خلق الإنسان عبر مراحله، كما تعرض لعلامات نهاية الحياة على الأرض</w:t>
      </w:r>
      <w:r w:rsidR="00E46C77" w:rsidRPr="00221C1F">
        <w:rPr>
          <w:rFonts w:ascii="Traditional Arabic" w:hAnsi="Traditional Arabic" w:cs="Traditional Arabic" w:hint="cs"/>
          <w:sz w:val="34"/>
          <w:szCs w:val="34"/>
          <w:rtl/>
          <w:lang w:bidi="ar-EG"/>
        </w:rPr>
        <w:t>، وهو ما يعكس اتفاقًا تامًا داخل المنظومة الإسلامية الأساسية التي يرتكز عليها بناء الدين في أصله الأول، وهو القرآن الكريم، وفي أصله الثاني، وهي السنة المطهرة، مما ينفي وجود أية تضارب أو تعارض بين نصوص القرآن الكريم ذاتها، وبينها وبين نصوص الأحاديث الشريفة الصحيحة المروية عن الرسول صلى الله عليه وسلم</w:t>
      </w:r>
      <w:r w:rsidR="008E58A0" w:rsidRPr="00221C1F">
        <w:rPr>
          <w:rFonts w:ascii="Traditional Arabic" w:hAnsi="Traditional Arabic" w:cs="Traditional Arabic"/>
          <w:sz w:val="34"/>
          <w:szCs w:val="34"/>
          <w:rtl/>
          <w:lang w:bidi="ar-EG"/>
        </w:rPr>
        <w:t>.</w:t>
      </w:r>
    </w:p>
    <w:p w:rsidR="00831F79" w:rsidRPr="00221C1F" w:rsidRDefault="00831F79" w:rsidP="00221C1F">
      <w:pPr>
        <w:tabs>
          <w:tab w:val="right" w:pos="90"/>
          <w:tab w:val="right" w:pos="4253"/>
        </w:tabs>
        <w:bidi/>
        <w:spacing w:after="0" w:line="240" w:lineRule="auto"/>
        <w:jc w:val="both"/>
        <w:rPr>
          <w:rFonts w:ascii="Traditional Arabic" w:hAnsi="Traditional Arabic" w:cs="Traditional Arabic"/>
          <w:sz w:val="34"/>
          <w:szCs w:val="34"/>
          <w:rtl/>
          <w:lang w:bidi="ar-EG"/>
        </w:rPr>
      </w:pPr>
    </w:p>
    <w:p w:rsidR="005C78DF" w:rsidRPr="00221C1F" w:rsidRDefault="005C78DF" w:rsidP="00465A47">
      <w:pPr>
        <w:pStyle w:val="3"/>
        <w:bidi/>
        <w:rPr>
          <w:lang w:bidi="ar-EG"/>
        </w:rPr>
      </w:pPr>
      <w:bookmarkStart w:id="25" w:name="_Toc494268967"/>
      <w:r w:rsidRPr="00221C1F">
        <w:rPr>
          <w:rtl/>
          <w:lang w:bidi="ar-EG"/>
        </w:rPr>
        <w:t xml:space="preserve">خلق </w:t>
      </w:r>
      <w:proofErr w:type="gramStart"/>
      <w:r w:rsidRPr="00221C1F">
        <w:rPr>
          <w:rtl/>
          <w:lang w:bidi="ar-EG"/>
        </w:rPr>
        <w:t>السموات</w:t>
      </w:r>
      <w:proofErr w:type="gramEnd"/>
      <w:r w:rsidRPr="00221C1F">
        <w:rPr>
          <w:rtl/>
          <w:lang w:bidi="ar-EG"/>
        </w:rPr>
        <w:t xml:space="preserve"> و الأرض في ستة أيام</w:t>
      </w:r>
      <w:r w:rsidRPr="00221C1F">
        <w:rPr>
          <w:lang w:bidi="ar-EG"/>
        </w:rPr>
        <w:t>:</w:t>
      </w:r>
      <w:bookmarkEnd w:id="25"/>
    </w:p>
    <w:p w:rsidR="005C78DF" w:rsidRPr="00221C1F" w:rsidRDefault="005C78DF" w:rsidP="00221C1F">
      <w:pPr>
        <w:tabs>
          <w:tab w:val="right" w:pos="90"/>
          <w:tab w:val="right" w:pos="4253"/>
        </w:tabs>
        <w:bidi/>
        <w:spacing w:after="0" w:line="240" w:lineRule="auto"/>
        <w:jc w:val="both"/>
        <w:rPr>
          <w:rFonts w:ascii="Traditional Arabic" w:hAnsi="Traditional Arabic" w:cs="Traditional Arabic"/>
          <w:sz w:val="34"/>
          <w:szCs w:val="34"/>
          <w:lang w:bidi="ar-EG"/>
        </w:rPr>
      </w:pPr>
      <w:r w:rsidRPr="00221C1F">
        <w:rPr>
          <w:rFonts w:ascii="Traditional Arabic" w:hAnsi="Traditional Arabic" w:cs="Traditional Arabic"/>
          <w:sz w:val="34"/>
          <w:szCs w:val="34"/>
          <w:rtl/>
          <w:lang w:bidi="ar-EG"/>
        </w:rPr>
        <w:t>تبلغ الآيات في كتاب الله تعالى التي تتناول الكون بما فيه من سماوات وأرض أكثر من ألف آية من مجموع آياته تلك التي استشهد فيها الله تعالى بقدرته على خلق كل شيء وعلمه بكل شيء وحكمته العالية من وراء خلق الكون وخلق الإنسان، وحين تتعرض تلك الآيات إلى خلق الشمس أو الأرض لا تفصلهما عن بعضهما في التناول بل تجمعهما في الإطار الزماني لخلق الكون والإنسان معًا بحسب الترتيب الوارد في آيات الخلق بالقرآن الكريم</w:t>
      </w:r>
      <w:r w:rsidRPr="00221C1F">
        <w:rPr>
          <w:rFonts w:ascii="Traditional Arabic" w:hAnsi="Traditional Arabic" w:cs="Traditional Arabic"/>
          <w:sz w:val="34"/>
          <w:szCs w:val="34"/>
          <w:lang w:bidi="ar-EG"/>
        </w:rPr>
        <w:t>.</w:t>
      </w:r>
    </w:p>
    <w:p w:rsidR="005C78DF" w:rsidRPr="00221C1F" w:rsidRDefault="005C78DF" w:rsidP="00221C1F">
      <w:pPr>
        <w:tabs>
          <w:tab w:val="right" w:pos="90"/>
          <w:tab w:val="right" w:pos="4253"/>
        </w:tabs>
        <w:bidi/>
        <w:spacing w:after="0" w:line="240" w:lineRule="auto"/>
        <w:jc w:val="both"/>
        <w:rPr>
          <w:rFonts w:ascii="Traditional Arabic" w:hAnsi="Traditional Arabic" w:cs="Traditional Arabic"/>
          <w:sz w:val="34"/>
          <w:szCs w:val="34"/>
          <w:lang w:bidi="ar-EG"/>
        </w:rPr>
      </w:pPr>
      <w:r w:rsidRPr="00221C1F">
        <w:rPr>
          <w:rFonts w:ascii="Traditional Arabic" w:hAnsi="Traditional Arabic" w:cs="Traditional Arabic"/>
          <w:sz w:val="34"/>
          <w:szCs w:val="34"/>
          <w:rtl/>
          <w:lang w:bidi="ar-EG"/>
        </w:rPr>
        <w:t xml:space="preserve">يقول الله عز وجل: (قُلْ أَئِنَّكُمْ لَتَكْفُرُونَ بِالَّذِي خَلَقَ الْأَرْضَ فِي يَوْمَيْنِ وَتَجْعَلُونَ لَهُ أَنْدَادًا ذَلِكَ رَبُّ الْعَالَمِينَ (9) وَجَعَلَ فِيهَا رَوَاسِيَ مِنْ فَوْقِهَا وَبَارَكَ فِيهَا وَقَدَّرَ فِيهَا أَقْوَاتَهَا فِي أَرْبَعَةِ أَيَّامٍ سَوَاءً لِلسَّائِلِينَ (10) ثُمَّ اسْتَوَى إِلَى </w:t>
      </w:r>
      <w:r w:rsidRPr="00221C1F">
        <w:rPr>
          <w:rFonts w:ascii="Traditional Arabic" w:hAnsi="Traditional Arabic" w:cs="Traditional Arabic"/>
          <w:sz w:val="34"/>
          <w:szCs w:val="34"/>
          <w:rtl/>
          <w:lang w:bidi="ar-EG"/>
        </w:rPr>
        <w:lastRenderedPageBreak/>
        <w:t xml:space="preserve">السَّمَاءِ وَهِيَ دُخَانٌ فَقَالَ لَهَا وَلِلْأَرْضِ اِئْتِيَا طَوْعًا أَوْ كَرْهًا قَالَتَا أَتَيْنَا طَائِعِينَ (11) فَقَضَاهُنَّ سَبْعَ سَمَوَاتٍ فِي يَوْمَيْنِ وَأَوْحَى فِي كُلِّ سَمَاءٍ أَمْرَهَا وَزَيَّنَّا السَّمَاءَ الدُّنْيَا بِمَصَابِيحَ وَحِفْظًا ذَلِكَ تَقْدِيرُ الْعَزِيزِ الْعَلِيمِ) </w:t>
      </w:r>
      <w:r w:rsidR="00831F79" w:rsidRPr="00221C1F">
        <w:rPr>
          <w:rFonts w:ascii="Traditional Arabic" w:hAnsi="Traditional Arabic" w:cs="Traditional Arabic" w:hint="cs"/>
          <w:sz w:val="34"/>
          <w:szCs w:val="34"/>
          <w:rtl/>
          <w:lang w:bidi="ar-EG"/>
        </w:rPr>
        <w:t>(</w:t>
      </w:r>
      <w:r w:rsidR="00FC13AF" w:rsidRPr="00221C1F">
        <w:rPr>
          <w:rStyle w:val="a7"/>
          <w:rFonts w:ascii="Traditional Arabic" w:hAnsi="Traditional Arabic" w:cs="Traditional Arabic"/>
          <w:sz w:val="34"/>
          <w:szCs w:val="34"/>
          <w:rtl/>
          <w:lang w:bidi="ar-EG"/>
        </w:rPr>
        <w:footnoteReference w:id="58"/>
      </w:r>
      <w:r w:rsidR="00831F79" w:rsidRPr="00221C1F">
        <w:rPr>
          <w:rFonts w:ascii="Traditional Arabic" w:hAnsi="Traditional Arabic" w:cs="Traditional Arabic" w:hint="cs"/>
          <w:sz w:val="34"/>
          <w:szCs w:val="34"/>
          <w:rtl/>
          <w:lang w:bidi="ar-EG"/>
        </w:rPr>
        <w:t>).</w:t>
      </w:r>
      <w:r w:rsidR="00A17F92">
        <w:rPr>
          <w:rFonts w:ascii="Traditional Arabic" w:hAnsi="Traditional Arabic" w:cs="Traditional Arabic" w:hint="cs"/>
          <w:sz w:val="34"/>
          <w:szCs w:val="34"/>
          <w:rtl/>
          <w:lang w:bidi="ar-EG"/>
        </w:rPr>
        <w:t xml:space="preserve">  </w:t>
      </w:r>
      <w:r w:rsidR="00152BD9" w:rsidRPr="00221C1F">
        <w:rPr>
          <w:rFonts w:ascii="Traditional Arabic" w:hAnsi="Traditional Arabic" w:cs="Traditional Arabic" w:hint="cs"/>
          <w:sz w:val="34"/>
          <w:szCs w:val="34"/>
          <w:rtl/>
          <w:lang w:bidi="ar-EG"/>
        </w:rPr>
        <w:t xml:space="preserve"> </w:t>
      </w:r>
    </w:p>
    <w:p w:rsidR="005C78DF"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5C78DF" w:rsidRPr="00221C1F">
        <w:rPr>
          <w:rFonts w:ascii="Traditional Arabic" w:hAnsi="Traditional Arabic" w:cs="Traditional Arabic"/>
          <w:sz w:val="34"/>
          <w:szCs w:val="34"/>
          <w:rtl/>
          <w:lang w:bidi="ar-EG"/>
        </w:rPr>
        <w:t>وتأتي هذه الآية تفصيلًا</w:t>
      </w:r>
      <w:r w:rsidR="005C78DF" w:rsidRPr="00221C1F">
        <w:rPr>
          <w:rFonts w:ascii="Traditional Arabic" w:hAnsi="Traditional Arabic" w:cs="Traditional Arabic" w:hint="cs"/>
          <w:sz w:val="34"/>
          <w:szCs w:val="34"/>
          <w:rtl/>
          <w:lang w:bidi="ar-EG"/>
        </w:rPr>
        <w:t xml:space="preserve"> لما ورد إجمالًا في قوله تعالى</w:t>
      </w:r>
      <w:proofErr w:type="gramStart"/>
      <w:r w:rsidR="005C78DF" w:rsidRPr="00221C1F">
        <w:rPr>
          <w:rFonts w:ascii="Traditional Arabic" w:hAnsi="Traditional Arabic" w:cs="Traditional Arabic" w:hint="cs"/>
          <w:sz w:val="34"/>
          <w:szCs w:val="34"/>
          <w:rtl/>
          <w:lang w:bidi="ar-EG"/>
        </w:rPr>
        <w:t>:</w:t>
      </w:r>
      <w:r w:rsidR="005C78DF" w:rsidRPr="00221C1F">
        <w:rPr>
          <w:rFonts w:ascii="Traditional Arabic" w:hAnsi="Traditional Arabic" w:cs="Traditional Arabic"/>
          <w:sz w:val="34"/>
          <w:szCs w:val="34"/>
          <w:rtl/>
          <w:lang w:bidi="ar-EG"/>
        </w:rPr>
        <w:t xml:space="preserve"> ﴿</w:t>
      </w:r>
      <w:r w:rsidR="005C78DF" w:rsidRPr="00221C1F">
        <w:rPr>
          <w:rFonts w:ascii="Traditional Arabic" w:hAnsi="Traditional Arabic" w:cs="Traditional Arabic" w:hint="cs"/>
          <w:sz w:val="34"/>
          <w:szCs w:val="34"/>
          <w:rtl/>
          <w:lang w:bidi="ar-EG"/>
        </w:rPr>
        <w:t>إِنَّ</w:t>
      </w:r>
      <w:proofErr w:type="gramEnd"/>
      <w:r w:rsidR="005C78DF" w:rsidRPr="00221C1F">
        <w:rPr>
          <w:rFonts w:ascii="Traditional Arabic" w:hAnsi="Traditional Arabic" w:cs="Traditional Arabic"/>
          <w:sz w:val="34"/>
          <w:szCs w:val="34"/>
          <w:rtl/>
          <w:lang w:bidi="ar-EG"/>
        </w:rPr>
        <w:t xml:space="preserve"> </w:t>
      </w:r>
      <w:r w:rsidR="005C78DF" w:rsidRPr="00221C1F">
        <w:rPr>
          <w:rFonts w:ascii="Traditional Arabic" w:hAnsi="Traditional Arabic" w:cs="Traditional Arabic" w:hint="cs"/>
          <w:sz w:val="34"/>
          <w:szCs w:val="34"/>
          <w:rtl/>
          <w:lang w:bidi="ar-EG"/>
        </w:rPr>
        <w:t>رَبَّكُمُ</w:t>
      </w:r>
      <w:r w:rsidR="005C78DF" w:rsidRPr="00221C1F">
        <w:rPr>
          <w:rFonts w:ascii="Traditional Arabic" w:hAnsi="Traditional Arabic" w:cs="Traditional Arabic"/>
          <w:sz w:val="34"/>
          <w:szCs w:val="34"/>
          <w:rtl/>
          <w:lang w:bidi="ar-EG"/>
        </w:rPr>
        <w:t xml:space="preserve"> </w:t>
      </w:r>
      <w:r w:rsidR="005C78DF" w:rsidRPr="00221C1F">
        <w:rPr>
          <w:rFonts w:ascii="Traditional Arabic" w:hAnsi="Traditional Arabic" w:cs="Traditional Arabic" w:hint="cs"/>
          <w:sz w:val="34"/>
          <w:szCs w:val="34"/>
          <w:rtl/>
          <w:lang w:bidi="ar-EG"/>
        </w:rPr>
        <w:t>اللّهُ</w:t>
      </w:r>
      <w:r w:rsidR="005C78DF" w:rsidRPr="00221C1F">
        <w:rPr>
          <w:rFonts w:ascii="Traditional Arabic" w:hAnsi="Traditional Arabic" w:cs="Traditional Arabic"/>
          <w:sz w:val="34"/>
          <w:szCs w:val="34"/>
          <w:rtl/>
          <w:lang w:bidi="ar-EG"/>
        </w:rPr>
        <w:t xml:space="preserve"> </w:t>
      </w:r>
      <w:r w:rsidR="005C78DF" w:rsidRPr="00221C1F">
        <w:rPr>
          <w:rFonts w:ascii="Traditional Arabic" w:hAnsi="Traditional Arabic" w:cs="Traditional Arabic" w:hint="cs"/>
          <w:sz w:val="34"/>
          <w:szCs w:val="34"/>
          <w:rtl/>
          <w:lang w:bidi="ar-EG"/>
        </w:rPr>
        <w:t>الَّذِي</w:t>
      </w:r>
      <w:r w:rsidR="005C78DF" w:rsidRPr="00221C1F">
        <w:rPr>
          <w:rFonts w:ascii="Traditional Arabic" w:hAnsi="Traditional Arabic" w:cs="Traditional Arabic"/>
          <w:sz w:val="34"/>
          <w:szCs w:val="34"/>
          <w:rtl/>
          <w:lang w:bidi="ar-EG"/>
        </w:rPr>
        <w:t xml:space="preserve"> </w:t>
      </w:r>
      <w:r w:rsidR="005C78DF" w:rsidRPr="00221C1F">
        <w:rPr>
          <w:rFonts w:ascii="Traditional Arabic" w:hAnsi="Traditional Arabic" w:cs="Traditional Arabic" w:hint="cs"/>
          <w:sz w:val="34"/>
          <w:szCs w:val="34"/>
          <w:rtl/>
          <w:lang w:bidi="ar-EG"/>
        </w:rPr>
        <w:t>خَلَقَ</w:t>
      </w:r>
      <w:r w:rsidR="005C78DF" w:rsidRPr="00221C1F">
        <w:rPr>
          <w:rFonts w:ascii="Traditional Arabic" w:hAnsi="Traditional Arabic" w:cs="Traditional Arabic"/>
          <w:sz w:val="34"/>
          <w:szCs w:val="34"/>
          <w:rtl/>
          <w:lang w:bidi="ar-EG"/>
        </w:rPr>
        <w:t xml:space="preserve"> </w:t>
      </w:r>
      <w:r w:rsidR="005C78DF" w:rsidRPr="00221C1F">
        <w:rPr>
          <w:rFonts w:ascii="Traditional Arabic" w:hAnsi="Traditional Arabic" w:cs="Traditional Arabic" w:hint="cs"/>
          <w:sz w:val="34"/>
          <w:szCs w:val="34"/>
          <w:rtl/>
          <w:lang w:bidi="ar-EG"/>
        </w:rPr>
        <w:t>السَّمَاوَاتِ</w:t>
      </w:r>
      <w:r w:rsidR="005C78DF" w:rsidRPr="00221C1F">
        <w:rPr>
          <w:rFonts w:ascii="Traditional Arabic" w:hAnsi="Traditional Arabic" w:cs="Traditional Arabic"/>
          <w:sz w:val="34"/>
          <w:szCs w:val="34"/>
          <w:rtl/>
          <w:lang w:bidi="ar-EG"/>
        </w:rPr>
        <w:t xml:space="preserve"> </w:t>
      </w:r>
      <w:r w:rsidR="005C78DF" w:rsidRPr="00221C1F">
        <w:rPr>
          <w:rFonts w:ascii="Traditional Arabic" w:hAnsi="Traditional Arabic" w:cs="Traditional Arabic" w:hint="cs"/>
          <w:sz w:val="34"/>
          <w:szCs w:val="34"/>
          <w:rtl/>
          <w:lang w:bidi="ar-EG"/>
        </w:rPr>
        <w:t>وَالأَرْضَ</w:t>
      </w:r>
      <w:r w:rsidR="005C78DF" w:rsidRPr="00221C1F">
        <w:rPr>
          <w:rFonts w:ascii="Traditional Arabic" w:hAnsi="Traditional Arabic" w:cs="Traditional Arabic"/>
          <w:sz w:val="34"/>
          <w:szCs w:val="34"/>
          <w:rtl/>
          <w:lang w:bidi="ar-EG"/>
        </w:rPr>
        <w:t xml:space="preserve"> </w:t>
      </w:r>
      <w:r w:rsidR="005C78DF" w:rsidRPr="00221C1F">
        <w:rPr>
          <w:rFonts w:ascii="Traditional Arabic" w:hAnsi="Traditional Arabic" w:cs="Traditional Arabic" w:hint="cs"/>
          <w:sz w:val="34"/>
          <w:szCs w:val="34"/>
          <w:rtl/>
          <w:lang w:bidi="ar-EG"/>
        </w:rPr>
        <w:t>فِي</w:t>
      </w:r>
      <w:r w:rsidR="005C78DF" w:rsidRPr="00221C1F">
        <w:rPr>
          <w:rFonts w:ascii="Traditional Arabic" w:hAnsi="Traditional Arabic" w:cs="Traditional Arabic"/>
          <w:sz w:val="34"/>
          <w:szCs w:val="34"/>
          <w:rtl/>
          <w:lang w:bidi="ar-EG"/>
        </w:rPr>
        <w:t xml:space="preserve"> </w:t>
      </w:r>
      <w:r w:rsidR="005C78DF" w:rsidRPr="00221C1F">
        <w:rPr>
          <w:rFonts w:ascii="Traditional Arabic" w:hAnsi="Traditional Arabic" w:cs="Traditional Arabic" w:hint="cs"/>
          <w:sz w:val="34"/>
          <w:szCs w:val="34"/>
          <w:rtl/>
          <w:lang w:bidi="ar-EG"/>
        </w:rPr>
        <w:t>سِتَّةِ</w:t>
      </w:r>
      <w:r w:rsidR="005C78DF" w:rsidRPr="00221C1F">
        <w:rPr>
          <w:rFonts w:ascii="Traditional Arabic" w:hAnsi="Traditional Arabic" w:cs="Traditional Arabic"/>
          <w:sz w:val="34"/>
          <w:szCs w:val="34"/>
          <w:rtl/>
          <w:lang w:bidi="ar-EG"/>
        </w:rPr>
        <w:t xml:space="preserve"> </w:t>
      </w:r>
      <w:r w:rsidR="005C78DF" w:rsidRPr="00221C1F">
        <w:rPr>
          <w:rFonts w:ascii="Traditional Arabic" w:hAnsi="Traditional Arabic" w:cs="Traditional Arabic" w:hint="cs"/>
          <w:sz w:val="34"/>
          <w:szCs w:val="34"/>
          <w:rtl/>
          <w:lang w:bidi="ar-EG"/>
        </w:rPr>
        <w:t>أَيَّامٍ</w:t>
      </w:r>
      <w:r w:rsidR="005C78DF" w:rsidRPr="00221C1F">
        <w:rPr>
          <w:rFonts w:ascii="Traditional Arabic" w:hAnsi="Traditional Arabic" w:cs="Traditional Arabic"/>
          <w:sz w:val="34"/>
          <w:szCs w:val="34"/>
          <w:rtl/>
          <w:lang w:bidi="ar-EG"/>
        </w:rPr>
        <w:t xml:space="preserve"> </w:t>
      </w:r>
      <w:r w:rsidR="005C78DF" w:rsidRPr="00221C1F">
        <w:rPr>
          <w:rFonts w:ascii="Traditional Arabic" w:hAnsi="Traditional Arabic" w:cs="Traditional Arabic" w:hint="cs"/>
          <w:sz w:val="34"/>
          <w:szCs w:val="34"/>
          <w:rtl/>
          <w:lang w:bidi="ar-EG"/>
        </w:rPr>
        <w:t>ثُمَّ</w:t>
      </w:r>
      <w:r w:rsidR="005C78DF" w:rsidRPr="00221C1F">
        <w:rPr>
          <w:rFonts w:ascii="Traditional Arabic" w:hAnsi="Traditional Arabic" w:cs="Traditional Arabic"/>
          <w:sz w:val="34"/>
          <w:szCs w:val="34"/>
          <w:rtl/>
          <w:lang w:bidi="ar-EG"/>
        </w:rPr>
        <w:t xml:space="preserve"> </w:t>
      </w:r>
      <w:r w:rsidR="005C78DF" w:rsidRPr="00221C1F">
        <w:rPr>
          <w:rFonts w:ascii="Traditional Arabic" w:hAnsi="Traditional Arabic" w:cs="Traditional Arabic" w:hint="cs"/>
          <w:sz w:val="34"/>
          <w:szCs w:val="34"/>
          <w:rtl/>
          <w:lang w:bidi="ar-EG"/>
        </w:rPr>
        <w:t>اسْتَوَى</w:t>
      </w:r>
      <w:r w:rsidR="005C78DF" w:rsidRPr="00221C1F">
        <w:rPr>
          <w:rFonts w:ascii="Traditional Arabic" w:hAnsi="Traditional Arabic" w:cs="Traditional Arabic"/>
          <w:sz w:val="34"/>
          <w:szCs w:val="34"/>
          <w:rtl/>
          <w:lang w:bidi="ar-EG"/>
        </w:rPr>
        <w:t xml:space="preserve"> </w:t>
      </w:r>
      <w:r w:rsidR="005C78DF" w:rsidRPr="00221C1F">
        <w:rPr>
          <w:rFonts w:ascii="Traditional Arabic" w:hAnsi="Traditional Arabic" w:cs="Traditional Arabic" w:hint="cs"/>
          <w:sz w:val="34"/>
          <w:szCs w:val="34"/>
          <w:rtl/>
          <w:lang w:bidi="ar-EG"/>
        </w:rPr>
        <w:t>عَلَى</w:t>
      </w:r>
      <w:r w:rsidR="005C78DF" w:rsidRPr="00221C1F">
        <w:rPr>
          <w:rFonts w:ascii="Traditional Arabic" w:hAnsi="Traditional Arabic" w:cs="Traditional Arabic"/>
          <w:sz w:val="34"/>
          <w:szCs w:val="34"/>
          <w:rtl/>
          <w:lang w:bidi="ar-EG"/>
        </w:rPr>
        <w:t xml:space="preserve"> </w:t>
      </w:r>
      <w:r w:rsidR="005C78DF" w:rsidRPr="00221C1F">
        <w:rPr>
          <w:rFonts w:ascii="Traditional Arabic" w:hAnsi="Traditional Arabic" w:cs="Traditional Arabic" w:hint="cs"/>
          <w:sz w:val="34"/>
          <w:szCs w:val="34"/>
          <w:rtl/>
          <w:lang w:bidi="ar-EG"/>
        </w:rPr>
        <w:t>الْعَرْشِ</w:t>
      </w:r>
      <w:r w:rsidR="005C78DF" w:rsidRPr="00221C1F">
        <w:rPr>
          <w:rFonts w:ascii="Traditional Arabic" w:hAnsi="Traditional Arabic" w:cs="Traditional Arabic"/>
          <w:sz w:val="34"/>
          <w:szCs w:val="34"/>
          <w:rtl/>
          <w:lang w:bidi="ar-EG"/>
        </w:rPr>
        <w:t xml:space="preserve"> </w:t>
      </w:r>
      <w:r w:rsidR="005C78DF" w:rsidRPr="00221C1F">
        <w:rPr>
          <w:rFonts w:ascii="Traditional Arabic" w:hAnsi="Traditional Arabic" w:cs="Traditional Arabic" w:hint="cs"/>
          <w:sz w:val="34"/>
          <w:szCs w:val="34"/>
          <w:rtl/>
          <w:lang w:bidi="ar-EG"/>
        </w:rPr>
        <w:t>يُغْشِي</w:t>
      </w:r>
      <w:r w:rsidR="005C78DF" w:rsidRPr="00221C1F">
        <w:rPr>
          <w:rFonts w:ascii="Traditional Arabic" w:hAnsi="Traditional Arabic" w:cs="Traditional Arabic"/>
          <w:sz w:val="34"/>
          <w:szCs w:val="34"/>
          <w:rtl/>
          <w:lang w:bidi="ar-EG"/>
        </w:rPr>
        <w:t xml:space="preserve"> </w:t>
      </w:r>
      <w:r w:rsidR="005C78DF" w:rsidRPr="00221C1F">
        <w:rPr>
          <w:rFonts w:ascii="Traditional Arabic" w:hAnsi="Traditional Arabic" w:cs="Traditional Arabic" w:hint="cs"/>
          <w:sz w:val="34"/>
          <w:szCs w:val="34"/>
          <w:rtl/>
          <w:lang w:bidi="ar-EG"/>
        </w:rPr>
        <w:t>اللَّيْلَ</w:t>
      </w:r>
      <w:r w:rsidR="005C78DF" w:rsidRPr="00221C1F">
        <w:rPr>
          <w:rFonts w:ascii="Traditional Arabic" w:hAnsi="Traditional Arabic" w:cs="Traditional Arabic"/>
          <w:sz w:val="34"/>
          <w:szCs w:val="34"/>
          <w:rtl/>
          <w:lang w:bidi="ar-EG"/>
        </w:rPr>
        <w:t xml:space="preserve"> </w:t>
      </w:r>
      <w:r w:rsidR="005C78DF" w:rsidRPr="00221C1F">
        <w:rPr>
          <w:rFonts w:ascii="Traditional Arabic" w:hAnsi="Traditional Arabic" w:cs="Traditional Arabic" w:hint="cs"/>
          <w:sz w:val="34"/>
          <w:szCs w:val="34"/>
          <w:rtl/>
          <w:lang w:bidi="ar-EG"/>
        </w:rPr>
        <w:t>النَّهَارَ</w:t>
      </w:r>
      <w:r w:rsidR="005C78DF" w:rsidRPr="00221C1F">
        <w:rPr>
          <w:rFonts w:ascii="Traditional Arabic" w:hAnsi="Traditional Arabic" w:cs="Traditional Arabic"/>
          <w:sz w:val="34"/>
          <w:szCs w:val="34"/>
          <w:rtl/>
          <w:lang w:bidi="ar-EG"/>
        </w:rPr>
        <w:t xml:space="preserve"> </w:t>
      </w:r>
      <w:r w:rsidR="005C78DF" w:rsidRPr="00221C1F">
        <w:rPr>
          <w:rFonts w:ascii="Traditional Arabic" w:hAnsi="Traditional Arabic" w:cs="Traditional Arabic" w:hint="cs"/>
          <w:sz w:val="34"/>
          <w:szCs w:val="34"/>
          <w:rtl/>
          <w:lang w:bidi="ar-EG"/>
        </w:rPr>
        <w:t>يَطْلُبُهُ</w:t>
      </w:r>
      <w:r w:rsidR="005C78DF" w:rsidRPr="00221C1F">
        <w:rPr>
          <w:rFonts w:ascii="Traditional Arabic" w:hAnsi="Traditional Arabic" w:cs="Traditional Arabic"/>
          <w:sz w:val="34"/>
          <w:szCs w:val="34"/>
          <w:rtl/>
          <w:lang w:bidi="ar-EG"/>
        </w:rPr>
        <w:t xml:space="preserve"> </w:t>
      </w:r>
      <w:r w:rsidR="005C78DF" w:rsidRPr="00221C1F">
        <w:rPr>
          <w:rFonts w:ascii="Traditional Arabic" w:hAnsi="Traditional Arabic" w:cs="Traditional Arabic" w:hint="cs"/>
          <w:sz w:val="34"/>
          <w:szCs w:val="34"/>
          <w:rtl/>
          <w:lang w:bidi="ar-EG"/>
        </w:rPr>
        <w:t>حَثِيثًا</w:t>
      </w:r>
      <w:r w:rsidR="005C78DF" w:rsidRPr="00221C1F">
        <w:rPr>
          <w:rFonts w:ascii="Traditional Arabic" w:hAnsi="Traditional Arabic" w:cs="Traditional Arabic"/>
          <w:sz w:val="34"/>
          <w:szCs w:val="34"/>
          <w:rtl/>
          <w:lang w:bidi="ar-EG"/>
        </w:rPr>
        <w:t xml:space="preserve"> </w:t>
      </w:r>
      <w:r w:rsidR="005C78DF" w:rsidRPr="00221C1F">
        <w:rPr>
          <w:rFonts w:ascii="Traditional Arabic" w:hAnsi="Traditional Arabic" w:cs="Traditional Arabic" w:hint="cs"/>
          <w:sz w:val="34"/>
          <w:szCs w:val="34"/>
          <w:rtl/>
          <w:lang w:bidi="ar-EG"/>
        </w:rPr>
        <w:t>وَالشَّمْسَ</w:t>
      </w:r>
      <w:r w:rsidR="005C78DF" w:rsidRPr="00221C1F">
        <w:rPr>
          <w:rFonts w:ascii="Traditional Arabic" w:hAnsi="Traditional Arabic" w:cs="Traditional Arabic"/>
          <w:sz w:val="34"/>
          <w:szCs w:val="34"/>
          <w:rtl/>
          <w:lang w:bidi="ar-EG"/>
        </w:rPr>
        <w:t xml:space="preserve"> </w:t>
      </w:r>
      <w:r w:rsidR="005C78DF" w:rsidRPr="00221C1F">
        <w:rPr>
          <w:rFonts w:ascii="Traditional Arabic" w:hAnsi="Traditional Arabic" w:cs="Traditional Arabic" w:hint="cs"/>
          <w:sz w:val="34"/>
          <w:szCs w:val="34"/>
          <w:rtl/>
          <w:lang w:bidi="ar-EG"/>
        </w:rPr>
        <w:t>وَالْقَمَرَ</w:t>
      </w:r>
      <w:r w:rsidR="005C78DF" w:rsidRPr="00221C1F">
        <w:rPr>
          <w:rFonts w:ascii="Traditional Arabic" w:hAnsi="Traditional Arabic" w:cs="Traditional Arabic"/>
          <w:sz w:val="34"/>
          <w:szCs w:val="34"/>
          <w:rtl/>
          <w:lang w:bidi="ar-EG"/>
        </w:rPr>
        <w:t xml:space="preserve"> </w:t>
      </w:r>
      <w:r w:rsidR="005C78DF" w:rsidRPr="00221C1F">
        <w:rPr>
          <w:rFonts w:ascii="Traditional Arabic" w:hAnsi="Traditional Arabic" w:cs="Traditional Arabic" w:hint="cs"/>
          <w:sz w:val="34"/>
          <w:szCs w:val="34"/>
          <w:rtl/>
          <w:lang w:bidi="ar-EG"/>
        </w:rPr>
        <w:t>وَالنُّجُومَ</w:t>
      </w:r>
      <w:r w:rsidR="005C78DF" w:rsidRPr="00221C1F">
        <w:rPr>
          <w:rFonts w:ascii="Traditional Arabic" w:hAnsi="Traditional Arabic" w:cs="Traditional Arabic"/>
          <w:sz w:val="34"/>
          <w:szCs w:val="34"/>
          <w:rtl/>
          <w:lang w:bidi="ar-EG"/>
        </w:rPr>
        <w:t xml:space="preserve"> </w:t>
      </w:r>
      <w:r w:rsidR="005C78DF" w:rsidRPr="00221C1F">
        <w:rPr>
          <w:rFonts w:ascii="Traditional Arabic" w:hAnsi="Traditional Arabic" w:cs="Traditional Arabic" w:hint="cs"/>
          <w:sz w:val="34"/>
          <w:szCs w:val="34"/>
          <w:rtl/>
          <w:lang w:bidi="ar-EG"/>
        </w:rPr>
        <w:t>مُسَخَّرَاتٍ</w:t>
      </w:r>
      <w:r w:rsidR="005C78DF" w:rsidRPr="00221C1F">
        <w:rPr>
          <w:rFonts w:ascii="Traditional Arabic" w:hAnsi="Traditional Arabic" w:cs="Traditional Arabic"/>
          <w:sz w:val="34"/>
          <w:szCs w:val="34"/>
          <w:rtl/>
          <w:lang w:bidi="ar-EG"/>
        </w:rPr>
        <w:t xml:space="preserve"> </w:t>
      </w:r>
      <w:r w:rsidR="005C78DF" w:rsidRPr="00221C1F">
        <w:rPr>
          <w:rFonts w:ascii="Traditional Arabic" w:hAnsi="Traditional Arabic" w:cs="Traditional Arabic" w:hint="cs"/>
          <w:sz w:val="34"/>
          <w:szCs w:val="34"/>
          <w:rtl/>
          <w:lang w:bidi="ar-EG"/>
        </w:rPr>
        <w:t>بِأَمْرِهِ</w:t>
      </w:r>
      <w:r w:rsidR="005C78DF" w:rsidRPr="00221C1F">
        <w:rPr>
          <w:rFonts w:ascii="Traditional Arabic" w:hAnsi="Traditional Arabic" w:cs="Traditional Arabic"/>
          <w:sz w:val="34"/>
          <w:szCs w:val="34"/>
          <w:rtl/>
          <w:lang w:bidi="ar-EG"/>
        </w:rPr>
        <w:t xml:space="preserve"> </w:t>
      </w:r>
      <w:r w:rsidR="005C78DF" w:rsidRPr="00221C1F">
        <w:rPr>
          <w:rFonts w:ascii="Traditional Arabic" w:hAnsi="Traditional Arabic" w:cs="Traditional Arabic" w:hint="cs"/>
          <w:sz w:val="34"/>
          <w:szCs w:val="34"/>
          <w:rtl/>
          <w:lang w:bidi="ar-EG"/>
        </w:rPr>
        <w:t>أَلاَ</w:t>
      </w:r>
      <w:r w:rsidR="005C78DF" w:rsidRPr="00221C1F">
        <w:rPr>
          <w:rFonts w:ascii="Traditional Arabic" w:hAnsi="Traditional Arabic" w:cs="Traditional Arabic"/>
          <w:sz w:val="34"/>
          <w:szCs w:val="34"/>
          <w:rtl/>
          <w:lang w:bidi="ar-EG"/>
        </w:rPr>
        <w:t xml:space="preserve"> </w:t>
      </w:r>
      <w:r w:rsidR="005C78DF" w:rsidRPr="00221C1F">
        <w:rPr>
          <w:rFonts w:ascii="Traditional Arabic" w:hAnsi="Traditional Arabic" w:cs="Traditional Arabic" w:hint="cs"/>
          <w:sz w:val="34"/>
          <w:szCs w:val="34"/>
          <w:rtl/>
          <w:lang w:bidi="ar-EG"/>
        </w:rPr>
        <w:t>لَهُ</w:t>
      </w:r>
      <w:r w:rsidR="005C78DF" w:rsidRPr="00221C1F">
        <w:rPr>
          <w:rFonts w:ascii="Traditional Arabic" w:hAnsi="Traditional Arabic" w:cs="Traditional Arabic"/>
          <w:sz w:val="34"/>
          <w:szCs w:val="34"/>
          <w:rtl/>
          <w:lang w:bidi="ar-EG"/>
        </w:rPr>
        <w:t xml:space="preserve"> </w:t>
      </w:r>
      <w:r w:rsidR="005C78DF" w:rsidRPr="00221C1F">
        <w:rPr>
          <w:rFonts w:ascii="Traditional Arabic" w:hAnsi="Traditional Arabic" w:cs="Traditional Arabic" w:hint="cs"/>
          <w:sz w:val="34"/>
          <w:szCs w:val="34"/>
          <w:rtl/>
          <w:lang w:bidi="ar-EG"/>
        </w:rPr>
        <w:t>الْخَلْقُ</w:t>
      </w:r>
      <w:r w:rsidR="005C78DF" w:rsidRPr="00221C1F">
        <w:rPr>
          <w:rFonts w:ascii="Traditional Arabic" w:hAnsi="Traditional Arabic" w:cs="Traditional Arabic"/>
          <w:sz w:val="34"/>
          <w:szCs w:val="34"/>
          <w:rtl/>
          <w:lang w:bidi="ar-EG"/>
        </w:rPr>
        <w:t xml:space="preserve"> </w:t>
      </w:r>
      <w:r w:rsidR="005C78DF" w:rsidRPr="00221C1F">
        <w:rPr>
          <w:rFonts w:ascii="Traditional Arabic" w:hAnsi="Traditional Arabic" w:cs="Traditional Arabic" w:hint="cs"/>
          <w:sz w:val="34"/>
          <w:szCs w:val="34"/>
          <w:rtl/>
          <w:lang w:bidi="ar-EG"/>
        </w:rPr>
        <w:t>وَالأَمْرُ</w:t>
      </w:r>
      <w:r w:rsidR="005C78DF" w:rsidRPr="00221C1F">
        <w:rPr>
          <w:rFonts w:ascii="Traditional Arabic" w:hAnsi="Traditional Arabic" w:cs="Traditional Arabic"/>
          <w:sz w:val="34"/>
          <w:szCs w:val="34"/>
          <w:rtl/>
          <w:lang w:bidi="ar-EG"/>
        </w:rPr>
        <w:t xml:space="preserve"> </w:t>
      </w:r>
      <w:r w:rsidR="005C78DF" w:rsidRPr="00221C1F">
        <w:rPr>
          <w:rFonts w:ascii="Traditional Arabic" w:hAnsi="Traditional Arabic" w:cs="Traditional Arabic" w:hint="cs"/>
          <w:sz w:val="34"/>
          <w:szCs w:val="34"/>
          <w:rtl/>
          <w:lang w:bidi="ar-EG"/>
        </w:rPr>
        <w:t>تَبَارَكَ</w:t>
      </w:r>
      <w:r w:rsidR="005C78DF" w:rsidRPr="00221C1F">
        <w:rPr>
          <w:rFonts w:ascii="Traditional Arabic" w:hAnsi="Traditional Arabic" w:cs="Traditional Arabic"/>
          <w:sz w:val="34"/>
          <w:szCs w:val="34"/>
          <w:rtl/>
          <w:lang w:bidi="ar-EG"/>
        </w:rPr>
        <w:t xml:space="preserve"> </w:t>
      </w:r>
      <w:r w:rsidR="005C78DF" w:rsidRPr="00221C1F">
        <w:rPr>
          <w:rFonts w:ascii="Traditional Arabic" w:hAnsi="Traditional Arabic" w:cs="Traditional Arabic" w:hint="cs"/>
          <w:sz w:val="34"/>
          <w:szCs w:val="34"/>
          <w:rtl/>
          <w:lang w:bidi="ar-EG"/>
        </w:rPr>
        <w:t>اللّهُ</w:t>
      </w:r>
      <w:r w:rsidR="005C78DF" w:rsidRPr="00221C1F">
        <w:rPr>
          <w:rFonts w:ascii="Traditional Arabic" w:hAnsi="Traditional Arabic" w:cs="Traditional Arabic"/>
          <w:sz w:val="34"/>
          <w:szCs w:val="34"/>
          <w:rtl/>
          <w:lang w:bidi="ar-EG"/>
        </w:rPr>
        <w:t xml:space="preserve"> </w:t>
      </w:r>
      <w:r w:rsidR="005C78DF" w:rsidRPr="00221C1F">
        <w:rPr>
          <w:rFonts w:ascii="Traditional Arabic" w:hAnsi="Traditional Arabic" w:cs="Traditional Arabic" w:hint="cs"/>
          <w:sz w:val="34"/>
          <w:szCs w:val="34"/>
          <w:rtl/>
          <w:lang w:bidi="ar-EG"/>
        </w:rPr>
        <w:t>رَبُّ</w:t>
      </w:r>
      <w:r w:rsidR="005C78DF" w:rsidRPr="00221C1F">
        <w:rPr>
          <w:rFonts w:ascii="Traditional Arabic" w:hAnsi="Traditional Arabic" w:cs="Traditional Arabic"/>
          <w:sz w:val="34"/>
          <w:szCs w:val="34"/>
          <w:rtl/>
          <w:lang w:bidi="ar-EG"/>
        </w:rPr>
        <w:t xml:space="preserve"> </w:t>
      </w:r>
      <w:r w:rsidR="005C78DF" w:rsidRPr="00221C1F">
        <w:rPr>
          <w:rFonts w:ascii="Traditional Arabic" w:hAnsi="Traditional Arabic" w:cs="Traditional Arabic" w:hint="cs"/>
          <w:sz w:val="34"/>
          <w:szCs w:val="34"/>
          <w:rtl/>
          <w:lang w:bidi="ar-EG"/>
        </w:rPr>
        <w:t>الْعَالَمِينَ</w:t>
      </w:r>
      <w:r w:rsidR="005C78DF" w:rsidRPr="00221C1F">
        <w:rPr>
          <w:rFonts w:ascii="Traditional Arabic" w:hAnsi="Traditional Arabic" w:cs="Traditional Arabic"/>
          <w:sz w:val="34"/>
          <w:szCs w:val="34"/>
          <w:rtl/>
          <w:lang w:bidi="ar-EG"/>
        </w:rPr>
        <w:t>﴾</w:t>
      </w:r>
      <w:r w:rsidR="00831F79" w:rsidRPr="00221C1F">
        <w:rPr>
          <w:rFonts w:ascii="Traditional Arabic" w:hAnsi="Traditional Arabic" w:cs="Traditional Arabic" w:hint="cs"/>
          <w:sz w:val="34"/>
          <w:szCs w:val="34"/>
          <w:rtl/>
          <w:lang w:bidi="ar-EG"/>
        </w:rPr>
        <w:t>(</w:t>
      </w:r>
      <w:r w:rsidR="00FC13AF" w:rsidRPr="00221C1F">
        <w:rPr>
          <w:rStyle w:val="a7"/>
          <w:rFonts w:ascii="Traditional Arabic" w:hAnsi="Traditional Arabic" w:cs="Traditional Arabic"/>
          <w:sz w:val="34"/>
          <w:szCs w:val="34"/>
          <w:rtl/>
          <w:lang w:bidi="ar-EG"/>
        </w:rPr>
        <w:footnoteReference w:id="59"/>
      </w:r>
      <w:r w:rsidR="00831F79" w:rsidRPr="00221C1F">
        <w:rPr>
          <w:rFonts w:ascii="Traditional Arabic" w:hAnsi="Traditional Arabic" w:cs="Traditional Arabic" w:hint="cs"/>
          <w:sz w:val="34"/>
          <w:szCs w:val="34"/>
          <w:rtl/>
          <w:lang w:bidi="ar-EG"/>
        </w:rPr>
        <w:t>)</w:t>
      </w:r>
      <w:r w:rsidR="005C78DF" w:rsidRPr="00221C1F">
        <w:rPr>
          <w:rFonts w:ascii="Traditional Arabic" w:hAnsi="Traditional Arabic" w:cs="Traditional Arabic" w:hint="cs"/>
          <w:sz w:val="34"/>
          <w:szCs w:val="34"/>
          <w:rtl/>
          <w:lang w:bidi="ar-EG"/>
        </w:rPr>
        <w:t>.</w:t>
      </w:r>
      <w:r w:rsidR="005C78DF" w:rsidRPr="00221C1F">
        <w:rPr>
          <w:rFonts w:ascii="Traditional Arabic" w:hAnsi="Traditional Arabic" w:cs="Traditional Arabic"/>
          <w:sz w:val="34"/>
          <w:szCs w:val="34"/>
          <w:rtl/>
          <w:lang w:bidi="ar-EG"/>
        </w:rPr>
        <w:t xml:space="preserve"> </w:t>
      </w:r>
      <w:r w:rsidR="005C78DF" w:rsidRPr="00221C1F">
        <w:rPr>
          <w:rFonts w:ascii="Traditional Arabic" w:hAnsi="Traditional Arabic" w:cs="Traditional Arabic" w:hint="cs"/>
          <w:sz w:val="34"/>
          <w:szCs w:val="34"/>
          <w:rtl/>
          <w:lang w:bidi="ar-EG"/>
        </w:rPr>
        <w:t>وفيه</w:t>
      </w:r>
      <w:r w:rsidR="005E0AE6" w:rsidRPr="00221C1F">
        <w:rPr>
          <w:rFonts w:ascii="Traditional Arabic" w:hAnsi="Traditional Arabic" w:cs="Traditional Arabic" w:hint="cs"/>
          <w:sz w:val="34"/>
          <w:szCs w:val="34"/>
          <w:rtl/>
          <w:lang w:bidi="ar-EG"/>
        </w:rPr>
        <w:t>ا</w:t>
      </w:r>
      <w:r w:rsidR="005C78DF" w:rsidRPr="00221C1F">
        <w:rPr>
          <w:rFonts w:ascii="Traditional Arabic" w:hAnsi="Traditional Arabic" w:cs="Traditional Arabic"/>
          <w:sz w:val="34"/>
          <w:szCs w:val="34"/>
          <w:rtl/>
          <w:lang w:bidi="ar-EG"/>
        </w:rPr>
        <w:t xml:space="preserve"> أن خلق السماوات والأرض قد استغرق ستة أيام، ففصل هنا ما يختص بالأرض وحدها دون السماء، فجاء بذكر الأرض في أولية خلقها، لأنها الأساس وهو الأصل في البدء، ثم يأتي بعده بالسقف وهي السماء</w:t>
      </w:r>
      <w:r w:rsidR="005E0AE6" w:rsidRPr="00221C1F">
        <w:rPr>
          <w:rFonts w:ascii="Traditional Arabic" w:hAnsi="Traditional Arabic" w:cs="Traditional Arabic"/>
          <w:sz w:val="34"/>
          <w:szCs w:val="34"/>
          <w:lang w:bidi="ar-EG"/>
        </w:rPr>
        <w:t xml:space="preserve"> </w:t>
      </w:r>
      <w:r w:rsidR="00E70A60" w:rsidRPr="00221C1F">
        <w:rPr>
          <w:rFonts w:ascii="Traditional Arabic" w:hAnsi="Traditional Arabic" w:cs="Traditional Arabic" w:hint="cs"/>
          <w:sz w:val="34"/>
          <w:szCs w:val="34"/>
          <w:rtl/>
          <w:lang w:bidi="ar-EG"/>
        </w:rPr>
        <w:t>(</w:t>
      </w:r>
      <w:r w:rsidR="00FC13AF" w:rsidRPr="00221C1F">
        <w:rPr>
          <w:rStyle w:val="a7"/>
          <w:rFonts w:ascii="Traditional Arabic" w:hAnsi="Traditional Arabic" w:cs="Traditional Arabic"/>
          <w:sz w:val="34"/>
          <w:szCs w:val="34"/>
          <w:rtl/>
          <w:lang w:bidi="ar-EG"/>
        </w:rPr>
        <w:footnoteReference w:id="60"/>
      </w:r>
      <w:r w:rsidR="00E70A60" w:rsidRPr="00221C1F">
        <w:rPr>
          <w:rFonts w:ascii="Traditional Arabic" w:hAnsi="Traditional Arabic" w:cs="Traditional Arabic" w:hint="cs"/>
          <w:sz w:val="34"/>
          <w:szCs w:val="34"/>
          <w:rtl/>
          <w:lang w:bidi="ar-EG"/>
        </w:rPr>
        <w:t>).</w:t>
      </w:r>
      <w:r>
        <w:rPr>
          <w:rFonts w:ascii="Traditional Arabic" w:hAnsi="Traditional Arabic" w:cs="Traditional Arabic" w:hint="cs"/>
          <w:sz w:val="34"/>
          <w:szCs w:val="34"/>
          <w:rtl/>
          <w:lang w:bidi="ar-EG"/>
        </w:rPr>
        <w:t xml:space="preserve">  </w:t>
      </w:r>
    </w:p>
    <w:p w:rsidR="005C78DF" w:rsidRPr="00221C1F" w:rsidRDefault="005C78DF"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hint="cs"/>
          <w:sz w:val="34"/>
          <w:szCs w:val="34"/>
          <w:rtl/>
          <w:lang w:bidi="ar-EG"/>
        </w:rPr>
        <w:t xml:space="preserve"> </w:t>
      </w:r>
      <w:r w:rsidRPr="00221C1F">
        <w:rPr>
          <w:rFonts w:ascii="Traditional Arabic" w:hAnsi="Traditional Arabic" w:cs="Traditional Arabic"/>
          <w:sz w:val="34"/>
          <w:szCs w:val="34"/>
          <w:lang w:bidi="ar-EG"/>
        </w:rPr>
        <w:tab/>
      </w:r>
      <w:r w:rsidRPr="00221C1F">
        <w:rPr>
          <w:rFonts w:ascii="Traditional Arabic" w:hAnsi="Traditional Arabic" w:cs="Traditional Arabic"/>
          <w:sz w:val="34"/>
          <w:szCs w:val="34"/>
          <w:rtl/>
          <w:lang w:bidi="ar-EG"/>
        </w:rPr>
        <w:t>تشير الآيات الكريمات السابقات إلى حقائق كونية ثلاث</w:t>
      </w:r>
      <w:r w:rsidRPr="00221C1F">
        <w:rPr>
          <w:rFonts w:ascii="Traditional Arabic" w:hAnsi="Traditional Arabic" w:cs="Traditional Arabic"/>
          <w:sz w:val="34"/>
          <w:szCs w:val="34"/>
          <w:lang w:bidi="ar-EG"/>
        </w:rPr>
        <w:t>:</w:t>
      </w:r>
    </w:p>
    <w:p w:rsidR="005C78DF" w:rsidRPr="00221C1F" w:rsidRDefault="005C78DF"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sz w:val="34"/>
          <w:szCs w:val="34"/>
          <w:rtl/>
          <w:lang w:bidi="ar-EG"/>
        </w:rPr>
        <w:t>الحقيقة الأولى: أن الله تعالى خلق الأرض قبل أن يخلق السماء وقدَّرَ فيها الأقوات في أربعة أيام</w:t>
      </w:r>
      <w:r w:rsidRPr="00221C1F">
        <w:rPr>
          <w:rFonts w:ascii="Traditional Arabic" w:hAnsi="Traditional Arabic" w:cs="Traditional Arabic"/>
          <w:sz w:val="34"/>
          <w:szCs w:val="34"/>
          <w:lang w:bidi="ar-EG"/>
        </w:rPr>
        <w:t>.</w:t>
      </w:r>
    </w:p>
    <w:p w:rsidR="005C78DF" w:rsidRPr="00221C1F" w:rsidRDefault="005C78DF"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sz w:val="34"/>
          <w:szCs w:val="34"/>
          <w:rtl/>
          <w:lang w:bidi="ar-EG"/>
        </w:rPr>
        <w:t>الحقيقة الثانية: أن الأصل الذي خلق الله منه الكون هو الدخان "غازات فيها مواد صلبة وحارة</w:t>
      </w:r>
      <w:r w:rsidR="005E0AE6" w:rsidRPr="00221C1F">
        <w:rPr>
          <w:rFonts w:ascii="Traditional Arabic" w:hAnsi="Traditional Arabic" w:cs="Traditional Arabic" w:hint="cs"/>
          <w:sz w:val="34"/>
          <w:szCs w:val="34"/>
          <w:rtl/>
          <w:lang w:bidi="ar-EG"/>
        </w:rPr>
        <w:t>".</w:t>
      </w:r>
      <w:r w:rsidR="00A17F92">
        <w:rPr>
          <w:rFonts w:ascii="Traditional Arabic" w:hAnsi="Traditional Arabic" w:cs="Traditional Arabic" w:hint="cs"/>
          <w:sz w:val="34"/>
          <w:szCs w:val="34"/>
          <w:rtl/>
          <w:lang w:bidi="ar-EG"/>
        </w:rPr>
        <w:t xml:space="preserve"> </w:t>
      </w:r>
      <w:r w:rsidR="00A17F92">
        <w:rPr>
          <w:rFonts w:ascii="Traditional Arabic" w:hAnsi="Traditional Arabic" w:cs="Traditional Arabic"/>
          <w:sz w:val="34"/>
          <w:szCs w:val="34"/>
          <w:rtl/>
          <w:lang w:bidi="ar-EG"/>
        </w:rPr>
        <w:t xml:space="preserve"> </w:t>
      </w:r>
      <w:r w:rsidRPr="00221C1F">
        <w:rPr>
          <w:rFonts w:ascii="Traditional Arabic" w:hAnsi="Traditional Arabic" w:cs="Traditional Arabic"/>
          <w:sz w:val="34"/>
          <w:szCs w:val="34"/>
          <w:lang w:bidi="ar-EG"/>
        </w:rPr>
        <w:t xml:space="preserve"> </w:t>
      </w:r>
    </w:p>
    <w:p w:rsidR="007C1163" w:rsidRPr="00221C1F" w:rsidRDefault="005C78DF"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sz w:val="34"/>
          <w:szCs w:val="34"/>
          <w:rtl/>
          <w:lang w:bidi="ar-EG"/>
        </w:rPr>
        <w:t xml:space="preserve">الحقيقة الثالثة: أن الدورات التي تكونت خلالها السماء والأرض في ستة </w:t>
      </w:r>
      <w:proofErr w:type="gramStart"/>
      <w:r w:rsidRPr="00221C1F">
        <w:rPr>
          <w:rFonts w:ascii="Traditional Arabic" w:hAnsi="Traditional Arabic" w:cs="Traditional Arabic"/>
          <w:sz w:val="34"/>
          <w:szCs w:val="34"/>
          <w:rtl/>
          <w:lang w:bidi="ar-EG"/>
        </w:rPr>
        <w:t>أيام</w:t>
      </w:r>
      <w:r w:rsidR="00E70A60" w:rsidRPr="00221C1F">
        <w:rPr>
          <w:rFonts w:ascii="Traditional Arabic" w:hAnsi="Traditional Arabic" w:cs="Traditional Arabic" w:hint="cs"/>
          <w:sz w:val="34"/>
          <w:szCs w:val="34"/>
          <w:rtl/>
          <w:lang w:bidi="ar-EG"/>
        </w:rPr>
        <w:t>(</w:t>
      </w:r>
      <w:proofErr w:type="gramEnd"/>
      <w:r w:rsidR="00FC13AF" w:rsidRPr="00221C1F">
        <w:rPr>
          <w:rStyle w:val="a7"/>
          <w:rFonts w:ascii="Traditional Arabic" w:hAnsi="Traditional Arabic" w:cs="Traditional Arabic"/>
          <w:sz w:val="34"/>
          <w:szCs w:val="34"/>
          <w:rtl/>
          <w:lang w:bidi="ar-EG"/>
        </w:rPr>
        <w:footnoteReference w:id="61"/>
      </w:r>
      <w:r w:rsidR="00E70A60" w:rsidRPr="00221C1F">
        <w:rPr>
          <w:rFonts w:ascii="Traditional Arabic" w:hAnsi="Traditional Arabic" w:cs="Traditional Arabic" w:hint="cs"/>
          <w:sz w:val="34"/>
          <w:szCs w:val="34"/>
          <w:rtl/>
          <w:lang w:bidi="ar-EG"/>
        </w:rPr>
        <w:t>).</w:t>
      </w:r>
      <w:r w:rsidR="00A17F92">
        <w:rPr>
          <w:rFonts w:ascii="Traditional Arabic" w:hAnsi="Traditional Arabic" w:cs="Traditional Arabic" w:hint="cs"/>
          <w:sz w:val="34"/>
          <w:szCs w:val="34"/>
          <w:rtl/>
          <w:lang w:bidi="ar-EG"/>
        </w:rPr>
        <w:t xml:space="preserve"> </w:t>
      </w:r>
      <w:r w:rsidR="00FF45E3" w:rsidRPr="00221C1F">
        <w:rPr>
          <w:rFonts w:ascii="Traditional Arabic" w:hAnsi="Traditional Arabic" w:cs="Traditional Arabic" w:hint="cs"/>
          <w:sz w:val="34"/>
          <w:szCs w:val="34"/>
          <w:rtl/>
          <w:lang w:bidi="ar-EG"/>
        </w:rPr>
        <w:t xml:space="preserve"> </w:t>
      </w:r>
    </w:p>
    <w:p w:rsidR="005E0AE6" w:rsidRPr="00221C1F" w:rsidRDefault="005E0AE6"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hint="cs"/>
          <w:sz w:val="34"/>
          <w:szCs w:val="34"/>
          <w:rtl/>
          <w:lang w:bidi="ar-EG"/>
        </w:rPr>
        <w:t>وتؤكد الآيات القرآنية ما جاء بالحقيقة الثالثة، حيث جاء</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خلق</w:t>
      </w:r>
      <w:r w:rsidRPr="00221C1F">
        <w:rPr>
          <w:rFonts w:ascii="Traditional Arabic" w:hAnsi="Traditional Arabic" w:cs="Traditional Arabic"/>
          <w:sz w:val="34"/>
          <w:szCs w:val="34"/>
          <w:rtl/>
          <w:lang w:bidi="ar-EG"/>
        </w:rPr>
        <w:t xml:space="preserve"> </w:t>
      </w:r>
      <w:proofErr w:type="gramStart"/>
      <w:r w:rsidRPr="00221C1F">
        <w:rPr>
          <w:rFonts w:ascii="Traditional Arabic" w:hAnsi="Traditional Arabic" w:cs="Traditional Arabic" w:hint="cs"/>
          <w:sz w:val="34"/>
          <w:szCs w:val="34"/>
          <w:rtl/>
          <w:lang w:bidi="ar-EG"/>
        </w:rPr>
        <w:t>السموات</w:t>
      </w:r>
      <w:proofErr w:type="gramEnd"/>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والأرض</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في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مواضع</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سبعة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القرآن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الكريم</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إلى</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أن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خلق</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الأرضَ</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والسماوات</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في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ستة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أيام</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القرآن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الكريم،</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بقوله</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تعالى</w:t>
      </w:r>
      <w:r w:rsidRPr="00221C1F">
        <w:rPr>
          <w:rFonts w:ascii="Traditional Arabic" w:hAnsi="Traditional Arabic" w:cs="Traditional Arabic"/>
          <w:sz w:val="34"/>
          <w:szCs w:val="34"/>
          <w:lang w:bidi="ar-EG"/>
        </w:rPr>
        <w:t>:</w:t>
      </w:r>
    </w:p>
    <w:p w:rsidR="005E0AE6"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proofErr w:type="gramStart"/>
      <w:r w:rsidR="00CF6567">
        <w:rPr>
          <w:rFonts w:ascii="Traditional Arabic" w:hAnsi="Traditional Arabic" w:cs="Traditional Arabic" w:hint="cs"/>
          <w:sz w:val="34"/>
          <w:szCs w:val="34"/>
          <w:rtl/>
          <w:lang w:bidi="ar-EG"/>
        </w:rPr>
        <w:t>•</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إِنَّ</w:t>
      </w:r>
      <w:proofErr w:type="gramEnd"/>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رَبَّكُمُ</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اللّهُ</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الَّذِي</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خَلَقَ</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السَّمَاوَاتِ</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وَالأَرْضَ</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فِي</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سِتَّةِ</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أَيَّامٍ</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ثُمَّ</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اسْتَوَى</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عَلَى</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الْعَرْشِ</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يُغْشِي</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اللَّيْلَ</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النَّهَارَ</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يَطْلُبُهُ</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حَثِيثًا</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وَالشَّمْسَ</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وَالْقَمَرَ</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وَالنُّجُومَ</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مُسَخَّرَاتٍ</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بِأَمْرِهِ</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أَلاَ</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لَهُ</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الْخَلْقُ</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وَالأَمْرُ</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تَبَارَكَ</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اللّهُ</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رَبُّ</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الْعَالَمِينَ</w:t>
      </w:r>
      <w:r w:rsidR="00503E43" w:rsidRPr="00221C1F">
        <w:rPr>
          <w:rFonts w:ascii="Traditional Arabic" w:hAnsi="Traditional Arabic" w:cs="Traditional Arabic"/>
          <w:sz w:val="34"/>
          <w:szCs w:val="34"/>
          <w:rtl/>
          <w:lang w:bidi="ar-EG"/>
        </w:rPr>
        <w:t>﴾</w:t>
      </w:r>
      <w:r w:rsidR="00663362" w:rsidRPr="00221C1F">
        <w:rPr>
          <w:rFonts w:ascii="Traditional Arabic" w:hAnsi="Traditional Arabic" w:cs="Traditional Arabic" w:hint="cs"/>
          <w:sz w:val="34"/>
          <w:szCs w:val="34"/>
          <w:rtl/>
          <w:lang w:bidi="ar-EG"/>
        </w:rPr>
        <w:t xml:space="preserve"> </w:t>
      </w:r>
      <w:r w:rsidR="00E70A60" w:rsidRPr="00221C1F">
        <w:rPr>
          <w:rFonts w:ascii="Traditional Arabic" w:hAnsi="Traditional Arabic" w:cs="Traditional Arabic" w:hint="cs"/>
          <w:sz w:val="34"/>
          <w:szCs w:val="34"/>
          <w:rtl/>
          <w:lang w:bidi="ar-EG"/>
        </w:rPr>
        <w:t>(</w:t>
      </w:r>
      <w:r w:rsidR="00663362" w:rsidRPr="00221C1F">
        <w:rPr>
          <w:rStyle w:val="a7"/>
          <w:rFonts w:ascii="Traditional Arabic" w:hAnsi="Traditional Arabic" w:cs="Traditional Arabic"/>
          <w:sz w:val="34"/>
          <w:szCs w:val="34"/>
          <w:rtl/>
          <w:lang w:bidi="ar-EG"/>
        </w:rPr>
        <w:footnoteReference w:id="62"/>
      </w:r>
      <w:r w:rsidR="00E70A60" w:rsidRPr="00221C1F">
        <w:rPr>
          <w:rFonts w:ascii="Traditional Arabic" w:hAnsi="Traditional Arabic" w:cs="Traditional Arabic" w:hint="cs"/>
          <w:sz w:val="34"/>
          <w:szCs w:val="34"/>
          <w:rtl/>
          <w:lang w:bidi="ar-EG"/>
        </w:rPr>
        <w:t>).</w:t>
      </w:r>
      <w:r>
        <w:rPr>
          <w:rFonts w:ascii="Traditional Arabic" w:hAnsi="Traditional Arabic" w:cs="Traditional Arabic" w:hint="cs"/>
          <w:sz w:val="34"/>
          <w:szCs w:val="34"/>
          <w:rtl/>
          <w:lang w:bidi="ar-EG"/>
        </w:rPr>
        <w:t xml:space="preserve">  </w:t>
      </w:r>
    </w:p>
    <w:p w:rsidR="005E0AE6"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proofErr w:type="gramStart"/>
      <w:r w:rsidR="00CF6567">
        <w:rPr>
          <w:rFonts w:ascii="Traditional Arabic" w:hAnsi="Traditional Arabic" w:cs="Traditional Arabic" w:hint="cs"/>
          <w:sz w:val="34"/>
          <w:szCs w:val="34"/>
          <w:rtl/>
          <w:lang w:bidi="ar-EG"/>
        </w:rPr>
        <w:t>•</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إِنَّ</w:t>
      </w:r>
      <w:proofErr w:type="gramEnd"/>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رَبَّكُمُ</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اللّهُ</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الَّذِي</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خَلَقَ</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السَّمَاوَاتِ</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وَالأَرْضَ</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فِي</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سِتَّةِ</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أَيَّامٍ</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ثُمَّ</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اسْتَوَى</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عَلَى</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الْعَرْشِ</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يُدَبِّرُ</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الأَمْرَ</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مَا</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مِن</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شَفِيعٍ</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إِلاَّ</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مِن</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بَعْدِ</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إِذْنِهِ</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ذَلِكُمُ</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اللّهُ</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رَبُّكُمْ</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فَاعْبُدُوهُ</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أَفَلاَ</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تَذَكَّرُونَ</w:t>
      </w:r>
      <w:r w:rsidR="005E0AE6" w:rsidRPr="00221C1F">
        <w:rPr>
          <w:rFonts w:ascii="Traditional Arabic" w:hAnsi="Traditional Arabic" w:cs="Traditional Arabic"/>
          <w:sz w:val="34"/>
          <w:szCs w:val="34"/>
          <w:rtl/>
          <w:lang w:bidi="ar-EG"/>
        </w:rPr>
        <w:t>﴾</w:t>
      </w:r>
      <w:r w:rsidR="00E70A60" w:rsidRPr="00221C1F">
        <w:rPr>
          <w:rFonts w:ascii="Traditional Arabic" w:hAnsi="Traditional Arabic" w:cs="Traditional Arabic" w:hint="cs"/>
          <w:sz w:val="34"/>
          <w:szCs w:val="34"/>
          <w:rtl/>
          <w:lang w:bidi="ar-EG"/>
        </w:rPr>
        <w:t>(</w:t>
      </w:r>
      <w:r w:rsidR="00663362" w:rsidRPr="00221C1F">
        <w:rPr>
          <w:rStyle w:val="a7"/>
          <w:rFonts w:ascii="Traditional Arabic" w:hAnsi="Traditional Arabic" w:cs="Traditional Arabic"/>
          <w:sz w:val="34"/>
          <w:szCs w:val="34"/>
          <w:rtl/>
          <w:lang w:bidi="ar-EG"/>
        </w:rPr>
        <w:footnoteReference w:id="63"/>
      </w:r>
      <w:r w:rsidR="00E70A60" w:rsidRPr="00221C1F">
        <w:rPr>
          <w:rFonts w:ascii="Traditional Arabic" w:hAnsi="Traditional Arabic" w:cs="Traditional Arabic" w:hint="cs"/>
          <w:sz w:val="34"/>
          <w:szCs w:val="34"/>
          <w:rtl/>
          <w:lang w:bidi="ar-EG"/>
        </w:rPr>
        <w:t>).</w:t>
      </w:r>
      <w:r>
        <w:rPr>
          <w:rFonts w:ascii="Traditional Arabic" w:hAnsi="Traditional Arabic" w:cs="Traditional Arabic" w:hint="cs"/>
          <w:sz w:val="34"/>
          <w:szCs w:val="34"/>
          <w:rtl/>
          <w:lang w:bidi="ar-EG"/>
        </w:rPr>
        <w:t xml:space="preserve"> </w:t>
      </w:r>
      <w:r w:rsidR="00756FFA" w:rsidRPr="00221C1F">
        <w:rPr>
          <w:rFonts w:ascii="Traditional Arabic" w:hAnsi="Traditional Arabic" w:cs="Traditional Arabic" w:hint="cs"/>
          <w:sz w:val="34"/>
          <w:szCs w:val="34"/>
          <w:rtl/>
          <w:lang w:bidi="ar-EG"/>
        </w:rPr>
        <w:t xml:space="preserve"> </w:t>
      </w:r>
    </w:p>
    <w:p w:rsidR="00756FFA" w:rsidRPr="00221C1F" w:rsidRDefault="005E0AE6"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sz w:val="34"/>
          <w:szCs w:val="34"/>
          <w:lang w:bidi="ar-EG"/>
        </w:rPr>
        <w:t xml:space="preserve"> </w:t>
      </w:r>
      <w:proofErr w:type="gramStart"/>
      <w:r w:rsidR="00CF6567">
        <w:rPr>
          <w:rFonts w:ascii="Traditional Arabic" w:hAnsi="Traditional Arabic" w:cs="Traditional Arabic" w:hint="cs"/>
          <w:sz w:val="34"/>
          <w:szCs w:val="34"/>
          <w:rtl/>
          <w:lang w:bidi="ar-EG"/>
        </w:rPr>
        <w:t>•</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وَهُوَ</w:t>
      </w:r>
      <w:proofErr w:type="gramEnd"/>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الَّذِي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خَلَق</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السَّمَاوَاتِ</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وَالأَرْضَ</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فِي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سِتَّةِ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أَيَّامٍ</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وَكَانَ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عَرْشُهُ</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عَلَى</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الْمَاءِ</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لِيَبْلُوَكُمْ</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أَيُّكُمْ</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أَحْسَنُ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عَمَلاً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وَلَئِن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قُلْتَ</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إِنَّكُم</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مَّبْعُوثُونَ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بَعْدِ</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الْمَوْتِ</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لَيَقُولَنَّ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الَّذِينَ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كَفَرُواْ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إِنْ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هَذَا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إِلاَّ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سِحْرٌ</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مُّبِينٌ</w:t>
      </w:r>
      <w:r w:rsidRPr="00221C1F">
        <w:rPr>
          <w:rFonts w:ascii="Traditional Arabic" w:hAnsi="Traditional Arabic" w:cs="Traditional Arabic"/>
          <w:sz w:val="34"/>
          <w:szCs w:val="34"/>
          <w:rtl/>
          <w:lang w:bidi="ar-EG"/>
        </w:rPr>
        <w:t xml:space="preserve">﴾ </w:t>
      </w:r>
      <w:r w:rsidR="00E70A60" w:rsidRPr="00221C1F">
        <w:rPr>
          <w:rFonts w:ascii="Traditional Arabic" w:hAnsi="Traditional Arabic" w:cs="Traditional Arabic" w:hint="cs"/>
          <w:sz w:val="34"/>
          <w:szCs w:val="34"/>
          <w:rtl/>
          <w:lang w:bidi="ar-EG"/>
        </w:rPr>
        <w:t>(</w:t>
      </w:r>
      <w:r w:rsidR="00663362" w:rsidRPr="00221C1F">
        <w:rPr>
          <w:rStyle w:val="a7"/>
          <w:rFonts w:ascii="Traditional Arabic" w:hAnsi="Traditional Arabic" w:cs="Traditional Arabic"/>
          <w:sz w:val="34"/>
          <w:szCs w:val="34"/>
          <w:rtl/>
          <w:lang w:bidi="ar-EG"/>
        </w:rPr>
        <w:footnoteReference w:id="64"/>
      </w:r>
      <w:r w:rsidR="00E70A60" w:rsidRPr="00221C1F">
        <w:rPr>
          <w:rFonts w:ascii="Traditional Arabic" w:hAnsi="Traditional Arabic" w:cs="Traditional Arabic" w:hint="cs"/>
          <w:sz w:val="34"/>
          <w:szCs w:val="34"/>
          <w:rtl/>
          <w:lang w:bidi="ar-EG"/>
        </w:rPr>
        <w:t>).</w:t>
      </w:r>
      <w:r w:rsidR="00A17F92">
        <w:rPr>
          <w:rFonts w:ascii="Traditional Arabic" w:hAnsi="Traditional Arabic" w:cs="Traditional Arabic" w:hint="cs"/>
          <w:sz w:val="34"/>
          <w:szCs w:val="34"/>
          <w:rtl/>
          <w:lang w:bidi="ar-EG"/>
        </w:rPr>
        <w:t xml:space="preserve"> </w:t>
      </w:r>
      <w:r w:rsidR="00E70A60" w:rsidRPr="00221C1F">
        <w:rPr>
          <w:rFonts w:ascii="Traditional Arabic" w:hAnsi="Traditional Arabic" w:cs="Traditional Arabic" w:hint="cs"/>
          <w:sz w:val="34"/>
          <w:szCs w:val="34"/>
          <w:rtl/>
          <w:lang w:bidi="ar-EG"/>
        </w:rPr>
        <w:t xml:space="preserve"> </w:t>
      </w:r>
    </w:p>
    <w:p w:rsidR="002B132F"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lang w:bidi="ar-EG"/>
        </w:rPr>
      </w:pPr>
      <w:r>
        <w:rPr>
          <w:rFonts w:ascii="Traditional Arabic" w:hAnsi="Traditional Arabic" w:cs="Traditional Arabic"/>
          <w:sz w:val="34"/>
          <w:szCs w:val="34"/>
          <w:rtl/>
          <w:lang w:bidi="ar-EG"/>
        </w:rPr>
        <w:lastRenderedPageBreak/>
        <w:t xml:space="preserve"> </w:t>
      </w:r>
      <w:proofErr w:type="gramStart"/>
      <w:r w:rsidR="00CF6567">
        <w:rPr>
          <w:rFonts w:ascii="Traditional Arabic" w:hAnsi="Traditional Arabic" w:cs="Traditional Arabic" w:hint="cs"/>
          <w:sz w:val="34"/>
          <w:szCs w:val="34"/>
          <w:rtl/>
          <w:lang w:bidi="ar-EG"/>
        </w:rPr>
        <w:t>•</w:t>
      </w:r>
      <w:r w:rsidR="002B132F"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sz w:val="34"/>
          <w:szCs w:val="34"/>
          <w:rtl/>
          <w:lang w:bidi="ar-EG"/>
        </w:rPr>
        <w:t>﴿</w:t>
      </w:r>
      <w:r w:rsidR="005E0AE6" w:rsidRPr="00221C1F">
        <w:rPr>
          <w:rFonts w:ascii="Traditional Arabic" w:hAnsi="Traditional Arabic" w:cs="Traditional Arabic" w:hint="cs"/>
          <w:sz w:val="34"/>
          <w:szCs w:val="34"/>
          <w:rtl/>
          <w:lang w:bidi="ar-EG"/>
        </w:rPr>
        <w:t>الَّذِي</w:t>
      </w:r>
      <w:proofErr w:type="gramEnd"/>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خَلَقَ</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السَّمَاوَاتِ</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وَالْأَرْضَ</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وَمَا</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بَيْنَهُمَا</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فِي</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سِتَّةِ</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أَيَّامٍ</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ثُمَّ</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اسْتَوَى</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عَلَى</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الْعَرْشِ</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الرَّحْمَنُ</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فَاسْأَلْ</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بِهِ</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خَبِيرًا</w:t>
      </w:r>
      <w:r w:rsidR="00503E43" w:rsidRPr="00221C1F">
        <w:rPr>
          <w:rFonts w:ascii="Traditional Arabic" w:hAnsi="Traditional Arabic" w:cs="Traditional Arabic"/>
          <w:sz w:val="34"/>
          <w:szCs w:val="34"/>
          <w:rtl/>
          <w:lang w:bidi="ar-EG"/>
        </w:rPr>
        <w:t>﴾</w:t>
      </w:r>
      <w:r w:rsidR="00E70A60" w:rsidRPr="00221C1F">
        <w:rPr>
          <w:rFonts w:ascii="Traditional Arabic" w:hAnsi="Traditional Arabic" w:cs="Traditional Arabic" w:hint="cs"/>
          <w:sz w:val="34"/>
          <w:szCs w:val="34"/>
          <w:rtl/>
          <w:lang w:bidi="ar-EG"/>
        </w:rPr>
        <w:t>(</w:t>
      </w:r>
      <w:r w:rsidR="00663362" w:rsidRPr="00221C1F">
        <w:rPr>
          <w:rStyle w:val="a7"/>
          <w:rFonts w:ascii="Traditional Arabic" w:hAnsi="Traditional Arabic" w:cs="Traditional Arabic"/>
          <w:sz w:val="34"/>
          <w:szCs w:val="34"/>
          <w:rtl/>
          <w:lang w:bidi="ar-EG"/>
        </w:rPr>
        <w:footnoteReference w:id="65"/>
      </w:r>
      <w:r w:rsidR="00E70A60" w:rsidRPr="00221C1F">
        <w:rPr>
          <w:rFonts w:ascii="Traditional Arabic" w:hAnsi="Traditional Arabic" w:cs="Traditional Arabic" w:hint="cs"/>
          <w:sz w:val="34"/>
          <w:szCs w:val="34"/>
          <w:rtl/>
          <w:lang w:bidi="ar-EG"/>
        </w:rPr>
        <w:t>).</w:t>
      </w:r>
      <w:r>
        <w:rPr>
          <w:rFonts w:ascii="Traditional Arabic" w:hAnsi="Traditional Arabic" w:cs="Traditional Arabic" w:hint="cs"/>
          <w:sz w:val="34"/>
          <w:szCs w:val="34"/>
          <w:rtl/>
          <w:lang w:bidi="ar-EG"/>
        </w:rPr>
        <w:t xml:space="preserve"> </w:t>
      </w:r>
    </w:p>
    <w:p w:rsidR="00FE0B58" w:rsidRPr="00221C1F" w:rsidRDefault="002B132F" w:rsidP="00221C1F">
      <w:pPr>
        <w:tabs>
          <w:tab w:val="right" w:pos="90"/>
          <w:tab w:val="right" w:pos="4253"/>
        </w:tabs>
        <w:bidi/>
        <w:spacing w:after="0" w:line="240" w:lineRule="auto"/>
        <w:jc w:val="both"/>
        <w:rPr>
          <w:rFonts w:ascii="Traditional Arabic" w:hAnsi="Traditional Arabic" w:cs="Traditional Arabic"/>
          <w:sz w:val="34"/>
          <w:szCs w:val="34"/>
          <w:lang w:bidi="ar-EG"/>
        </w:rPr>
      </w:pPr>
      <w:r w:rsidRPr="00221C1F">
        <w:rPr>
          <w:rFonts w:ascii="Traditional Arabic" w:hAnsi="Traditional Arabic" w:cs="Traditional Arabic"/>
          <w:sz w:val="34"/>
          <w:szCs w:val="34"/>
          <w:lang w:bidi="ar-EG"/>
        </w:rPr>
        <w:t xml:space="preserve"> </w:t>
      </w:r>
      <w:proofErr w:type="gramStart"/>
      <w:r w:rsidR="00CF6567">
        <w:rPr>
          <w:rFonts w:ascii="Traditional Arabic" w:hAnsi="Traditional Arabic" w:cs="Traditional Arabic" w:hint="cs"/>
          <w:sz w:val="34"/>
          <w:szCs w:val="34"/>
          <w:rtl/>
          <w:lang w:bidi="ar-EG"/>
        </w:rPr>
        <w:t>•</w:t>
      </w:r>
      <w:r w:rsidRPr="00221C1F">
        <w:rPr>
          <w:rFonts w:ascii="Traditional Arabic" w:hAnsi="Traditional Arabic" w:cs="Traditional Arabic" w:hint="cs"/>
          <w:sz w:val="34"/>
          <w:szCs w:val="34"/>
          <w:rtl/>
          <w:lang w:bidi="ar-EG"/>
        </w:rPr>
        <w:t xml:space="preserve"> </w:t>
      </w:r>
      <w:r w:rsidR="005E0AE6" w:rsidRPr="00221C1F">
        <w:rPr>
          <w:rFonts w:ascii="Traditional Arabic" w:hAnsi="Traditional Arabic" w:cs="Traditional Arabic"/>
          <w:sz w:val="34"/>
          <w:szCs w:val="34"/>
          <w:rtl/>
          <w:lang w:bidi="ar-EG"/>
        </w:rPr>
        <w:t>﴿</w:t>
      </w:r>
      <w:r w:rsidR="005E0AE6" w:rsidRPr="00221C1F">
        <w:rPr>
          <w:rFonts w:ascii="Traditional Arabic" w:hAnsi="Traditional Arabic" w:cs="Traditional Arabic" w:hint="cs"/>
          <w:sz w:val="34"/>
          <w:szCs w:val="34"/>
          <w:rtl/>
          <w:lang w:bidi="ar-EG"/>
        </w:rPr>
        <w:t>اللَّهُ</w:t>
      </w:r>
      <w:proofErr w:type="gramEnd"/>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الَّذِي</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خَلَقَ</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السَّمَاوَاتِ</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وَالْأَرْضَ</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وَمَا</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بَيْنَهُمَا</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فِي</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سِتَّةِ</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أَيَّامٍ</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ثُمَّ</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اسْتَوَى</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عَلَى</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الْعَرْشِ</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مَا</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لَكُم</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مِّن</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دُونِهِ</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مِن</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وَلِيٍّ</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وَلَا</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شَفِيعٍ</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أَفَلَا</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تَتَذَكَّرُونَ</w:t>
      </w:r>
      <w:r w:rsidR="00503E43" w:rsidRPr="00221C1F">
        <w:rPr>
          <w:rFonts w:ascii="Traditional Arabic" w:hAnsi="Traditional Arabic" w:cs="Traditional Arabic"/>
          <w:sz w:val="34"/>
          <w:szCs w:val="34"/>
          <w:rtl/>
          <w:lang w:bidi="ar-EG"/>
        </w:rPr>
        <w:t>﴾</w:t>
      </w:r>
      <w:r w:rsidR="00503E43" w:rsidRPr="00221C1F">
        <w:rPr>
          <w:rFonts w:ascii="Traditional Arabic" w:hAnsi="Traditional Arabic" w:cs="Traditional Arabic" w:hint="cs"/>
          <w:sz w:val="34"/>
          <w:szCs w:val="34"/>
          <w:rtl/>
          <w:lang w:bidi="ar-EG"/>
        </w:rPr>
        <w:t xml:space="preserve"> </w:t>
      </w:r>
      <w:r w:rsidR="00E70A60" w:rsidRPr="00221C1F">
        <w:rPr>
          <w:rFonts w:ascii="Traditional Arabic" w:hAnsi="Traditional Arabic" w:cs="Traditional Arabic" w:hint="cs"/>
          <w:sz w:val="34"/>
          <w:szCs w:val="34"/>
          <w:rtl/>
          <w:lang w:bidi="ar-EG"/>
        </w:rPr>
        <w:t>(</w:t>
      </w:r>
      <w:r w:rsidR="00663362" w:rsidRPr="00221C1F">
        <w:rPr>
          <w:rStyle w:val="a7"/>
          <w:rFonts w:ascii="Traditional Arabic" w:hAnsi="Traditional Arabic" w:cs="Traditional Arabic"/>
          <w:sz w:val="34"/>
          <w:szCs w:val="34"/>
          <w:rtl/>
          <w:lang w:bidi="ar-EG"/>
        </w:rPr>
        <w:footnoteReference w:id="66"/>
      </w:r>
      <w:r w:rsidR="00E70A60" w:rsidRPr="00221C1F">
        <w:rPr>
          <w:rFonts w:ascii="Traditional Arabic" w:hAnsi="Traditional Arabic" w:cs="Traditional Arabic" w:hint="cs"/>
          <w:sz w:val="34"/>
          <w:szCs w:val="34"/>
          <w:rtl/>
          <w:lang w:bidi="ar-EG"/>
        </w:rPr>
        <w:t>).</w:t>
      </w:r>
      <w:r w:rsidR="00A17F92">
        <w:rPr>
          <w:rFonts w:ascii="Traditional Arabic" w:hAnsi="Traditional Arabic" w:cs="Traditional Arabic" w:hint="cs"/>
          <w:sz w:val="34"/>
          <w:szCs w:val="34"/>
          <w:rtl/>
          <w:lang w:bidi="ar-EG"/>
        </w:rPr>
        <w:t xml:space="preserve"> </w:t>
      </w:r>
      <w:r w:rsidR="00503E43" w:rsidRPr="00221C1F">
        <w:rPr>
          <w:rFonts w:ascii="Traditional Arabic" w:hAnsi="Traditional Arabic" w:cs="Traditional Arabic" w:hint="cs"/>
          <w:sz w:val="34"/>
          <w:szCs w:val="34"/>
          <w:rtl/>
          <w:lang w:bidi="ar-EG"/>
        </w:rPr>
        <w:t xml:space="preserve"> </w:t>
      </w:r>
    </w:p>
    <w:p w:rsidR="005E0AE6" w:rsidRPr="00221C1F" w:rsidRDefault="00CF6567" w:rsidP="00221C1F">
      <w:pPr>
        <w:tabs>
          <w:tab w:val="right" w:pos="90"/>
          <w:tab w:val="right" w:pos="4253"/>
        </w:tabs>
        <w:bidi/>
        <w:spacing w:after="0" w:line="240" w:lineRule="auto"/>
        <w:jc w:val="both"/>
        <w:rPr>
          <w:rFonts w:ascii="Traditional Arabic" w:hAnsi="Traditional Arabic" w:cs="Traditional Arabic"/>
          <w:sz w:val="34"/>
          <w:szCs w:val="34"/>
          <w:rtl/>
          <w:lang w:bidi="ar-EG"/>
        </w:rPr>
      </w:pPr>
      <w:proofErr w:type="gramStart"/>
      <w:r>
        <w:rPr>
          <w:rFonts w:ascii="Traditional Arabic" w:hAnsi="Traditional Arabic" w:cs="Traditional Arabic" w:hint="cs"/>
          <w:sz w:val="34"/>
          <w:szCs w:val="34"/>
          <w:rtl/>
          <w:lang w:bidi="ar-EG"/>
        </w:rPr>
        <w:t>•</w:t>
      </w:r>
      <w:r w:rsidR="00FE0B58" w:rsidRPr="00221C1F">
        <w:rPr>
          <w:rFonts w:ascii="Traditional Arabic" w:hAnsi="Traditional Arabic" w:cs="Traditional Arabic" w:hint="cs"/>
          <w:sz w:val="34"/>
          <w:szCs w:val="34"/>
          <w:rtl/>
          <w:lang w:bidi="ar-EG"/>
        </w:rPr>
        <w:t xml:space="preserve"> </w:t>
      </w:r>
      <w:r w:rsidR="005E0AE6" w:rsidRPr="00221C1F">
        <w:rPr>
          <w:rFonts w:ascii="Traditional Arabic" w:hAnsi="Traditional Arabic" w:cs="Traditional Arabic"/>
          <w:sz w:val="34"/>
          <w:szCs w:val="34"/>
          <w:rtl/>
          <w:lang w:bidi="ar-EG"/>
        </w:rPr>
        <w:t>﴿</w:t>
      </w:r>
      <w:r w:rsidR="005E0AE6" w:rsidRPr="00221C1F">
        <w:rPr>
          <w:rFonts w:ascii="Traditional Arabic" w:hAnsi="Traditional Arabic" w:cs="Traditional Arabic" w:hint="cs"/>
          <w:sz w:val="34"/>
          <w:szCs w:val="34"/>
          <w:rtl/>
          <w:lang w:bidi="ar-EG"/>
        </w:rPr>
        <w:t>وَلَقَدْ</w:t>
      </w:r>
      <w:proofErr w:type="gramEnd"/>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خَلَقْنَا</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السَّمَاوَاتِ</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وَالْأَرْضَ</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وَمَا</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بَيْنَهُمَا</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فِي</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سِتَّةِ</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أَيَّامٍ</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وَمَا</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مَسَّنَا</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مِن</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لُّغُوبٍ</w:t>
      </w:r>
      <w:r w:rsidR="005E0AE6" w:rsidRPr="00221C1F">
        <w:rPr>
          <w:rFonts w:ascii="Traditional Arabic" w:hAnsi="Traditional Arabic" w:cs="Traditional Arabic"/>
          <w:sz w:val="34"/>
          <w:szCs w:val="34"/>
          <w:rtl/>
          <w:lang w:bidi="ar-EG"/>
        </w:rPr>
        <w:t>﴾</w:t>
      </w:r>
      <w:r w:rsidR="00E70A60" w:rsidRPr="00221C1F">
        <w:rPr>
          <w:rFonts w:ascii="Traditional Arabic" w:hAnsi="Traditional Arabic" w:cs="Traditional Arabic" w:hint="cs"/>
          <w:sz w:val="34"/>
          <w:szCs w:val="34"/>
          <w:rtl/>
          <w:lang w:bidi="ar-EG"/>
        </w:rPr>
        <w:t>(</w:t>
      </w:r>
      <w:r w:rsidR="00663362" w:rsidRPr="00221C1F">
        <w:rPr>
          <w:rStyle w:val="a7"/>
          <w:rFonts w:ascii="Traditional Arabic" w:hAnsi="Traditional Arabic" w:cs="Traditional Arabic"/>
          <w:sz w:val="34"/>
          <w:szCs w:val="34"/>
          <w:rtl/>
          <w:lang w:bidi="ar-EG"/>
        </w:rPr>
        <w:footnoteReference w:id="67"/>
      </w:r>
      <w:r w:rsidR="00E70A60" w:rsidRPr="00221C1F">
        <w:rPr>
          <w:rFonts w:ascii="Traditional Arabic" w:hAnsi="Traditional Arabic" w:cs="Traditional Arabic" w:hint="cs"/>
          <w:sz w:val="34"/>
          <w:szCs w:val="34"/>
          <w:rtl/>
          <w:lang w:bidi="ar-EG"/>
        </w:rPr>
        <w:t xml:space="preserve">). </w:t>
      </w:r>
    </w:p>
    <w:p w:rsidR="005E0AE6" w:rsidRPr="00221C1F" w:rsidRDefault="00CF6567" w:rsidP="00221C1F">
      <w:pPr>
        <w:tabs>
          <w:tab w:val="right" w:pos="90"/>
          <w:tab w:val="right" w:pos="4253"/>
        </w:tabs>
        <w:bidi/>
        <w:spacing w:after="0" w:line="240" w:lineRule="auto"/>
        <w:jc w:val="both"/>
        <w:rPr>
          <w:rFonts w:ascii="Traditional Arabic" w:hAnsi="Traditional Arabic" w:cs="Traditional Arabic"/>
          <w:sz w:val="34"/>
          <w:szCs w:val="34"/>
          <w:rtl/>
          <w:lang w:bidi="ar-EG"/>
        </w:rPr>
      </w:pPr>
      <w:proofErr w:type="gramStart"/>
      <w:r>
        <w:rPr>
          <w:rFonts w:ascii="Traditional Arabic" w:hAnsi="Traditional Arabic" w:cs="Traditional Arabic" w:hint="cs"/>
          <w:sz w:val="34"/>
          <w:szCs w:val="34"/>
          <w:rtl/>
          <w:lang w:bidi="ar-EG"/>
        </w:rPr>
        <w:t>•</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هُوَ</w:t>
      </w:r>
      <w:proofErr w:type="gramEnd"/>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الَّذِي</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خَلَقَ</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السَّمَاوَاتِ</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وَالْأَرْضَ</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فِي</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سِتَّةِ</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أَيَّامٍ</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ثُمَّ</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اسْتَوَى</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عَلَى</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الْعَرْشِ</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يَعْلَمُ</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مَا</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يَلِجُ</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فِي</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الْأَرْضِ</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وَمَا</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يَخْرُجُ</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مِنْهَا</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وَمَا</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يَنزِلُ</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مِنَ</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السَّمَاء</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وَمَا</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يَعْرُجُ</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فِيهَا</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وَهُوَ</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مَعَكُمْ</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أَيْنَ</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مَا</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كُنتُمْ</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وَاللَّهُ</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بِمَا</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تَعْمَلُونَ</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بَصِيرٌ</w:t>
      </w:r>
      <w:r w:rsidR="005E0AE6" w:rsidRPr="00221C1F">
        <w:rPr>
          <w:rFonts w:ascii="Traditional Arabic" w:hAnsi="Traditional Arabic" w:cs="Traditional Arabic"/>
          <w:sz w:val="34"/>
          <w:szCs w:val="34"/>
          <w:rtl/>
          <w:lang w:bidi="ar-EG"/>
        </w:rPr>
        <w:t>﴾</w:t>
      </w:r>
      <w:r w:rsidR="00E70A60" w:rsidRPr="00221C1F">
        <w:rPr>
          <w:rFonts w:ascii="Traditional Arabic" w:hAnsi="Traditional Arabic" w:cs="Traditional Arabic" w:hint="cs"/>
          <w:sz w:val="34"/>
          <w:szCs w:val="34"/>
          <w:rtl/>
          <w:lang w:bidi="ar-EG"/>
        </w:rPr>
        <w:t>(</w:t>
      </w:r>
      <w:r w:rsidR="00663362" w:rsidRPr="00221C1F">
        <w:rPr>
          <w:rStyle w:val="a7"/>
          <w:rFonts w:ascii="Traditional Arabic" w:hAnsi="Traditional Arabic" w:cs="Traditional Arabic"/>
          <w:sz w:val="34"/>
          <w:szCs w:val="34"/>
          <w:rtl/>
          <w:lang w:bidi="ar-EG"/>
        </w:rPr>
        <w:footnoteReference w:id="68"/>
      </w:r>
      <w:r w:rsidR="00E70A60" w:rsidRPr="00221C1F">
        <w:rPr>
          <w:rFonts w:ascii="Traditional Arabic" w:hAnsi="Traditional Arabic" w:cs="Traditional Arabic" w:hint="cs"/>
          <w:sz w:val="34"/>
          <w:szCs w:val="34"/>
          <w:rtl/>
          <w:lang w:bidi="ar-EG"/>
        </w:rPr>
        <w:t>).</w:t>
      </w:r>
      <w:r w:rsidR="00A17F92">
        <w:rPr>
          <w:rFonts w:ascii="Traditional Arabic" w:hAnsi="Traditional Arabic" w:cs="Traditional Arabic" w:hint="cs"/>
          <w:sz w:val="34"/>
          <w:szCs w:val="34"/>
          <w:rtl/>
          <w:lang w:bidi="ar-EG"/>
        </w:rPr>
        <w:t xml:space="preserve"> </w:t>
      </w:r>
    </w:p>
    <w:p w:rsidR="005E0AE6"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لاشك</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أن</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هناك</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حكمة</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إلهية</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كامنة</w:t>
      </w:r>
      <w:r>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اقتضت</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هذا</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التدرج</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في</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عملية</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الخلق</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للسماوات</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والأمر</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وأن</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الأمر</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كان</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هينًا</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على</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الله</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أن</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يخلقهما</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معًا</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في</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لحظة</w:t>
      </w:r>
      <w:r w:rsidR="005E0AE6" w:rsidRPr="00221C1F">
        <w:rPr>
          <w:rFonts w:ascii="Traditional Arabic" w:hAnsi="Traditional Arabic" w:cs="Traditional Arabic"/>
          <w:sz w:val="34"/>
          <w:szCs w:val="34"/>
          <w:rtl/>
          <w:lang w:bidi="ar-EG"/>
        </w:rPr>
        <w:t xml:space="preserve"> </w:t>
      </w:r>
      <w:proofErr w:type="gramStart"/>
      <w:r w:rsidR="005E0AE6" w:rsidRPr="00221C1F">
        <w:rPr>
          <w:rFonts w:ascii="Traditional Arabic" w:hAnsi="Traditional Arabic" w:cs="Traditional Arabic" w:hint="cs"/>
          <w:sz w:val="34"/>
          <w:szCs w:val="34"/>
          <w:rtl/>
          <w:lang w:bidi="ar-EG"/>
        </w:rPr>
        <w:t>واحدة</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w:t>
      </w:r>
      <w:proofErr w:type="gramEnd"/>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ويكمن</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السر</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في</w:t>
      </w:r>
      <w:r w:rsidR="005E0AE6" w:rsidRPr="00221C1F">
        <w:rPr>
          <w:rFonts w:ascii="Traditional Arabic" w:hAnsi="Traditional Arabic" w:cs="Traditional Arabic"/>
          <w:sz w:val="34"/>
          <w:szCs w:val="34"/>
          <w:rtl/>
          <w:lang w:bidi="ar-EG"/>
        </w:rPr>
        <w:t xml:space="preserve"> </w:t>
      </w:r>
      <w:r w:rsidR="00152BD9" w:rsidRPr="00221C1F">
        <w:rPr>
          <w:rFonts w:ascii="Traditional Arabic" w:hAnsi="Traditional Arabic" w:cs="Traditional Arabic" w:hint="cs"/>
          <w:sz w:val="34"/>
          <w:szCs w:val="34"/>
          <w:rtl/>
          <w:lang w:bidi="ar-EG"/>
        </w:rPr>
        <w:t>أنه:</w:t>
      </w:r>
      <w:r w:rsidR="005E0AE6" w:rsidRPr="00221C1F">
        <w:rPr>
          <w:rFonts w:ascii="Traditional Arabic" w:hAnsi="Traditional Arabic" w:cs="Traditional Arabic"/>
          <w:sz w:val="34"/>
          <w:szCs w:val="34"/>
          <w:lang w:bidi="ar-EG"/>
        </w:rPr>
        <w:t xml:space="preserve"> </w:t>
      </w:r>
    </w:p>
    <w:p w:rsidR="005E0AE6" w:rsidRPr="00221C1F" w:rsidRDefault="005E0AE6"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hint="cs"/>
          <w:sz w:val="34"/>
          <w:szCs w:val="34"/>
          <w:rtl/>
          <w:lang w:bidi="ar-EG"/>
        </w:rPr>
        <w:t>(جعل</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العوالم</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متولدًا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بعضها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بعض،</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لتكون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أتقن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صنعًا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مما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لو</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خلقت</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دفعة،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وليكون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هذا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الخلق</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مظهرًا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لصفتي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علم</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الله</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تعالى</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وقدرته،</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فالقدرة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صالحة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لخلقها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دفعة،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لكن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العلم</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والحكمة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اقتضيا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هذا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التدرج،</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وكانت</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تلك</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المدة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أقل</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زمن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يحصل</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فيه</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المراد</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التولد</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بعظيم</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القدرة،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ولعل</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تكرر</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ذكر</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هذه</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الأيام</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في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آيات</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كثيرة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لقصد</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التنبيه</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إلى</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هذه</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النكتة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البديعة،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كونها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مظهر</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سعة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العلم</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وسعة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القدرة</w:t>
      </w:r>
      <w:r w:rsidRPr="00221C1F">
        <w:rPr>
          <w:rFonts w:ascii="Traditional Arabic" w:hAnsi="Traditional Arabic" w:cs="Traditional Arabic"/>
          <w:sz w:val="34"/>
          <w:szCs w:val="34"/>
          <w:rtl/>
          <w:lang w:bidi="ar-EG"/>
        </w:rPr>
        <w:t xml:space="preserve">) </w:t>
      </w:r>
      <w:r w:rsidR="00E70A60" w:rsidRPr="00221C1F">
        <w:rPr>
          <w:rFonts w:ascii="Traditional Arabic" w:hAnsi="Traditional Arabic" w:cs="Traditional Arabic" w:hint="cs"/>
          <w:sz w:val="34"/>
          <w:szCs w:val="34"/>
          <w:rtl/>
          <w:lang w:bidi="ar-EG"/>
        </w:rPr>
        <w:t>(</w:t>
      </w:r>
      <w:r w:rsidR="00663362" w:rsidRPr="00221C1F">
        <w:rPr>
          <w:rStyle w:val="a7"/>
          <w:rFonts w:ascii="Traditional Arabic" w:hAnsi="Traditional Arabic" w:cs="Traditional Arabic"/>
          <w:sz w:val="34"/>
          <w:szCs w:val="34"/>
          <w:rtl/>
          <w:lang w:bidi="ar-EG"/>
        </w:rPr>
        <w:footnoteReference w:id="69"/>
      </w:r>
      <w:r w:rsidR="00E70A60" w:rsidRPr="00221C1F">
        <w:rPr>
          <w:rFonts w:ascii="Traditional Arabic" w:hAnsi="Traditional Arabic" w:cs="Traditional Arabic" w:hint="cs"/>
          <w:sz w:val="34"/>
          <w:szCs w:val="34"/>
          <w:rtl/>
          <w:lang w:bidi="ar-EG"/>
        </w:rPr>
        <w:t>).</w:t>
      </w:r>
      <w:r w:rsidR="00A17F92">
        <w:rPr>
          <w:rFonts w:ascii="Traditional Arabic" w:hAnsi="Traditional Arabic" w:cs="Traditional Arabic" w:hint="cs"/>
          <w:sz w:val="34"/>
          <w:szCs w:val="34"/>
          <w:rtl/>
          <w:lang w:bidi="ar-EG"/>
        </w:rPr>
        <w:t xml:space="preserve"> </w:t>
      </w:r>
    </w:p>
    <w:p w:rsidR="005E0AE6"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sz w:val="34"/>
          <w:szCs w:val="34"/>
          <w:lang w:bidi="ar-EG"/>
        </w:rPr>
        <w:t xml:space="preserve"> </w:t>
      </w:r>
      <w:r w:rsidR="005E0AE6" w:rsidRPr="00221C1F">
        <w:rPr>
          <w:rFonts w:ascii="Traditional Arabic" w:hAnsi="Traditional Arabic" w:cs="Traditional Arabic" w:hint="cs"/>
          <w:sz w:val="34"/>
          <w:szCs w:val="34"/>
          <w:rtl/>
          <w:lang w:bidi="ar-EG"/>
        </w:rPr>
        <w:t>ومن</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المؤكد</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أن</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القرآن</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الكريم</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لا</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يقصد</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الأيام</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بترتيبها</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النسقي</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الذي</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تعارف</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عليه</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الناس</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داخل</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الأسبوع</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تمامًا</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كالنسق</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الذي</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اعتمده</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سفر</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التكوين،</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ذلك</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أن</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اليوم</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مقصود</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به</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المدة</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أو</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الفترة</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أو</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العصر،</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وهو</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ما</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نستطيع</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أن</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نجد</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ما</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يقابله</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بالعصور</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الجيولوجية</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لخلق</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الكون</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وهي</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ما</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تأتي</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متوافقة</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مع</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المفهوم</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العلمي</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تمامًا</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وظاهر</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الآيات</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أن</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الأيام</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هي</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المعروفة</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للناس،</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التي</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هي</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جمع</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اليوم</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الذي</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هو</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مدة</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تقدر</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من</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مبدأ</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ظهور</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الشمس</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في</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المشرق</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إلى</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ظهورها</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في</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ذلك</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المكان</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ثانية</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وعلى</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هذا</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التفسير</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فالتقدير</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في</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ما</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يماثل</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تلك</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المدة</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ست</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مرات</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لأن</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حقيقة</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اليوم</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بهذا</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المعنى</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لم</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تتحقق</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lastRenderedPageBreak/>
        <w:t>إلا</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بعد</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تمام</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خلق</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السماء</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والأرض،</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ليمكن</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ظهور</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نور</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الشمس</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على</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نصف</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الكرة</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الأرضية</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وظهور</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الظلمة</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على</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ذلك</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النصف</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إلى</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ظهور</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الشمس</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مرة</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ثانية</w:t>
      </w:r>
      <w:r w:rsidR="00663362" w:rsidRPr="00221C1F">
        <w:rPr>
          <w:rFonts w:ascii="Traditional Arabic" w:hAnsi="Traditional Arabic" w:cs="Traditional Arabic" w:hint="cs"/>
          <w:sz w:val="34"/>
          <w:szCs w:val="34"/>
          <w:rtl/>
          <w:lang w:bidi="ar-EG"/>
        </w:rPr>
        <w:t xml:space="preserve"> </w:t>
      </w:r>
      <w:r w:rsidR="00E70A60" w:rsidRPr="00221C1F">
        <w:rPr>
          <w:rFonts w:ascii="Traditional Arabic" w:hAnsi="Traditional Arabic" w:cs="Traditional Arabic" w:hint="cs"/>
          <w:sz w:val="34"/>
          <w:szCs w:val="34"/>
          <w:rtl/>
          <w:lang w:bidi="ar-EG"/>
        </w:rPr>
        <w:t>(</w:t>
      </w:r>
      <w:r w:rsidR="00663362" w:rsidRPr="00221C1F">
        <w:rPr>
          <w:rStyle w:val="a7"/>
          <w:rFonts w:ascii="Traditional Arabic" w:hAnsi="Traditional Arabic" w:cs="Traditional Arabic"/>
          <w:sz w:val="34"/>
          <w:szCs w:val="34"/>
          <w:rtl/>
          <w:lang w:bidi="ar-EG"/>
        </w:rPr>
        <w:footnoteReference w:id="70"/>
      </w:r>
      <w:r w:rsidR="00E70A60" w:rsidRPr="00221C1F">
        <w:rPr>
          <w:rFonts w:ascii="Traditional Arabic" w:hAnsi="Traditional Arabic" w:cs="Traditional Arabic" w:hint="cs"/>
          <w:sz w:val="34"/>
          <w:szCs w:val="34"/>
          <w:rtl/>
          <w:lang w:bidi="ar-EG"/>
        </w:rPr>
        <w:t>).</w:t>
      </w:r>
      <w:r>
        <w:rPr>
          <w:rFonts w:ascii="Traditional Arabic" w:hAnsi="Traditional Arabic" w:cs="Traditional Arabic" w:hint="cs"/>
          <w:sz w:val="34"/>
          <w:szCs w:val="34"/>
          <w:rtl/>
          <w:lang w:bidi="ar-EG"/>
        </w:rPr>
        <w:t xml:space="preserve"> </w:t>
      </w:r>
      <w:r w:rsidR="00E70A60" w:rsidRPr="00221C1F">
        <w:rPr>
          <w:rFonts w:ascii="Traditional Arabic" w:hAnsi="Traditional Arabic" w:cs="Traditional Arabic" w:hint="cs"/>
          <w:sz w:val="34"/>
          <w:szCs w:val="34"/>
          <w:rtl/>
          <w:lang w:bidi="ar-EG"/>
        </w:rPr>
        <w:t xml:space="preserve"> </w:t>
      </w:r>
    </w:p>
    <w:p w:rsidR="005E0AE6"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sz w:val="34"/>
          <w:szCs w:val="34"/>
          <w:lang w:bidi="ar-EG"/>
        </w:rPr>
        <w:t xml:space="preserve"> </w:t>
      </w:r>
      <w:r w:rsidR="005E0AE6" w:rsidRPr="00221C1F">
        <w:rPr>
          <w:rFonts w:ascii="Traditional Arabic" w:hAnsi="Traditional Arabic" w:cs="Traditional Arabic" w:hint="cs"/>
          <w:sz w:val="34"/>
          <w:szCs w:val="34"/>
          <w:rtl/>
          <w:lang w:bidi="ar-EG"/>
        </w:rPr>
        <w:t>غير</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أن</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النص</w:t>
      </w:r>
      <w:r w:rsidR="005E0AE6" w:rsidRPr="00221C1F">
        <w:rPr>
          <w:rFonts w:ascii="Traditional Arabic" w:hAnsi="Traditional Arabic" w:cs="Traditional Arabic"/>
          <w:sz w:val="34"/>
          <w:szCs w:val="34"/>
          <w:rtl/>
          <w:lang w:bidi="ar-EG"/>
        </w:rPr>
        <w:t xml:space="preserve"> </w:t>
      </w:r>
      <w:proofErr w:type="spellStart"/>
      <w:r w:rsidR="005E0AE6" w:rsidRPr="00221C1F">
        <w:rPr>
          <w:rFonts w:ascii="Traditional Arabic" w:hAnsi="Traditional Arabic" w:cs="Traditional Arabic" w:hint="cs"/>
          <w:sz w:val="34"/>
          <w:szCs w:val="34"/>
          <w:rtl/>
          <w:lang w:bidi="ar-EG"/>
        </w:rPr>
        <w:t>التوراتي</w:t>
      </w:r>
      <w:proofErr w:type="spellEnd"/>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في</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سفر</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التكوين</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يأتي</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مناهضًا</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ومخالفًا</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للتصور</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القرآني،</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بل</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مختلفًا</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أيضًا</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مع</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المفهوم</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العلمي،</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وهذا</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اللبس</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الذي</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وقع</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فيه</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بعض</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علماء</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المسلمين</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وظنوا</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باتفاق</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النصين</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على</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ذكر</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الأيام</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الست،</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ولكن</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المفهوم</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اللغوي</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والعلمي</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متباينان</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جدًا،</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مثلما</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تباين</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مفهوم</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راحة</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الرب</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في</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نص</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سفر</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التكوين</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مع</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نفي</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القرآن</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الكريم</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بقوله</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تعالى</w:t>
      </w:r>
      <w:proofErr w:type="gramStart"/>
      <w:r w:rsidR="005E0AE6" w:rsidRPr="00221C1F">
        <w:rPr>
          <w:rFonts w:ascii="Traditional Arabic" w:hAnsi="Traditional Arabic" w:cs="Traditional Arabic"/>
          <w:sz w:val="34"/>
          <w:szCs w:val="34"/>
          <w:rtl/>
          <w:lang w:bidi="ar-EG"/>
        </w:rPr>
        <w:t>:</w:t>
      </w:r>
      <w:r>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sz w:val="34"/>
          <w:szCs w:val="34"/>
          <w:rtl/>
          <w:lang w:bidi="ar-EG"/>
        </w:rPr>
        <w:t>﴿</w:t>
      </w:r>
      <w:r w:rsidR="005E0AE6" w:rsidRPr="00221C1F">
        <w:rPr>
          <w:rFonts w:ascii="Traditional Arabic" w:hAnsi="Traditional Arabic" w:cs="Traditional Arabic" w:hint="cs"/>
          <w:sz w:val="34"/>
          <w:szCs w:val="34"/>
          <w:rtl/>
          <w:lang w:bidi="ar-EG"/>
        </w:rPr>
        <w:t>وَمَا</w:t>
      </w:r>
      <w:proofErr w:type="gramEnd"/>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مَسَّنَا</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مِنْ</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لُغُوبٍ</w:t>
      </w:r>
      <w:r w:rsidR="005E0AE6" w:rsidRPr="00221C1F">
        <w:rPr>
          <w:rFonts w:ascii="Traditional Arabic" w:hAnsi="Traditional Arabic" w:cs="Traditional Arabic"/>
          <w:sz w:val="34"/>
          <w:szCs w:val="34"/>
          <w:rtl/>
          <w:lang w:bidi="ar-EG"/>
        </w:rPr>
        <w:t>﴾</w:t>
      </w:r>
      <w:r w:rsidR="005E0AE6" w:rsidRPr="00221C1F">
        <w:rPr>
          <w:rFonts w:ascii="Traditional Arabic" w:hAnsi="Traditional Arabic" w:cs="Traditional Arabic" w:hint="cs"/>
          <w:sz w:val="34"/>
          <w:szCs w:val="34"/>
          <w:rtl/>
          <w:lang w:bidi="ar-EG"/>
        </w:rPr>
        <w:t>.</w:t>
      </w:r>
    </w:p>
    <w:p w:rsidR="00615608" w:rsidRPr="00221C1F" w:rsidRDefault="005E0AE6"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hint="cs"/>
          <w:sz w:val="34"/>
          <w:szCs w:val="34"/>
          <w:rtl/>
          <w:lang w:bidi="ar-EG"/>
        </w:rPr>
        <w:t>وقد</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نشأ</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خلافًا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بين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أصحاب</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التفاسير</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حول</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مقدار</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اليوم</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الذي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ورد</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ذكره</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في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الآيات</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وما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المراد</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بمدته،</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ولابد</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أن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يكون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هناك</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خلافًا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بين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اليوم</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الذي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تعارف</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عليه</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الناس</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بعد</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خلق</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الله</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للسماوات</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والأرض</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وهو</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الذي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يشمل</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أوقات</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الصلاة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الخمس،</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وبين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اليوم</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الذي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يقع</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في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مراد</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الله</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تعالى</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والمقصود</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منه</w:t>
      </w:r>
      <w:r w:rsidR="00615608" w:rsidRPr="00221C1F">
        <w:rPr>
          <w:rFonts w:ascii="Traditional Arabic" w:hAnsi="Traditional Arabic" w:cs="Traditional Arabic" w:hint="cs"/>
          <w:sz w:val="34"/>
          <w:szCs w:val="34"/>
          <w:rtl/>
          <w:lang w:bidi="ar-EG"/>
        </w:rPr>
        <w:t>.</w:t>
      </w:r>
      <w:r w:rsidRPr="00221C1F">
        <w:rPr>
          <w:rFonts w:ascii="Traditional Arabic" w:hAnsi="Traditional Arabic" w:cs="Traditional Arabic"/>
          <w:sz w:val="34"/>
          <w:szCs w:val="34"/>
          <w:rtl/>
          <w:lang w:bidi="ar-EG"/>
        </w:rPr>
        <w:t xml:space="preserve"> </w:t>
      </w:r>
    </w:p>
    <w:p w:rsidR="00615608" w:rsidRPr="00221C1F" w:rsidRDefault="00615608"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hint="cs"/>
          <w:sz w:val="34"/>
          <w:szCs w:val="34"/>
          <w:rtl/>
          <w:lang w:bidi="ar-EG"/>
        </w:rPr>
        <w:t>وقد</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قيل</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إن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الأيام</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هنا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جمع</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اليوم</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أيام</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الله</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تعالى</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الذي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هو</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مدة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ألف</w:t>
      </w:r>
      <w:r w:rsidRPr="00221C1F">
        <w:rPr>
          <w:rFonts w:ascii="Traditional Arabic" w:hAnsi="Traditional Arabic" w:cs="Traditional Arabic"/>
          <w:sz w:val="34"/>
          <w:szCs w:val="34"/>
          <w:rtl/>
          <w:lang w:bidi="ar-EG"/>
        </w:rPr>
        <w:t xml:space="preserve"> </w:t>
      </w:r>
      <w:proofErr w:type="gramStart"/>
      <w:r w:rsidRPr="00221C1F">
        <w:rPr>
          <w:rFonts w:ascii="Traditional Arabic" w:hAnsi="Traditional Arabic" w:cs="Traditional Arabic" w:hint="cs"/>
          <w:sz w:val="34"/>
          <w:szCs w:val="34"/>
          <w:rtl/>
          <w:lang w:bidi="ar-EG"/>
        </w:rPr>
        <w:t>سنة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w:t>
      </w:r>
      <w:proofErr w:type="gramEnd"/>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فستة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أيام</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عبارة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عن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ستة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آلاف</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السنين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وإن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يوما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عند</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ربك</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كألف</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سنة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مما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تعدون</w:t>
      </w:r>
      <w:r w:rsidRPr="00221C1F">
        <w:rPr>
          <w:rFonts w:ascii="Traditional Arabic" w:hAnsi="Traditional Arabic" w:cs="Traditional Arabic"/>
          <w:sz w:val="34"/>
          <w:szCs w:val="34"/>
          <w:rtl/>
          <w:lang w:bidi="ar-EG"/>
        </w:rPr>
        <w:t>﴾</w:t>
      </w:r>
      <w:r w:rsidR="00152BD9" w:rsidRPr="00221C1F">
        <w:rPr>
          <w:rFonts w:ascii="Traditional Arabic" w:hAnsi="Traditional Arabic" w:cs="Traditional Arabic" w:hint="cs"/>
          <w:sz w:val="34"/>
          <w:szCs w:val="34"/>
          <w:rtl/>
          <w:lang w:bidi="ar-EG"/>
        </w:rPr>
        <w:t>.</w:t>
      </w:r>
    </w:p>
    <w:p w:rsidR="005E0AE6" w:rsidRPr="00221C1F" w:rsidRDefault="00615608"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hint="cs"/>
          <w:sz w:val="34"/>
          <w:szCs w:val="34"/>
          <w:rtl/>
          <w:lang w:bidi="ar-EG"/>
        </w:rPr>
        <w:t>وقيل</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المراد</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في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ستة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أوقات،</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ومقصود</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هذا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القول</w:t>
      </w:r>
      <w:r w:rsidRPr="00221C1F">
        <w:rPr>
          <w:rFonts w:ascii="Traditional Arabic" w:hAnsi="Traditional Arabic" w:cs="Traditional Arabic"/>
          <w:sz w:val="34"/>
          <w:szCs w:val="34"/>
          <w:rtl/>
          <w:lang w:bidi="ar-EG"/>
        </w:rPr>
        <w:t xml:space="preserve"> </w:t>
      </w:r>
      <w:proofErr w:type="gramStart"/>
      <w:r w:rsidRPr="00221C1F">
        <w:rPr>
          <w:rFonts w:ascii="Traditional Arabic" w:hAnsi="Traditional Arabic" w:cs="Traditional Arabic" w:hint="cs"/>
          <w:sz w:val="34"/>
          <w:szCs w:val="34"/>
          <w:rtl/>
          <w:lang w:bidi="ar-EG"/>
        </w:rPr>
        <w:t>أن</w:t>
      </w:r>
      <w:proofErr w:type="gramEnd"/>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السماوات</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والأرض</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خلقت</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عالما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بعد</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عالم</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ولم</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يشترك</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جميعها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في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أوقات</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تكوينها</w:t>
      </w:r>
      <w:r w:rsidRPr="00221C1F">
        <w:rPr>
          <w:rFonts w:ascii="Traditional Arabic" w:hAnsi="Traditional Arabic" w:cs="Traditional Arabic"/>
          <w:sz w:val="34"/>
          <w:szCs w:val="34"/>
          <w:rtl/>
          <w:lang w:bidi="ar-EG"/>
        </w:rPr>
        <w:t>.</w:t>
      </w:r>
      <w:r w:rsidRPr="00221C1F">
        <w:rPr>
          <w:rFonts w:ascii="Traditional Arabic" w:hAnsi="Traditional Arabic" w:cs="Traditional Arabic" w:hint="cs"/>
          <w:sz w:val="34"/>
          <w:szCs w:val="34"/>
          <w:rtl/>
          <w:lang w:bidi="ar-EG"/>
        </w:rPr>
        <w:t xml:space="preserve"> </w:t>
      </w:r>
      <w:r w:rsidR="005E0AE6" w:rsidRPr="00221C1F">
        <w:rPr>
          <w:rFonts w:ascii="Traditional Arabic" w:hAnsi="Traditional Arabic" w:cs="Traditional Arabic" w:hint="cs"/>
          <w:sz w:val="34"/>
          <w:szCs w:val="34"/>
          <w:rtl/>
          <w:lang w:bidi="ar-EG"/>
        </w:rPr>
        <w:t>ومن</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هنا</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كان</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مقدار</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اليوم</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الذي</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في</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علمه</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تعالى</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يقاس</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على</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ما</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ذكره</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الله</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سبحانه</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وتعالى</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في</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القرآن</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الكريم</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في</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الآيات</w:t>
      </w:r>
      <w:r w:rsidR="005E0AE6"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الكريمات:</w:t>
      </w:r>
      <w:r w:rsidR="005E0AE6" w:rsidRPr="00221C1F">
        <w:rPr>
          <w:rFonts w:ascii="Traditional Arabic" w:hAnsi="Traditional Arabic" w:cs="Traditional Arabic"/>
          <w:sz w:val="34"/>
          <w:szCs w:val="34"/>
          <w:lang w:bidi="ar-EG"/>
        </w:rPr>
        <w:t xml:space="preserve"> </w:t>
      </w:r>
    </w:p>
    <w:p w:rsidR="005E0AE6" w:rsidRPr="00221C1F" w:rsidRDefault="00615608" w:rsidP="00221C1F">
      <w:pPr>
        <w:tabs>
          <w:tab w:val="right" w:pos="90"/>
          <w:tab w:val="right" w:pos="4253"/>
        </w:tabs>
        <w:bidi/>
        <w:spacing w:after="0" w:line="240" w:lineRule="auto"/>
        <w:jc w:val="both"/>
        <w:rPr>
          <w:rFonts w:ascii="Traditional Arabic" w:hAnsi="Traditional Arabic" w:cs="Traditional Arabic"/>
          <w:sz w:val="34"/>
          <w:szCs w:val="34"/>
          <w:rtl/>
          <w:lang w:bidi="ar-EG"/>
        </w:rPr>
      </w:pPr>
      <w:proofErr w:type="gramStart"/>
      <w:r w:rsidRPr="00221C1F">
        <w:rPr>
          <w:rFonts w:ascii="Traditional Arabic" w:hAnsi="Traditional Arabic" w:cs="Traditional Arabic"/>
          <w:sz w:val="34"/>
          <w:szCs w:val="34"/>
          <w:rtl/>
          <w:lang w:bidi="ar-EG"/>
        </w:rPr>
        <w:t>﴿</w:t>
      </w:r>
      <w:r w:rsidR="005E0AE6" w:rsidRPr="00221C1F">
        <w:rPr>
          <w:rFonts w:ascii="Traditional Arabic" w:hAnsi="Traditional Arabic" w:cs="Traditional Arabic" w:hint="cs"/>
          <w:sz w:val="34"/>
          <w:szCs w:val="34"/>
          <w:rtl/>
          <w:lang w:bidi="ar-EG"/>
        </w:rPr>
        <w:t>وَإِنَّ</w:t>
      </w:r>
      <w:proofErr w:type="gramEnd"/>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يَوْمًا</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عِنْدَ</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رَبِّكَ</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كَأَلْفِ</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سَنَةٍ</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مِمَّا</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تَعُدُّونَ</w:t>
      </w:r>
      <w:r w:rsidRPr="00221C1F">
        <w:rPr>
          <w:rFonts w:ascii="Traditional Arabic" w:hAnsi="Traditional Arabic" w:cs="Traditional Arabic"/>
          <w:sz w:val="34"/>
          <w:szCs w:val="34"/>
          <w:rtl/>
          <w:lang w:bidi="ar-EG"/>
        </w:rPr>
        <w:t>﴾</w:t>
      </w:r>
      <w:r w:rsidR="005E0AE6" w:rsidRPr="00221C1F">
        <w:rPr>
          <w:rFonts w:ascii="Traditional Arabic" w:hAnsi="Traditional Arabic" w:cs="Traditional Arabic"/>
          <w:sz w:val="34"/>
          <w:szCs w:val="34"/>
          <w:rtl/>
          <w:lang w:bidi="ar-EG"/>
        </w:rPr>
        <w:t xml:space="preserve"> </w:t>
      </w:r>
      <w:r w:rsidR="00E70A60" w:rsidRPr="00221C1F">
        <w:rPr>
          <w:rFonts w:ascii="Traditional Arabic" w:hAnsi="Traditional Arabic" w:cs="Traditional Arabic" w:hint="cs"/>
          <w:sz w:val="34"/>
          <w:szCs w:val="34"/>
          <w:rtl/>
          <w:lang w:bidi="ar-EG"/>
        </w:rPr>
        <w:t>(</w:t>
      </w:r>
      <w:r w:rsidR="00663362" w:rsidRPr="00221C1F">
        <w:rPr>
          <w:rStyle w:val="a7"/>
          <w:rFonts w:ascii="Traditional Arabic" w:hAnsi="Traditional Arabic" w:cs="Traditional Arabic"/>
          <w:sz w:val="34"/>
          <w:szCs w:val="34"/>
          <w:rtl/>
          <w:lang w:bidi="ar-EG"/>
        </w:rPr>
        <w:footnoteReference w:id="71"/>
      </w:r>
      <w:r w:rsidR="00E70A60" w:rsidRPr="00221C1F">
        <w:rPr>
          <w:rFonts w:ascii="Traditional Arabic" w:hAnsi="Traditional Arabic" w:cs="Traditional Arabic" w:hint="cs"/>
          <w:sz w:val="34"/>
          <w:szCs w:val="34"/>
          <w:rtl/>
          <w:lang w:bidi="ar-EG"/>
        </w:rPr>
        <w:t>).</w:t>
      </w:r>
      <w:r w:rsidR="00A17F92">
        <w:rPr>
          <w:rFonts w:ascii="Traditional Arabic" w:hAnsi="Traditional Arabic" w:cs="Traditional Arabic" w:hint="cs"/>
          <w:sz w:val="34"/>
          <w:szCs w:val="34"/>
          <w:rtl/>
          <w:lang w:bidi="ar-EG"/>
        </w:rPr>
        <w:t xml:space="preserve">  </w:t>
      </w:r>
    </w:p>
    <w:p w:rsidR="005E0AE6" w:rsidRPr="00221C1F" w:rsidRDefault="00615608" w:rsidP="00221C1F">
      <w:pPr>
        <w:tabs>
          <w:tab w:val="right" w:pos="90"/>
          <w:tab w:val="right" w:pos="4253"/>
        </w:tabs>
        <w:bidi/>
        <w:spacing w:after="0" w:line="240" w:lineRule="auto"/>
        <w:jc w:val="both"/>
        <w:rPr>
          <w:rFonts w:ascii="Traditional Arabic" w:hAnsi="Traditional Arabic" w:cs="Traditional Arabic"/>
          <w:sz w:val="34"/>
          <w:szCs w:val="34"/>
          <w:rtl/>
          <w:lang w:bidi="ar-EG"/>
        </w:rPr>
      </w:pPr>
      <w:proofErr w:type="gramStart"/>
      <w:r w:rsidRPr="00221C1F">
        <w:rPr>
          <w:rFonts w:ascii="Traditional Arabic" w:hAnsi="Traditional Arabic" w:cs="Traditional Arabic"/>
          <w:sz w:val="34"/>
          <w:szCs w:val="34"/>
          <w:rtl/>
          <w:lang w:bidi="ar-EG"/>
        </w:rPr>
        <w:t>﴿</w:t>
      </w:r>
      <w:r w:rsidR="005E0AE6" w:rsidRPr="00221C1F">
        <w:rPr>
          <w:rFonts w:ascii="Traditional Arabic" w:hAnsi="Traditional Arabic" w:cs="Traditional Arabic" w:hint="cs"/>
          <w:sz w:val="34"/>
          <w:szCs w:val="34"/>
          <w:rtl/>
          <w:lang w:bidi="ar-EG"/>
        </w:rPr>
        <w:t>تَعْرُجُ</w:t>
      </w:r>
      <w:proofErr w:type="gramEnd"/>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الْمَلائِكَةُ</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وَالرُّوحُ</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إِلَيْهِ</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فِي</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يَوْمٍ</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كَانَ</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مِقْدَارُهُ</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خَمْسِينَ</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أَلْفَ</w:t>
      </w:r>
      <w:r w:rsidR="005E0AE6" w:rsidRPr="00221C1F">
        <w:rPr>
          <w:rFonts w:ascii="Traditional Arabic" w:hAnsi="Traditional Arabic" w:cs="Traditional Arabic"/>
          <w:sz w:val="34"/>
          <w:szCs w:val="34"/>
          <w:rtl/>
          <w:lang w:bidi="ar-EG"/>
        </w:rPr>
        <w:t xml:space="preserve"> </w:t>
      </w:r>
      <w:r w:rsidR="005E0AE6" w:rsidRPr="00221C1F">
        <w:rPr>
          <w:rFonts w:ascii="Traditional Arabic" w:hAnsi="Traditional Arabic" w:cs="Traditional Arabic" w:hint="cs"/>
          <w:sz w:val="34"/>
          <w:szCs w:val="34"/>
          <w:rtl/>
          <w:lang w:bidi="ar-EG"/>
        </w:rPr>
        <w:t>سَنَةٍ</w:t>
      </w:r>
      <w:r w:rsidRPr="00221C1F">
        <w:rPr>
          <w:rFonts w:ascii="Traditional Arabic" w:hAnsi="Traditional Arabic" w:cs="Traditional Arabic"/>
          <w:sz w:val="34"/>
          <w:szCs w:val="34"/>
          <w:rtl/>
          <w:lang w:bidi="ar-EG"/>
        </w:rPr>
        <w:t>﴾</w:t>
      </w:r>
      <w:r w:rsidR="00E70A60" w:rsidRPr="00221C1F">
        <w:rPr>
          <w:rFonts w:ascii="Traditional Arabic" w:hAnsi="Traditional Arabic" w:cs="Traditional Arabic" w:hint="cs"/>
          <w:sz w:val="34"/>
          <w:szCs w:val="34"/>
          <w:rtl/>
          <w:lang w:bidi="ar-EG"/>
        </w:rPr>
        <w:t>(</w:t>
      </w:r>
      <w:r w:rsidR="00663362" w:rsidRPr="00221C1F">
        <w:rPr>
          <w:rStyle w:val="a7"/>
          <w:rFonts w:ascii="Traditional Arabic" w:hAnsi="Traditional Arabic" w:cs="Traditional Arabic"/>
          <w:sz w:val="34"/>
          <w:szCs w:val="34"/>
          <w:rtl/>
          <w:lang w:bidi="ar-EG"/>
        </w:rPr>
        <w:footnoteReference w:id="72"/>
      </w:r>
      <w:r w:rsidR="00E70A60" w:rsidRPr="00221C1F">
        <w:rPr>
          <w:rFonts w:ascii="Traditional Arabic" w:hAnsi="Traditional Arabic" w:cs="Traditional Arabic" w:hint="cs"/>
          <w:sz w:val="34"/>
          <w:szCs w:val="34"/>
          <w:rtl/>
          <w:lang w:bidi="ar-EG"/>
        </w:rPr>
        <w:t>).</w:t>
      </w:r>
      <w:r w:rsidR="00A17F92">
        <w:rPr>
          <w:rFonts w:ascii="Traditional Arabic" w:hAnsi="Traditional Arabic" w:cs="Traditional Arabic" w:hint="cs"/>
          <w:sz w:val="34"/>
          <w:szCs w:val="34"/>
          <w:rtl/>
          <w:lang w:bidi="ar-EG"/>
        </w:rPr>
        <w:t xml:space="preserve"> </w:t>
      </w:r>
      <w:r w:rsidR="00E70A60" w:rsidRPr="00221C1F">
        <w:rPr>
          <w:rFonts w:ascii="Traditional Arabic" w:hAnsi="Traditional Arabic" w:cs="Traditional Arabic" w:hint="cs"/>
          <w:sz w:val="34"/>
          <w:szCs w:val="34"/>
          <w:rtl/>
          <w:lang w:bidi="ar-EG"/>
        </w:rPr>
        <w:t xml:space="preserve"> </w:t>
      </w:r>
    </w:p>
    <w:p w:rsidR="005E0AE6" w:rsidRPr="00221C1F" w:rsidRDefault="005E0AE6"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hint="cs"/>
          <w:sz w:val="34"/>
          <w:szCs w:val="34"/>
          <w:rtl/>
          <w:lang w:bidi="ar-EG"/>
        </w:rPr>
        <w:t>وهو</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يعني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بنسبية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الزمان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والشعور</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الإنساني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بنسبيته</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ومرده</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للوهم</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الكامن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بمدته</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مع</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كونها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تمتد</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طولًا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وقصرًا،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بما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يعني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انتفاء</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وجوده</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وتشرذمه</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بين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الماضي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والحاضر</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والمستقبل</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ليستقر</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في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النفوس</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أن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اليوم</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القرآني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هو</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مدة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زمنية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تستمد</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وجودها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النسبي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ارتباطها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بالمكان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والسرعة،</w:t>
      </w:r>
      <w:r w:rsidR="00A17F92">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وهو</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التوقيت</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اليقيني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الصحيح</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الذي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يستمد</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مصداقيته</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المصدرية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الإلهية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النابع</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منها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بحسب</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مقصود</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الله</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ومراده</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الذي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يجعل</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مدة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اليوم</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بحسب</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إنشاءه</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له</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بتغير</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مفهومه</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في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الدنيا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عن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مفهومه</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في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الآخرة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عن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مفهومه</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يوم</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القيامة،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ليبقى</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خلق</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الله</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تعالى</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للكون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في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ستة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أيام</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أمر</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يختص</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بالذات</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العلية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lastRenderedPageBreak/>
        <w:t>وحدها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دون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سواه</w:t>
      </w:r>
      <w:r w:rsidR="00E70A60" w:rsidRPr="00221C1F">
        <w:rPr>
          <w:rFonts w:ascii="Traditional Arabic" w:hAnsi="Traditional Arabic" w:cs="Traditional Arabic" w:hint="cs"/>
          <w:sz w:val="34"/>
          <w:szCs w:val="34"/>
          <w:rtl/>
          <w:lang w:bidi="ar-EG"/>
        </w:rPr>
        <w:t>(</w:t>
      </w:r>
      <w:r w:rsidR="00663362" w:rsidRPr="00221C1F">
        <w:rPr>
          <w:rStyle w:val="a7"/>
          <w:rFonts w:ascii="Traditional Arabic" w:hAnsi="Traditional Arabic" w:cs="Traditional Arabic"/>
          <w:sz w:val="34"/>
          <w:szCs w:val="34"/>
          <w:rtl/>
          <w:lang w:bidi="ar-EG"/>
        </w:rPr>
        <w:footnoteReference w:id="73"/>
      </w:r>
      <w:r w:rsidR="00E70A60" w:rsidRPr="00221C1F">
        <w:rPr>
          <w:rFonts w:ascii="Traditional Arabic" w:hAnsi="Traditional Arabic" w:cs="Traditional Arabic" w:hint="cs"/>
          <w:sz w:val="34"/>
          <w:szCs w:val="34"/>
          <w:rtl/>
          <w:lang w:bidi="ar-EG"/>
        </w:rPr>
        <w:t>)</w:t>
      </w:r>
      <w:r w:rsidR="00152BD9" w:rsidRPr="00221C1F">
        <w:rPr>
          <w:rFonts w:ascii="Traditional Arabic" w:hAnsi="Traditional Arabic" w:cs="Traditional Arabic" w:hint="cs"/>
          <w:sz w:val="34"/>
          <w:szCs w:val="34"/>
          <w:rtl/>
          <w:lang w:bidi="ar-EG"/>
        </w:rPr>
        <w:t>.</w:t>
      </w:r>
      <w:r w:rsidR="00A17F92">
        <w:rPr>
          <w:rFonts w:ascii="Traditional Arabic" w:hAnsi="Traditional Arabic" w:cs="Traditional Arabic" w:hint="cs"/>
          <w:sz w:val="34"/>
          <w:szCs w:val="34"/>
          <w:rtl/>
          <w:lang w:bidi="ar-EG"/>
        </w:rPr>
        <w:t xml:space="preserve"> </w:t>
      </w:r>
      <w:r w:rsidRPr="00221C1F">
        <w:rPr>
          <w:rFonts w:ascii="Traditional Arabic" w:hAnsi="Traditional Arabic" w:cs="Traditional Arabic" w:hint="cs"/>
          <w:sz w:val="34"/>
          <w:szCs w:val="34"/>
          <w:rtl/>
          <w:lang w:bidi="ar-EG"/>
        </w:rPr>
        <w:t>مصداقًا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لقوله</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تعالى</w:t>
      </w:r>
      <w:proofErr w:type="gramStart"/>
      <w:r w:rsidRPr="00221C1F">
        <w:rPr>
          <w:rFonts w:ascii="Traditional Arabic" w:hAnsi="Traditional Arabic" w:cs="Traditional Arabic"/>
          <w:sz w:val="34"/>
          <w:szCs w:val="34"/>
          <w:rtl/>
          <w:lang w:bidi="ar-EG"/>
        </w:rPr>
        <w:t xml:space="preserve">: </w:t>
      </w:r>
      <w:r w:rsidR="00AE517E" w:rsidRPr="00221C1F">
        <w:rPr>
          <w:rFonts w:ascii="Traditional Arabic" w:hAnsi="Traditional Arabic" w:cs="Traditional Arabic"/>
          <w:sz w:val="34"/>
          <w:szCs w:val="34"/>
          <w:rtl/>
          <w:lang w:bidi="ar-EG"/>
        </w:rPr>
        <w:t>﴿</w:t>
      </w:r>
      <w:r w:rsidRPr="00221C1F">
        <w:rPr>
          <w:rFonts w:ascii="Traditional Arabic" w:hAnsi="Traditional Arabic" w:cs="Traditional Arabic" w:hint="cs"/>
          <w:sz w:val="34"/>
          <w:szCs w:val="34"/>
          <w:rtl/>
          <w:lang w:bidi="ar-EG"/>
        </w:rPr>
        <w:t>مَّا</w:t>
      </w:r>
      <w:proofErr w:type="gramEnd"/>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أَشْهَدتُّهُمْ</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خَلْقَ</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السَّمَاوَاتِ</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وَالْأَرْضِ</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وَلَا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خَلْقَ</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أَنفُسِهِمْ</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وَمَا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كُنتُ</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مُتَّخِذَ</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الْمُضِلِّينَ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عَضُدًا</w:t>
      </w:r>
      <w:r w:rsidR="00AE517E" w:rsidRPr="00221C1F">
        <w:rPr>
          <w:rFonts w:ascii="Traditional Arabic" w:hAnsi="Traditional Arabic" w:cs="Traditional Arabic"/>
          <w:sz w:val="34"/>
          <w:szCs w:val="34"/>
          <w:rtl/>
          <w:lang w:bidi="ar-EG"/>
        </w:rPr>
        <w:t>﴾</w:t>
      </w:r>
      <w:r w:rsidR="00152BD9" w:rsidRPr="00221C1F">
        <w:rPr>
          <w:rFonts w:ascii="Traditional Arabic" w:hAnsi="Traditional Arabic" w:cs="Traditional Arabic" w:hint="cs"/>
          <w:sz w:val="34"/>
          <w:szCs w:val="34"/>
          <w:rtl/>
          <w:lang w:bidi="ar-EG"/>
        </w:rPr>
        <w:t xml:space="preserve"> </w:t>
      </w:r>
      <w:r w:rsidR="00E70A60" w:rsidRPr="00221C1F">
        <w:rPr>
          <w:rFonts w:ascii="Traditional Arabic" w:hAnsi="Traditional Arabic" w:cs="Traditional Arabic" w:hint="cs"/>
          <w:sz w:val="34"/>
          <w:szCs w:val="34"/>
          <w:rtl/>
          <w:lang w:bidi="ar-EG"/>
        </w:rPr>
        <w:t>(</w:t>
      </w:r>
      <w:r w:rsidR="00663362" w:rsidRPr="00221C1F">
        <w:rPr>
          <w:rStyle w:val="a7"/>
          <w:rFonts w:ascii="Traditional Arabic" w:hAnsi="Traditional Arabic" w:cs="Traditional Arabic"/>
          <w:sz w:val="34"/>
          <w:szCs w:val="34"/>
          <w:rtl/>
          <w:lang w:bidi="ar-EG"/>
        </w:rPr>
        <w:footnoteReference w:id="74"/>
      </w:r>
      <w:r w:rsidR="00E70A60" w:rsidRPr="00221C1F">
        <w:rPr>
          <w:rFonts w:ascii="Traditional Arabic" w:hAnsi="Traditional Arabic" w:cs="Traditional Arabic" w:hint="cs"/>
          <w:sz w:val="34"/>
          <w:szCs w:val="34"/>
          <w:rtl/>
          <w:lang w:bidi="ar-EG"/>
        </w:rPr>
        <w:t>).</w:t>
      </w:r>
      <w:r w:rsidR="00A17F92">
        <w:rPr>
          <w:rFonts w:ascii="Traditional Arabic" w:hAnsi="Traditional Arabic" w:cs="Traditional Arabic" w:hint="cs"/>
          <w:sz w:val="34"/>
          <w:szCs w:val="34"/>
          <w:rtl/>
          <w:lang w:bidi="ar-EG"/>
        </w:rPr>
        <w:t xml:space="preserve"> </w:t>
      </w:r>
    </w:p>
    <w:p w:rsidR="007C1163" w:rsidRPr="00221C1F" w:rsidRDefault="005E0AE6"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hint="cs"/>
          <w:sz w:val="34"/>
          <w:szCs w:val="34"/>
          <w:rtl/>
          <w:lang w:bidi="ar-EG"/>
        </w:rPr>
        <w:t>غير</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أن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الشيخ</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الطاهر</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بن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عاشور،</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يحسم</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الخلاف</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في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التحرير</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والتنوير</w:t>
      </w:r>
      <w:r w:rsidRPr="00221C1F">
        <w:rPr>
          <w:rFonts w:ascii="Traditional Arabic" w:hAnsi="Traditional Arabic" w:cs="Traditional Arabic"/>
          <w:sz w:val="34"/>
          <w:szCs w:val="34"/>
          <w:rtl/>
          <w:lang w:bidi="ar-EG"/>
        </w:rPr>
        <w:t>"</w:t>
      </w:r>
      <w:r w:rsidRPr="00221C1F">
        <w:rPr>
          <w:rFonts w:ascii="Traditional Arabic" w:hAnsi="Traditional Arabic" w:cs="Traditional Arabic" w:hint="cs"/>
          <w:sz w:val="34"/>
          <w:szCs w:val="34"/>
          <w:rtl/>
          <w:lang w:bidi="ar-EG"/>
        </w:rPr>
        <w:t>،</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فيقول</w:t>
      </w:r>
      <w:r w:rsidRPr="00221C1F">
        <w:rPr>
          <w:rFonts w:ascii="Traditional Arabic" w:hAnsi="Traditional Arabic" w:cs="Traditional Arabic"/>
          <w:sz w:val="34"/>
          <w:szCs w:val="34"/>
          <w:rtl/>
          <w:lang w:bidi="ar-EG"/>
        </w:rPr>
        <w:t>:</w:t>
      </w:r>
      <w:r w:rsidR="00A17F92">
        <w:rPr>
          <w:rFonts w:ascii="Traditional Arabic" w:hAnsi="Traditional Arabic" w:cs="Traditional Arabic"/>
          <w:sz w:val="34"/>
          <w:szCs w:val="34"/>
          <w:rtl/>
          <w:lang w:bidi="ar-EG"/>
        </w:rPr>
        <w:t xml:space="preserve"> </w:t>
      </w:r>
      <w:r w:rsidRPr="00221C1F">
        <w:rPr>
          <w:rFonts w:ascii="Traditional Arabic" w:hAnsi="Traditional Arabic" w:cs="Traditional Arabic"/>
          <w:sz w:val="34"/>
          <w:szCs w:val="34"/>
          <w:rtl/>
          <w:lang w:bidi="ar-EG"/>
        </w:rPr>
        <w:t>(</w:t>
      </w:r>
      <w:r w:rsidRPr="00221C1F">
        <w:rPr>
          <w:rFonts w:ascii="Traditional Arabic" w:hAnsi="Traditional Arabic" w:cs="Traditional Arabic" w:hint="cs"/>
          <w:sz w:val="34"/>
          <w:szCs w:val="34"/>
          <w:rtl/>
          <w:lang w:bidi="ar-EG"/>
        </w:rPr>
        <w:t>وأيًا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كان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فالأيام</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مراد</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بها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مقادير</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لا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الأيام</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التي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واحدها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يوم</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الذي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هو</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طلوع</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الشمس</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إلى</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غروبها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إذ</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لم</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تكن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شمس</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في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بعض</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تلك</w:t>
      </w:r>
      <w:r w:rsidRPr="00221C1F">
        <w:rPr>
          <w:rFonts w:ascii="Traditional Arabic" w:hAnsi="Traditional Arabic" w:cs="Traditional Arabic"/>
          <w:sz w:val="34"/>
          <w:szCs w:val="34"/>
          <w:rtl/>
          <w:lang w:bidi="ar-EG"/>
        </w:rPr>
        <w:t xml:space="preserve"> </w:t>
      </w:r>
      <w:proofErr w:type="gramStart"/>
      <w:r w:rsidRPr="00221C1F">
        <w:rPr>
          <w:rFonts w:ascii="Traditional Arabic" w:hAnsi="Traditional Arabic" w:cs="Traditional Arabic" w:hint="cs"/>
          <w:sz w:val="34"/>
          <w:szCs w:val="34"/>
          <w:rtl/>
          <w:lang w:bidi="ar-EG"/>
        </w:rPr>
        <w:t>المدة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w:t>
      </w:r>
      <w:proofErr w:type="gramEnd"/>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والتعمق</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في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البحث</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في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هذا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خروج</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عن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غرض</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القرآن</w:t>
      </w:r>
      <w:r w:rsidR="00152BD9" w:rsidRPr="00221C1F">
        <w:rPr>
          <w:rFonts w:ascii="Traditional Arabic" w:hAnsi="Traditional Arabic" w:cs="Traditional Arabic" w:hint="cs"/>
          <w:sz w:val="34"/>
          <w:szCs w:val="34"/>
          <w:rtl/>
          <w:lang w:bidi="ar-EG"/>
        </w:rPr>
        <w:t>).</w:t>
      </w:r>
      <w:r w:rsidR="00A17F92">
        <w:rPr>
          <w:rFonts w:ascii="Traditional Arabic" w:hAnsi="Traditional Arabic" w:cs="Traditional Arabic" w:hint="cs"/>
          <w:sz w:val="34"/>
          <w:szCs w:val="34"/>
          <w:rtl/>
          <w:lang w:bidi="ar-EG"/>
        </w:rPr>
        <w:t xml:space="preserve">  </w:t>
      </w:r>
    </w:p>
    <w:p w:rsidR="00811E20" w:rsidRPr="00221C1F" w:rsidRDefault="00811E20" w:rsidP="00465A47">
      <w:pPr>
        <w:pStyle w:val="3"/>
        <w:bidi/>
        <w:rPr>
          <w:lang w:bidi="ar-EG"/>
        </w:rPr>
      </w:pPr>
      <w:bookmarkStart w:id="26" w:name="_Toc494268968"/>
      <w:r w:rsidRPr="00221C1F">
        <w:rPr>
          <w:rFonts w:hint="cs"/>
          <w:rtl/>
          <w:lang w:bidi="ar-EG"/>
        </w:rPr>
        <w:t>خلق</w:t>
      </w:r>
      <w:r w:rsidRPr="00221C1F">
        <w:rPr>
          <w:rtl/>
          <w:lang w:bidi="ar-EG"/>
        </w:rPr>
        <w:t xml:space="preserve"> </w:t>
      </w:r>
      <w:proofErr w:type="gramStart"/>
      <w:r w:rsidRPr="00221C1F">
        <w:rPr>
          <w:rFonts w:hint="cs"/>
          <w:rtl/>
          <w:lang w:bidi="ar-EG"/>
        </w:rPr>
        <w:t>السموات</w:t>
      </w:r>
      <w:proofErr w:type="gramEnd"/>
      <w:r w:rsidRPr="00221C1F">
        <w:rPr>
          <w:rtl/>
          <w:lang w:bidi="ar-EG"/>
        </w:rPr>
        <w:t xml:space="preserve"> </w:t>
      </w:r>
      <w:r w:rsidRPr="00221C1F">
        <w:rPr>
          <w:rFonts w:hint="cs"/>
          <w:rtl/>
          <w:lang w:bidi="ar-EG"/>
        </w:rPr>
        <w:t>والأرض</w:t>
      </w:r>
      <w:r w:rsidR="00A17F92">
        <w:rPr>
          <w:rtl/>
          <w:lang w:bidi="ar-EG"/>
        </w:rPr>
        <w:t xml:space="preserve"> </w:t>
      </w:r>
      <w:r w:rsidR="00AE517E" w:rsidRPr="00221C1F">
        <w:rPr>
          <w:rFonts w:hint="cs"/>
          <w:rtl/>
          <w:lang w:bidi="ar-EG"/>
        </w:rPr>
        <w:t xml:space="preserve">وترتيبهما </w:t>
      </w:r>
      <w:r w:rsidRPr="00221C1F">
        <w:rPr>
          <w:rFonts w:hint="cs"/>
          <w:rtl/>
          <w:lang w:bidi="ar-EG"/>
        </w:rPr>
        <w:t>في القرآن الكريم في</w:t>
      </w:r>
      <w:r w:rsidRPr="00221C1F">
        <w:rPr>
          <w:rtl/>
          <w:lang w:bidi="ar-EG"/>
        </w:rPr>
        <w:t xml:space="preserve"> </w:t>
      </w:r>
      <w:r w:rsidRPr="00221C1F">
        <w:rPr>
          <w:rFonts w:hint="cs"/>
          <w:rtl/>
          <w:lang w:bidi="ar-EG"/>
        </w:rPr>
        <w:t>ستة</w:t>
      </w:r>
      <w:r w:rsidRPr="00221C1F">
        <w:rPr>
          <w:rtl/>
          <w:lang w:bidi="ar-EG"/>
        </w:rPr>
        <w:t xml:space="preserve"> </w:t>
      </w:r>
      <w:r w:rsidRPr="00221C1F">
        <w:rPr>
          <w:rFonts w:hint="cs"/>
          <w:rtl/>
          <w:lang w:bidi="ar-EG"/>
        </w:rPr>
        <w:t>أو</w:t>
      </w:r>
      <w:r w:rsidRPr="00221C1F">
        <w:rPr>
          <w:rtl/>
          <w:lang w:bidi="ar-EG"/>
        </w:rPr>
        <w:t xml:space="preserve"> </w:t>
      </w:r>
      <w:r w:rsidRPr="00221C1F">
        <w:rPr>
          <w:rFonts w:hint="cs"/>
          <w:rtl/>
          <w:lang w:bidi="ar-EG"/>
        </w:rPr>
        <w:t>ثمانية</w:t>
      </w:r>
      <w:r w:rsidRPr="00221C1F">
        <w:rPr>
          <w:rtl/>
          <w:lang w:bidi="ar-EG"/>
        </w:rPr>
        <w:t xml:space="preserve"> </w:t>
      </w:r>
      <w:r w:rsidRPr="00221C1F">
        <w:rPr>
          <w:rFonts w:hint="cs"/>
          <w:rtl/>
          <w:lang w:bidi="ar-EG"/>
        </w:rPr>
        <w:t>أيام</w:t>
      </w:r>
      <w:r w:rsidR="003E4660" w:rsidRPr="00221C1F">
        <w:rPr>
          <w:lang w:bidi="ar-EG"/>
        </w:rPr>
        <w:t>:</w:t>
      </w:r>
      <w:bookmarkEnd w:id="26"/>
    </w:p>
    <w:p w:rsidR="00811E20"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b/>
          <w:bCs/>
          <w:sz w:val="34"/>
          <w:szCs w:val="34"/>
          <w:rtl/>
          <w:lang w:bidi="ar-EG"/>
        </w:rPr>
        <w:t xml:space="preserve">  </w:t>
      </w:r>
      <w:r w:rsidR="00811E20" w:rsidRPr="00221C1F">
        <w:rPr>
          <w:rFonts w:ascii="Traditional Arabic" w:hAnsi="Traditional Arabic" w:cs="Traditional Arabic" w:hint="cs"/>
          <w:sz w:val="34"/>
          <w:szCs w:val="34"/>
          <w:rtl/>
          <w:lang w:bidi="ar-EG"/>
        </w:rPr>
        <w:t>خلق</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الله</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تعالى</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الكون</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في</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توازن</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ونسق</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لا</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يعرف</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التضاد</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بل</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الاتساق،</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فالإسلام</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دين</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ودنيا،</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عقيدة</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وشريعة،</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بدن</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وروح،</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موت</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وحياة،</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سماوات</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وأرض،</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وهو</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ما</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يؤكده</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أن</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آيات</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الله</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تعالى</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محكمة</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تتسم</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بالتسامي</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في</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المعاني</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والألفاظ،</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بعيدة</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كل</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البعد</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عن</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التضاد</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أو</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التناقض،</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ذلك</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أن</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كتاب</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الله</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هو</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الكتاب</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الناطق</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بالحق،</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المخبر</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بالحكمة،</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لا</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يعرف</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التعارض</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ولا</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الاختلاف،</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أو</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التهافت</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أو</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الاضطراب،</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ومن</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هنا</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لا</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محل</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من</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القول</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أنه</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وردّ</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من</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بين</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آيات</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القرآن</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آيات</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تنطق</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أن</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خلق</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الأرض</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تقدم</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خلق</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السموات،</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وأن</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خلقهما</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استغرق</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ثمانية</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أيام،</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وآيات</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تنطق</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أن</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خلق</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السموات</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تقدّم</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خلق</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الأرض،</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وأن</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خلقهما</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استغرق</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ستة</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أيام،</w:t>
      </w:r>
      <w:r w:rsidR="00811E20" w:rsidRPr="00221C1F">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hint="cs"/>
          <w:sz w:val="34"/>
          <w:szCs w:val="34"/>
          <w:rtl/>
          <w:lang w:bidi="ar-EG"/>
        </w:rPr>
        <w:t xml:space="preserve">مع كون مدار الأمر </w:t>
      </w:r>
      <w:r w:rsidR="00CF6567">
        <w:rPr>
          <w:rFonts w:ascii="Traditional Arabic" w:hAnsi="Traditional Arabic" w:cs="Traditional Arabic" w:hint="cs"/>
          <w:sz w:val="34"/>
          <w:szCs w:val="34"/>
          <w:rtl/>
          <w:lang w:bidi="ar-EG"/>
        </w:rPr>
        <w:t>•</w:t>
      </w:r>
      <w:r w:rsidR="00811E20" w:rsidRPr="00221C1F">
        <w:rPr>
          <w:rFonts w:ascii="Traditional Arabic" w:hAnsi="Traditional Arabic" w:cs="Traditional Arabic" w:hint="cs"/>
          <w:sz w:val="34"/>
          <w:szCs w:val="34"/>
          <w:rtl/>
          <w:lang w:bidi="ar-EG"/>
        </w:rPr>
        <w:t xml:space="preserve"> كما أسلفنا </w:t>
      </w:r>
      <w:r w:rsidR="00CF6567">
        <w:rPr>
          <w:rFonts w:ascii="Traditional Arabic" w:hAnsi="Traditional Arabic" w:cs="Traditional Arabic" w:hint="cs"/>
          <w:sz w:val="34"/>
          <w:szCs w:val="34"/>
          <w:rtl/>
          <w:lang w:bidi="ar-EG"/>
        </w:rPr>
        <w:t>•</w:t>
      </w:r>
      <w:r w:rsidR="00811E20" w:rsidRPr="00221C1F">
        <w:rPr>
          <w:rFonts w:ascii="Traditional Arabic" w:hAnsi="Traditional Arabic" w:cs="Traditional Arabic" w:hint="cs"/>
          <w:sz w:val="34"/>
          <w:szCs w:val="34"/>
          <w:rtl/>
          <w:lang w:bidi="ar-EG"/>
        </w:rPr>
        <w:t xml:space="preserve"> مختلف حول مفهوم اليوم ومقداره.</w:t>
      </w:r>
    </w:p>
    <w:p w:rsidR="00811E20"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lang w:bidi="ar-EG"/>
        </w:rPr>
      </w:pPr>
      <w:r>
        <w:rPr>
          <w:rFonts w:ascii="Traditional Arabic" w:hAnsi="Traditional Arabic" w:cs="Traditional Arabic" w:hint="cs"/>
          <w:sz w:val="34"/>
          <w:szCs w:val="34"/>
          <w:rtl/>
          <w:lang w:bidi="ar-EG"/>
        </w:rPr>
        <w:t xml:space="preserve"> </w:t>
      </w:r>
      <w:r w:rsidR="00AE517E" w:rsidRPr="00221C1F">
        <w:rPr>
          <w:rFonts w:ascii="Traditional Arabic" w:hAnsi="Traditional Arabic" w:cs="Traditional Arabic" w:hint="cs"/>
          <w:sz w:val="34"/>
          <w:szCs w:val="34"/>
          <w:rtl/>
          <w:lang w:bidi="ar-EG"/>
        </w:rPr>
        <w:t xml:space="preserve"> حين ذكرت سورة فصلت قصة الخلق في آياتها</w:t>
      </w:r>
      <w:r w:rsidR="00AE517E" w:rsidRPr="00221C1F">
        <w:rPr>
          <w:rFonts w:ascii="Traditional Arabic" w:hAnsi="Traditional Arabic" w:cs="Traditional Arabic"/>
          <w:sz w:val="34"/>
          <w:szCs w:val="34"/>
          <w:rtl/>
          <w:lang w:bidi="ar-EG"/>
        </w:rPr>
        <w:t>: ﴿</w:t>
      </w:r>
      <w:r w:rsidR="00AE517E" w:rsidRPr="00221C1F">
        <w:rPr>
          <w:rFonts w:ascii="Traditional Arabic" w:hAnsi="Traditional Arabic" w:cs="Traditional Arabic" w:hint="cs"/>
          <w:sz w:val="34"/>
          <w:szCs w:val="34"/>
          <w:rtl/>
          <w:lang w:bidi="ar-EG"/>
        </w:rPr>
        <w:t>قُلْ</w:t>
      </w:r>
      <w:r w:rsidR="00AE517E" w:rsidRPr="00221C1F">
        <w:rPr>
          <w:rFonts w:ascii="Traditional Arabic" w:hAnsi="Traditional Arabic" w:cs="Traditional Arabic"/>
          <w:sz w:val="34"/>
          <w:szCs w:val="34"/>
          <w:rtl/>
          <w:lang w:bidi="ar-EG"/>
        </w:rPr>
        <w:t xml:space="preserve"> </w:t>
      </w:r>
      <w:r w:rsidR="00AE517E" w:rsidRPr="00221C1F">
        <w:rPr>
          <w:rFonts w:ascii="Traditional Arabic" w:hAnsi="Traditional Arabic" w:cs="Traditional Arabic" w:hint="cs"/>
          <w:sz w:val="34"/>
          <w:szCs w:val="34"/>
          <w:rtl/>
          <w:lang w:bidi="ar-EG"/>
        </w:rPr>
        <w:t>أَئِنَّكُمْ</w:t>
      </w:r>
      <w:r w:rsidR="00AE517E" w:rsidRPr="00221C1F">
        <w:rPr>
          <w:rFonts w:ascii="Traditional Arabic" w:hAnsi="Traditional Arabic" w:cs="Traditional Arabic"/>
          <w:sz w:val="34"/>
          <w:szCs w:val="34"/>
          <w:rtl/>
          <w:lang w:bidi="ar-EG"/>
        </w:rPr>
        <w:t xml:space="preserve"> </w:t>
      </w:r>
      <w:r w:rsidR="00AE517E" w:rsidRPr="00221C1F">
        <w:rPr>
          <w:rFonts w:ascii="Traditional Arabic" w:hAnsi="Traditional Arabic" w:cs="Traditional Arabic" w:hint="cs"/>
          <w:sz w:val="34"/>
          <w:szCs w:val="34"/>
          <w:rtl/>
          <w:lang w:bidi="ar-EG"/>
        </w:rPr>
        <w:t>لَتَكْفُرُونَ</w:t>
      </w:r>
      <w:r w:rsidR="00AE517E" w:rsidRPr="00221C1F">
        <w:rPr>
          <w:rFonts w:ascii="Traditional Arabic" w:hAnsi="Traditional Arabic" w:cs="Traditional Arabic"/>
          <w:sz w:val="34"/>
          <w:szCs w:val="34"/>
          <w:rtl/>
          <w:lang w:bidi="ar-EG"/>
        </w:rPr>
        <w:t xml:space="preserve"> </w:t>
      </w:r>
      <w:r w:rsidR="00AE517E" w:rsidRPr="00221C1F">
        <w:rPr>
          <w:rFonts w:ascii="Traditional Arabic" w:hAnsi="Traditional Arabic" w:cs="Traditional Arabic" w:hint="cs"/>
          <w:sz w:val="34"/>
          <w:szCs w:val="34"/>
          <w:rtl/>
          <w:lang w:bidi="ar-EG"/>
        </w:rPr>
        <w:t>بِالَّذِي</w:t>
      </w:r>
      <w:r w:rsidR="00AE517E" w:rsidRPr="00221C1F">
        <w:rPr>
          <w:rFonts w:ascii="Traditional Arabic" w:hAnsi="Traditional Arabic" w:cs="Traditional Arabic"/>
          <w:sz w:val="34"/>
          <w:szCs w:val="34"/>
          <w:rtl/>
          <w:lang w:bidi="ar-EG"/>
        </w:rPr>
        <w:t xml:space="preserve"> </w:t>
      </w:r>
      <w:r w:rsidR="00AE517E" w:rsidRPr="00221C1F">
        <w:rPr>
          <w:rFonts w:ascii="Traditional Arabic" w:hAnsi="Traditional Arabic" w:cs="Traditional Arabic" w:hint="cs"/>
          <w:sz w:val="34"/>
          <w:szCs w:val="34"/>
          <w:rtl/>
          <w:lang w:bidi="ar-EG"/>
        </w:rPr>
        <w:t>خَلَقَ</w:t>
      </w:r>
      <w:r w:rsidR="00AE517E" w:rsidRPr="00221C1F">
        <w:rPr>
          <w:rFonts w:ascii="Traditional Arabic" w:hAnsi="Traditional Arabic" w:cs="Traditional Arabic"/>
          <w:sz w:val="34"/>
          <w:szCs w:val="34"/>
          <w:rtl/>
          <w:lang w:bidi="ar-EG"/>
        </w:rPr>
        <w:t xml:space="preserve"> </w:t>
      </w:r>
      <w:r w:rsidR="00AE517E" w:rsidRPr="00221C1F">
        <w:rPr>
          <w:rFonts w:ascii="Traditional Arabic" w:hAnsi="Traditional Arabic" w:cs="Traditional Arabic" w:hint="cs"/>
          <w:sz w:val="34"/>
          <w:szCs w:val="34"/>
          <w:rtl/>
          <w:lang w:bidi="ar-EG"/>
        </w:rPr>
        <w:t>الْأَرْضَ</w:t>
      </w:r>
      <w:r w:rsidR="00AE517E" w:rsidRPr="00221C1F">
        <w:rPr>
          <w:rFonts w:ascii="Traditional Arabic" w:hAnsi="Traditional Arabic" w:cs="Traditional Arabic"/>
          <w:sz w:val="34"/>
          <w:szCs w:val="34"/>
          <w:rtl/>
          <w:lang w:bidi="ar-EG"/>
        </w:rPr>
        <w:t xml:space="preserve"> </w:t>
      </w:r>
      <w:r w:rsidR="00AE517E" w:rsidRPr="00221C1F">
        <w:rPr>
          <w:rFonts w:ascii="Traditional Arabic" w:hAnsi="Traditional Arabic" w:cs="Traditional Arabic" w:hint="cs"/>
          <w:sz w:val="34"/>
          <w:szCs w:val="34"/>
          <w:rtl/>
          <w:lang w:bidi="ar-EG"/>
        </w:rPr>
        <w:t>فِي</w:t>
      </w:r>
      <w:r w:rsidR="00AE517E" w:rsidRPr="00221C1F">
        <w:rPr>
          <w:rFonts w:ascii="Traditional Arabic" w:hAnsi="Traditional Arabic" w:cs="Traditional Arabic"/>
          <w:sz w:val="34"/>
          <w:szCs w:val="34"/>
          <w:rtl/>
          <w:lang w:bidi="ar-EG"/>
        </w:rPr>
        <w:t xml:space="preserve"> </w:t>
      </w:r>
      <w:r w:rsidR="00AE517E" w:rsidRPr="00221C1F">
        <w:rPr>
          <w:rFonts w:ascii="Traditional Arabic" w:hAnsi="Traditional Arabic" w:cs="Traditional Arabic" w:hint="cs"/>
          <w:sz w:val="34"/>
          <w:szCs w:val="34"/>
          <w:rtl/>
          <w:lang w:bidi="ar-EG"/>
        </w:rPr>
        <w:t>يَوْمَيْنِ</w:t>
      </w:r>
      <w:r w:rsidR="00AE517E" w:rsidRPr="00221C1F">
        <w:rPr>
          <w:rFonts w:ascii="Traditional Arabic" w:hAnsi="Traditional Arabic" w:cs="Traditional Arabic"/>
          <w:sz w:val="34"/>
          <w:szCs w:val="34"/>
          <w:rtl/>
          <w:lang w:bidi="ar-EG"/>
        </w:rPr>
        <w:t xml:space="preserve"> </w:t>
      </w:r>
      <w:r w:rsidR="00AE517E" w:rsidRPr="00221C1F">
        <w:rPr>
          <w:rFonts w:ascii="Traditional Arabic" w:hAnsi="Traditional Arabic" w:cs="Traditional Arabic" w:hint="cs"/>
          <w:sz w:val="34"/>
          <w:szCs w:val="34"/>
          <w:rtl/>
          <w:lang w:bidi="ar-EG"/>
        </w:rPr>
        <w:t>وَتَجْعَلُونَ</w:t>
      </w:r>
      <w:r w:rsidR="00AE517E" w:rsidRPr="00221C1F">
        <w:rPr>
          <w:rFonts w:ascii="Traditional Arabic" w:hAnsi="Traditional Arabic" w:cs="Traditional Arabic"/>
          <w:sz w:val="34"/>
          <w:szCs w:val="34"/>
          <w:rtl/>
          <w:lang w:bidi="ar-EG"/>
        </w:rPr>
        <w:t xml:space="preserve"> </w:t>
      </w:r>
      <w:r w:rsidR="00AE517E" w:rsidRPr="00221C1F">
        <w:rPr>
          <w:rFonts w:ascii="Traditional Arabic" w:hAnsi="Traditional Arabic" w:cs="Traditional Arabic" w:hint="cs"/>
          <w:sz w:val="34"/>
          <w:szCs w:val="34"/>
          <w:rtl/>
          <w:lang w:bidi="ar-EG"/>
        </w:rPr>
        <w:t>لَهُ</w:t>
      </w:r>
      <w:r w:rsidR="00AE517E" w:rsidRPr="00221C1F">
        <w:rPr>
          <w:rFonts w:ascii="Traditional Arabic" w:hAnsi="Traditional Arabic" w:cs="Traditional Arabic"/>
          <w:sz w:val="34"/>
          <w:szCs w:val="34"/>
          <w:rtl/>
          <w:lang w:bidi="ar-EG"/>
        </w:rPr>
        <w:t xml:space="preserve"> </w:t>
      </w:r>
      <w:r w:rsidR="00AE517E" w:rsidRPr="00221C1F">
        <w:rPr>
          <w:rFonts w:ascii="Traditional Arabic" w:hAnsi="Traditional Arabic" w:cs="Traditional Arabic" w:hint="cs"/>
          <w:sz w:val="34"/>
          <w:szCs w:val="34"/>
          <w:rtl/>
          <w:lang w:bidi="ar-EG"/>
        </w:rPr>
        <w:t>أَنْدَادًا</w:t>
      </w:r>
      <w:r w:rsidR="00AE517E" w:rsidRPr="00221C1F">
        <w:rPr>
          <w:rFonts w:ascii="Traditional Arabic" w:hAnsi="Traditional Arabic" w:cs="Traditional Arabic"/>
          <w:sz w:val="34"/>
          <w:szCs w:val="34"/>
          <w:rtl/>
          <w:lang w:bidi="ar-EG"/>
        </w:rPr>
        <w:t xml:space="preserve"> </w:t>
      </w:r>
      <w:r w:rsidR="00AE517E" w:rsidRPr="00221C1F">
        <w:rPr>
          <w:rFonts w:ascii="Traditional Arabic" w:hAnsi="Traditional Arabic" w:cs="Traditional Arabic" w:hint="cs"/>
          <w:sz w:val="34"/>
          <w:szCs w:val="34"/>
          <w:rtl/>
          <w:lang w:bidi="ar-EG"/>
        </w:rPr>
        <w:t>ذَلِكَ</w:t>
      </w:r>
      <w:r w:rsidR="00AE517E" w:rsidRPr="00221C1F">
        <w:rPr>
          <w:rFonts w:ascii="Traditional Arabic" w:hAnsi="Traditional Arabic" w:cs="Traditional Arabic"/>
          <w:sz w:val="34"/>
          <w:szCs w:val="34"/>
          <w:rtl/>
          <w:lang w:bidi="ar-EG"/>
        </w:rPr>
        <w:t xml:space="preserve"> </w:t>
      </w:r>
      <w:r w:rsidR="00AE517E" w:rsidRPr="00221C1F">
        <w:rPr>
          <w:rFonts w:ascii="Traditional Arabic" w:hAnsi="Traditional Arabic" w:cs="Traditional Arabic" w:hint="cs"/>
          <w:sz w:val="34"/>
          <w:szCs w:val="34"/>
          <w:rtl/>
          <w:lang w:bidi="ar-EG"/>
        </w:rPr>
        <w:t>رَبُّ</w:t>
      </w:r>
      <w:r w:rsidR="00AE517E" w:rsidRPr="00221C1F">
        <w:rPr>
          <w:rFonts w:ascii="Traditional Arabic" w:hAnsi="Traditional Arabic" w:cs="Traditional Arabic"/>
          <w:sz w:val="34"/>
          <w:szCs w:val="34"/>
          <w:rtl/>
          <w:lang w:bidi="ar-EG"/>
        </w:rPr>
        <w:t xml:space="preserve"> </w:t>
      </w:r>
      <w:r w:rsidR="00AE517E" w:rsidRPr="00221C1F">
        <w:rPr>
          <w:rFonts w:ascii="Traditional Arabic" w:hAnsi="Traditional Arabic" w:cs="Traditional Arabic" w:hint="cs"/>
          <w:sz w:val="34"/>
          <w:szCs w:val="34"/>
          <w:rtl/>
          <w:lang w:bidi="ar-EG"/>
        </w:rPr>
        <w:t>الْعَالَمِينَ</w:t>
      </w:r>
      <w:r w:rsidR="00AE517E" w:rsidRPr="00221C1F">
        <w:rPr>
          <w:rFonts w:ascii="Traditional Arabic" w:hAnsi="Traditional Arabic" w:cs="Traditional Arabic"/>
          <w:sz w:val="34"/>
          <w:szCs w:val="34"/>
          <w:rtl/>
          <w:lang w:bidi="ar-EG"/>
        </w:rPr>
        <w:t xml:space="preserve"> (9) </w:t>
      </w:r>
      <w:r w:rsidR="00AE517E" w:rsidRPr="00221C1F">
        <w:rPr>
          <w:rFonts w:ascii="Traditional Arabic" w:hAnsi="Traditional Arabic" w:cs="Traditional Arabic" w:hint="cs"/>
          <w:sz w:val="34"/>
          <w:szCs w:val="34"/>
          <w:rtl/>
          <w:lang w:bidi="ar-EG"/>
        </w:rPr>
        <w:t>وَجَعَلَ</w:t>
      </w:r>
      <w:r w:rsidR="00AE517E" w:rsidRPr="00221C1F">
        <w:rPr>
          <w:rFonts w:ascii="Traditional Arabic" w:hAnsi="Traditional Arabic" w:cs="Traditional Arabic"/>
          <w:sz w:val="34"/>
          <w:szCs w:val="34"/>
          <w:rtl/>
          <w:lang w:bidi="ar-EG"/>
        </w:rPr>
        <w:t xml:space="preserve"> </w:t>
      </w:r>
      <w:r w:rsidR="00AE517E" w:rsidRPr="00221C1F">
        <w:rPr>
          <w:rFonts w:ascii="Traditional Arabic" w:hAnsi="Traditional Arabic" w:cs="Traditional Arabic" w:hint="cs"/>
          <w:sz w:val="34"/>
          <w:szCs w:val="34"/>
          <w:rtl/>
          <w:lang w:bidi="ar-EG"/>
        </w:rPr>
        <w:t>فِيهَا</w:t>
      </w:r>
      <w:r w:rsidR="00AE517E" w:rsidRPr="00221C1F">
        <w:rPr>
          <w:rFonts w:ascii="Traditional Arabic" w:hAnsi="Traditional Arabic" w:cs="Traditional Arabic"/>
          <w:sz w:val="34"/>
          <w:szCs w:val="34"/>
          <w:rtl/>
          <w:lang w:bidi="ar-EG"/>
        </w:rPr>
        <w:t xml:space="preserve"> </w:t>
      </w:r>
      <w:r w:rsidR="00AE517E" w:rsidRPr="00221C1F">
        <w:rPr>
          <w:rFonts w:ascii="Traditional Arabic" w:hAnsi="Traditional Arabic" w:cs="Traditional Arabic" w:hint="cs"/>
          <w:sz w:val="34"/>
          <w:szCs w:val="34"/>
          <w:rtl/>
          <w:lang w:bidi="ar-EG"/>
        </w:rPr>
        <w:t>رَوَاسِيَ</w:t>
      </w:r>
      <w:r w:rsidR="00AE517E" w:rsidRPr="00221C1F">
        <w:rPr>
          <w:rFonts w:ascii="Traditional Arabic" w:hAnsi="Traditional Arabic" w:cs="Traditional Arabic"/>
          <w:sz w:val="34"/>
          <w:szCs w:val="34"/>
          <w:rtl/>
          <w:lang w:bidi="ar-EG"/>
        </w:rPr>
        <w:t xml:space="preserve"> </w:t>
      </w:r>
      <w:r w:rsidR="00AE517E" w:rsidRPr="00221C1F">
        <w:rPr>
          <w:rFonts w:ascii="Traditional Arabic" w:hAnsi="Traditional Arabic" w:cs="Traditional Arabic" w:hint="cs"/>
          <w:sz w:val="34"/>
          <w:szCs w:val="34"/>
          <w:rtl/>
          <w:lang w:bidi="ar-EG"/>
        </w:rPr>
        <w:t>مِنْ</w:t>
      </w:r>
      <w:r w:rsidR="00AE517E" w:rsidRPr="00221C1F">
        <w:rPr>
          <w:rFonts w:ascii="Traditional Arabic" w:hAnsi="Traditional Arabic" w:cs="Traditional Arabic"/>
          <w:sz w:val="34"/>
          <w:szCs w:val="34"/>
          <w:rtl/>
          <w:lang w:bidi="ar-EG"/>
        </w:rPr>
        <w:t xml:space="preserve"> </w:t>
      </w:r>
      <w:r w:rsidR="00AE517E" w:rsidRPr="00221C1F">
        <w:rPr>
          <w:rFonts w:ascii="Traditional Arabic" w:hAnsi="Traditional Arabic" w:cs="Traditional Arabic" w:hint="cs"/>
          <w:sz w:val="34"/>
          <w:szCs w:val="34"/>
          <w:rtl/>
          <w:lang w:bidi="ar-EG"/>
        </w:rPr>
        <w:t>فَوْقِهَا</w:t>
      </w:r>
      <w:r w:rsidR="00AE517E" w:rsidRPr="00221C1F">
        <w:rPr>
          <w:rFonts w:ascii="Traditional Arabic" w:hAnsi="Traditional Arabic" w:cs="Traditional Arabic"/>
          <w:sz w:val="34"/>
          <w:szCs w:val="34"/>
          <w:rtl/>
          <w:lang w:bidi="ar-EG"/>
        </w:rPr>
        <w:t xml:space="preserve"> </w:t>
      </w:r>
      <w:r w:rsidR="00AE517E" w:rsidRPr="00221C1F">
        <w:rPr>
          <w:rFonts w:ascii="Traditional Arabic" w:hAnsi="Traditional Arabic" w:cs="Traditional Arabic" w:hint="cs"/>
          <w:sz w:val="34"/>
          <w:szCs w:val="34"/>
          <w:rtl/>
          <w:lang w:bidi="ar-EG"/>
        </w:rPr>
        <w:t>وَبَارَكَ</w:t>
      </w:r>
      <w:r w:rsidR="00AE517E" w:rsidRPr="00221C1F">
        <w:rPr>
          <w:rFonts w:ascii="Traditional Arabic" w:hAnsi="Traditional Arabic" w:cs="Traditional Arabic"/>
          <w:sz w:val="34"/>
          <w:szCs w:val="34"/>
          <w:rtl/>
          <w:lang w:bidi="ar-EG"/>
        </w:rPr>
        <w:t xml:space="preserve"> </w:t>
      </w:r>
      <w:r w:rsidR="00AE517E" w:rsidRPr="00221C1F">
        <w:rPr>
          <w:rFonts w:ascii="Traditional Arabic" w:hAnsi="Traditional Arabic" w:cs="Traditional Arabic" w:hint="cs"/>
          <w:sz w:val="34"/>
          <w:szCs w:val="34"/>
          <w:rtl/>
          <w:lang w:bidi="ar-EG"/>
        </w:rPr>
        <w:t>فِيهَا</w:t>
      </w:r>
      <w:r w:rsidR="00AE517E" w:rsidRPr="00221C1F">
        <w:rPr>
          <w:rFonts w:ascii="Traditional Arabic" w:hAnsi="Traditional Arabic" w:cs="Traditional Arabic"/>
          <w:sz w:val="34"/>
          <w:szCs w:val="34"/>
          <w:rtl/>
          <w:lang w:bidi="ar-EG"/>
        </w:rPr>
        <w:t xml:space="preserve"> </w:t>
      </w:r>
      <w:r w:rsidR="00AE517E" w:rsidRPr="00221C1F">
        <w:rPr>
          <w:rFonts w:ascii="Traditional Arabic" w:hAnsi="Traditional Arabic" w:cs="Traditional Arabic" w:hint="cs"/>
          <w:sz w:val="34"/>
          <w:szCs w:val="34"/>
          <w:rtl/>
          <w:lang w:bidi="ar-EG"/>
        </w:rPr>
        <w:t>وَقَدَّرَ</w:t>
      </w:r>
      <w:r w:rsidR="00AE517E" w:rsidRPr="00221C1F">
        <w:rPr>
          <w:rFonts w:ascii="Traditional Arabic" w:hAnsi="Traditional Arabic" w:cs="Traditional Arabic"/>
          <w:sz w:val="34"/>
          <w:szCs w:val="34"/>
          <w:rtl/>
          <w:lang w:bidi="ar-EG"/>
        </w:rPr>
        <w:t xml:space="preserve"> </w:t>
      </w:r>
      <w:r w:rsidR="00AE517E" w:rsidRPr="00221C1F">
        <w:rPr>
          <w:rFonts w:ascii="Traditional Arabic" w:hAnsi="Traditional Arabic" w:cs="Traditional Arabic" w:hint="cs"/>
          <w:sz w:val="34"/>
          <w:szCs w:val="34"/>
          <w:rtl/>
          <w:lang w:bidi="ar-EG"/>
        </w:rPr>
        <w:t>فِيهَا</w:t>
      </w:r>
      <w:r w:rsidR="00AE517E" w:rsidRPr="00221C1F">
        <w:rPr>
          <w:rFonts w:ascii="Traditional Arabic" w:hAnsi="Traditional Arabic" w:cs="Traditional Arabic"/>
          <w:sz w:val="34"/>
          <w:szCs w:val="34"/>
          <w:rtl/>
          <w:lang w:bidi="ar-EG"/>
        </w:rPr>
        <w:t xml:space="preserve"> </w:t>
      </w:r>
      <w:r w:rsidR="00AE517E" w:rsidRPr="00221C1F">
        <w:rPr>
          <w:rFonts w:ascii="Traditional Arabic" w:hAnsi="Traditional Arabic" w:cs="Traditional Arabic" w:hint="cs"/>
          <w:sz w:val="34"/>
          <w:szCs w:val="34"/>
          <w:rtl/>
          <w:lang w:bidi="ar-EG"/>
        </w:rPr>
        <w:t>أَقْوَاتَهَا</w:t>
      </w:r>
      <w:r w:rsidR="00AE517E" w:rsidRPr="00221C1F">
        <w:rPr>
          <w:rFonts w:ascii="Traditional Arabic" w:hAnsi="Traditional Arabic" w:cs="Traditional Arabic"/>
          <w:sz w:val="34"/>
          <w:szCs w:val="34"/>
          <w:rtl/>
          <w:lang w:bidi="ar-EG"/>
        </w:rPr>
        <w:t xml:space="preserve"> </w:t>
      </w:r>
      <w:r w:rsidR="00AE517E" w:rsidRPr="00221C1F">
        <w:rPr>
          <w:rFonts w:ascii="Traditional Arabic" w:hAnsi="Traditional Arabic" w:cs="Traditional Arabic" w:hint="cs"/>
          <w:sz w:val="34"/>
          <w:szCs w:val="34"/>
          <w:rtl/>
          <w:lang w:bidi="ar-EG"/>
        </w:rPr>
        <w:t>فِي</w:t>
      </w:r>
      <w:r w:rsidR="00AE517E" w:rsidRPr="00221C1F">
        <w:rPr>
          <w:rFonts w:ascii="Traditional Arabic" w:hAnsi="Traditional Arabic" w:cs="Traditional Arabic"/>
          <w:sz w:val="34"/>
          <w:szCs w:val="34"/>
          <w:rtl/>
          <w:lang w:bidi="ar-EG"/>
        </w:rPr>
        <w:t xml:space="preserve"> </w:t>
      </w:r>
      <w:r w:rsidR="00AE517E" w:rsidRPr="00221C1F">
        <w:rPr>
          <w:rFonts w:ascii="Traditional Arabic" w:hAnsi="Traditional Arabic" w:cs="Traditional Arabic" w:hint="cs"/>
          <w:sz w:val="34"/>
          <w:szCs w:val="34"/>
          <w:rtl/>
          <w:lang w:bidi="ar-EG"/>
        </w:rPr>
        <w:t>أَرْبَعَةِ</w:t>
      </w:r>
      <w:r w:rsidR="00AE517E" w:rsidRPr="00221C1F">
        <w:rPr>
          <w:rFonts w:ascii="Traditional Arabic" w:hAnsi="Traditional Arabic" w:cs="Traditional Arabic"/>
          <w:sz w:val="34"/>
          <w:szCs w:val="34"/>
          <w:rtl/>
          <w:lang w:bidi="ar-EG"/>
        </w:rPr>
        <w:t xml:space="preserve"> </w:t>
      </w:r>
      <w:r w:rsidR="00AE517E" w:rsidRPr="00221C1F">
        <w:rPr>
          <w:rFonts w:ascii="Traditional Arabic" w:hAnsi="Traditional Arabic" w:cs="Traditional Arabic" w:hint="cs"/>
          <w:sz w:val="34"/>
          <w:szCs w:val="34"/>
          <w:rtl/>
          <w:lang w:bidi="ar-EG"/>
        </w:rPr>
        <w:t>أَيَّامٍ</w:t>
      </w:r>
      <w:r w:rsidR="00AE517E" w:rsidRPr="00221C1F">
        <w:rPr>
          <w:rFonts w:ascii="Traditional Arabic" w:hAnsi="Traditional Arabic" w:cs="Traditional Arabic"/>
          <w:sz w:val="34"/>
          <w:szCs w:val="34"/>
          <w:rtl/>
          <w:lang w:bidi="ar-EG"/>
        </w:rPr>
        <w:t xml:space="preserve"> </w:t>
      </w:r>
      <w:r w:rsidR="00AE517E" w:rsidRPr="00221C1F">
        <w:rPr>
          <w:rFonts w:ascii="Traditional Arabic" w:hAnsi="Traditional Arabic" w:cs="Traditional Arabic" w:hint="cs"/>
          <w:sz w:val="34"/>
          <w:szCs w:val="34"/>
          <w:rtl/>
          <w:lang w:bidi="ar-EG"/>
        </w:rPr>
        <w:t>سَوَاءً</w:t>
      </w:r>
      <w:r w:rsidR="00AE517E" w:rsidRPr="00221C1F">
        <w:rPr>
          <w:rFonts w:ascii="Traditional Arabic" w:hAnsi="Traditional Arabic" w:cs="Traditional Arabic"/>
          <w:sz w:val="34"/>
          <w:szCs w:val="34"/>
          <w:rtl/>
          <w:lang w:bidi="ar-EG"/>
        </w:rPr>
        <w:t xml:space="preserve"> </w:t>
      </w:r>
      <w:r w:rsidR="00AE517E" w:rsidRPr="00221C1F">
        <w:rPr>
          <w:rFonts w:ascii="Traditional Arabic" w:hAnsi="Traditional Arabic" w:cs="Traditional Arabic" w:hint="cs"/>
          <w:sz w:val="34"/>
          <w:szCs w:val="34"/>
          <w:rtl/>
          <w:lang w:bidi="ar-EG"/>
        </w:rPr>
        <w:t>لِلسَّائِلِينَ</w:t>
      </w:r>
      <w:r w:rsidR="00AE517E" w:rsidRPr="00221C1F">
        <w:rPr>
          <w:rFonts w:ascii="Traditional Arabic" w:hAnsi="Traditional Arabic" w:cs="Traditional Arabic"/>
          <w:sz w:val="34"/>
          <w:szCs w:val="34"/>
          <w:rtl/>
          <w:lang w:bidi="ar-EG"/>
        </w:rPr>
        <w:t xml:space="preserve"> (10) </w:t>
      </w:r>
      <w:r w:rsidR="00AE517E" w:rsidRPr="00221C1F">
        <w:rPr>
          <w:rFonts w:ascii="Traditional Arabic" w:hAnsi="Traditional Arabic" w:cs="Traditional Arabic" w:hint="cs"/>
          <w:sz w:val="34"/>
          <w:szCs w:val="34"/>
          <w:rtl/>
          <w:lang w:bidi="ar-EG"/>
        </w:rPr>
        <w:t>ثُمَّ</w:t>
      </w:r>
      <w:r w:rsidR="00AE517E" w:rsidRPr="00221C1F">
        <w:rPr>
          <w:rFonts w:ascii="Traditional Arabic" w:hAnsi="Traditional Arabic" w:cs="Traditional Arabic"/>
          <w:sz w:val="34"/>
          <w:szCs w:val="34"/>
          <w:rtl/>
          <w:lang w:bidi="ar-EG"/>
        </w:rPr>
        <w:t xml:space="preserve"> </w:t>
      </w:r>
      <w:r w:rsidR="00AE517E" w:rsidRPr="00221C1F">
        <w:rPr>
          <w:rFonts w:ascii="Traditional Arabic" w:hAnsi="Traditional Arabic" w:cs="Traditional Arabic" w:hint="cs"/>
          <w:sz w:val="34"/>
          <w:szCs w:val="34"/>
          <w:rtl/>
          <w:lang w:bidi="ar-EG"/>
        </w:rPr>
        <w:t>اسْتَوَى</w:t>
      </w:r>
      <w:r w:rsidR="00AE517E" w:rsidRPr="00221C1F">
        <w:rPr>
          <w:rFonts w:ascii="Traditional Arabic" w:hAnsi="Traditional Arabic" w:cs="Traditional Arabic"/>
          <w:sz w:val="34"/>
          <w:szCs w:val="34"/>
          <w:rtl/>
          <w:lang w:bidi="ar-EG"/>
        </w:rPr>
        <w:t xml:space="preserve"> </w:t>
      </w:r>
      <w:r w:rsidR="00AE517E" w:rsidRPr="00221C1F">
        <w:rPr>
          <w:rFonts w:ascii="Traditional Arabic" w:hAnsi="Traditional Arabic" w:cs="Traditional Arabic" w:hint="cs"/>
          <w:sz w:val="34"/>
          <w:szCs w:val="34"/>
          <w:rtl/>
          <w:lang w:bidi="ar-EG"/>
        </w:rPr>
        <w:t>إِلَى</w:t>
      </w:r>
      <w:r w:rsidR="00AE517E" w:rsidRPr="00221C1F">
        <w:rPr>
          <w:rFonts w:ascii="Traditional Arabic" w:hAnsi="Traditional Arabic" w:cs="Traditional Arabic"/>
          <w:sz w:val="34"/>
          <w:szCs w:val="34"/>
          <w:rtl/>
          <w:lang w:bidi="ar-EG"/>
        </w:rPr>
        <w:t xml:space="preserve"> </w:t>
      </w:r>
      <w:r w:rsidR="00AE517E" w:rsidRPr="00221C1F">
        <w:rPr>
          <w:rFonts w:ascii="Traditional Arabic" w:hAnsi="Traditional Arabic" w:cs="Traditional Arabic" w:hint="cs"/>
          <w:sz w:val="34"/>
          <w:szCs w:val="34"/>
          <w:rtl/>
          <w:lang w:bidi="ar-EG"/>
        </w:rPr>
        <w:t>السَّمَاءِ</w:t>
      </w:r>
      <w:r w:rsidR="00AE517E" w:rsidRPr="00221C1F">
        <w:rPr>
          <w:rFonts w:ascii="Traditional Arabic" w:hAnsi="Traditional Arabic" w:cs="Traditional Arabic"/>
          <w:sz w:val="34"/>
          <w:szCs w:val="34"/>
          <w:rtl/>
          <w:lang w:bidi="ar-EG"/>
        </w:rPr>
        <w:t xml:space="preserve"> </w:t>
      </w:r>
      <w:r w:rsidR="00AE517E" w:rsidRPr="00221C1F">
        <w:rPr>
          <w:rFonts w:ascii="Traditional Arabic" w:hAnsi="Traditional Arabic" w:cs="Traditional Arabic" w:hint="cs"/>
          <w:sz w:val="34"/>
          <w:szCs w:val="34"/>
          <w:rtl/>
          <w:lang w:bidi="ar-EG"/>
        </w:rPr>
        <w:t>وَهِيَ</w:t>
      </w:r>
      <w:r w:rsidR="00AE517E" w:rsidRPr="00221C1F">
        <w:rPr>
          <w:rFonts w:ascii="Traditional Arabic" w:hAnsi="Traditional Arabic" w:cs="Traditional Arabic"/>
          <w:sz w:val="34"/>
          <w:szCs w:val="34"/>
          <w:rtl/>
          <w:lang w:bidi="ar-EG"/>
        </w:rPr>
        <w:t xml:space="preserve"> </w:t>
      </w:r>
      <w:r w:rsidR="00AE517E" w:rsidRPr="00221C1F">
        <w:rPr>
          <w:rFonts w:ascii="Traditional Arabic" w:hAnsi="Traditional Arabic" w:cs="Traditional Arabic" w:hint="cs"/>
          <w:sz w:val="34"/>
          <w:szCs w:val="34"/>
          <w:rtl/>
          <w:lang w:bidi="ar-EG"/>
        </w:rPr>
        <w:t>دُخَانٌ</w:t>
      </w:r>
      <w:r w:rsidR="00AE517E" w:rsidRPr="00221C1F">
        <w:rPr>
          <w:rFonts w:ascii="Traditional Arabic" w:hAnsi="Traditional Arabic" w:cs="Traditional Arabic"/>
          <w:sz w:val="34"/>
          <w:szCs w:val="34"/>
          <w:rtl/>
          <w:lang w:bidi="ar-EG"/>
        </w:rPr>
        <w:t xml:space="preserve"> </w:t>
      </w:r>
      <w:r w:rsidR="00AE517E" w:rsidRPr="00221C1F">
        <w:rPr>
          <w:rFonts w:ascii="Traditional Arabic" w:hAnsi="Traditional Arabic" w:cs="Traditional Arabic" w:hint="cs"/>
          <w:sz w:val="34"/>
          <w:szCs w:val="34"/>
          <w:rtl/>
          <w:lang w:bidi="ar-EG"/>
        </w:rPr>
        <w:t>فَقَالَ</w:t>
      </w:r>
      <w:r w:rsidR="00AE517E" w:rsidRPr="00221C1F">
        <w:rPr>
          <w:rFonts w:ascii="Traditional Arabic" w:hAnsi="Traditional Arabic" w:cs="Traditional Arabic"/>
          <w:sz w:val="34"/>
          <w:szCs w:val="34"/>
          <w:rtl/>
          <w:lang w:bidi="ar-EG"/>
        </w:rPr>
        <w:t xml:space="preserve"> </w:t>
      </w:r>
      <w:r w:rsidR="00AE517E" w:rsidRPr="00221C1F">
        <w:rPr>
          <w:rFonts w:ascii="Traditional Arabic" w:hAnsi="Traditional Arabic" w:cs="Traditional Arabic" w:hint="cs"/>
          <w:sz w:val="34"/>
          <w:szCs w:val="34"/>
          <w:rtl/>
          <w:lang w:bidi="ar-EG"/>
        </w:rPr>
        <w:t>لَهَا</w:t>
      </w:r>
      <w:r w:rsidR="00AE517E" w:rsidRPr="00221C1F">
        <w:rPr>
          <w:rFonts w:ascii="Traditional Arabic" w:hAnsi="Traditional Arabic" w:cs="Traditional Arabic"/>
          <w:sz w:val="34"/>
          <w:szCs w:val="34"/>
          <w:rtl/>
          <w:lang w:bidi="ar-EG"/>
        </w:rPr>
        <w:t xml:space="preserve"> </w:t>
      </w:r>
      <w:r w:rsidR="00AE517E" w:rsidRPr="00221C1F">
        <w:rPr>
          <w:rFonts w:ascii="Traditional Arabic" w:hAnsi="Traditional Arabic" w:cs="Traditional Arabic" w:hint="cs"/>
          <w:sz w:val="34"/>
          <w:szCs w:val="34"/>
          <w:rtl/>
          <w:lang w:bidi="ar-EG"/>
        </w:rPr>
        <w:t>وَلِلْأَرْضِ</w:t>
      </w:r>
      <w:r w:rsidR="00AE517E" w:rsidRPr="00221C1F">
        <w:rPr>
          <w:rFonts w:ascii="Traditional Arabic" w:hAnsi="Traditional Arabic" w:cs="Traditional Arabic"/>
          <w:sz w:val="34"/>
          <w:szCs w:val="34"/>
          <w:rtl/>
          <w:lang w:bidi="ar-EG"/>
        </w:rPr>
        <w:t xml:space="preserve"> </w:t>
      </w:r>
      <w:r w:rsidR="00AE517E" w:rsidRPr="00221C1F">
        <w:rPr>
          <w:rFonts w:ascii="Traditional Arabic" w:hAnsi="Traditional Arabic" w:cs="Traditional Arabic" w:hint="cs"/>
          <w:sz w:val="34"/>
          <w:szCs w:val="34"/>
          <w:rtl/>
          <w:lang w:bidi="ar-EG"/>
        </w:rPr>
        <w:t>اِئْتِيَا</w:t>
      </w:r>
      <w:r w:rsidR="00AE517E" w:rsidRPr="00221C1F">
        <w:rPr>
          <w:rFonts w:ascii="Traditional Arabic" w:hAnsi="Traditional Arabic" w:cs="Traditional Arabic"/>
          <w:sz w:val="34"/>
          <w:szCs w:val="34"/>
          <w:rtl/>
          <w:lang w:bidi="ar-EG"/>
        </w:rPr>
        <w:t xml:space="preserve"> </w:t>
      </w:r>
      <w:r w:rsidR="00AE517E" w:rsidRPr="00221C1F">
        <w:rPr>
          <w:rFonts w:ascii="Traditional Arabic" w:hAnsi="Traditional Arabic" w:cs="Traditional Arabic" w:hint="cs"/>
          <w:sz w:val="34"/>
          <w:szCs w:val="34"/>
          <w:rtl/>
          <w:lang w:bidi="ar-EG"/>
        </w:rPr>
        <w:t>طَوْعًا</w:t>
      </w:r>
      <w:r w:rsidR="00AE517E" w:rsidRPr="00221C1F">
        <w:rPr>
          <w:rFonts w:ascii="Traditional Arabic" w:hAnsi="Traditional Arabic" w:cs="Traditional Arabic"/>
          <w:sz w:val="34"/>
          <w:szCs w:val="34"/>
          <w:rtl/>
          <w:lang w:bidi="ar-EG"/>
        </w:rPr>
        <w:t xml:space="preserve"> </w:t>
      </w:r>
      <w:r w:rsidR="00AE517E" w:rsidRPr="00221C1F">
        <w:rPr>
          <w:rFonts w:ascii="Traditional Arabic" w:hAnsi="Traditional Arabic" w:cs="Traditional Arabic" w:hint="cs"/>
          <w:sz w:val="34"/>
          <w:szCs w:val="34"/>
          <w:rtl/>
          <w:lang w:bidi="ar-EG"/>
        </w:rPr>
        <w:t>أَوْ</w:t>
      </w:r>
      <w:r w:rsidR="00AE517E" w:rsidRPr="00221C1F">
        <w:rPr>
          <w:rFonts w:ascii="Traditional Arabic" w:hAnsi="Traditional Arabic" w:cs="Traditional Arabic"/>
          <w:sz w:val="34"/>
          <w:szCs w:val="34"/>
          <w:rtl/>
          <w:lang w:bidi="ar-EG"/>
        </w:rPr>
        <w:t xml:space="preserve"> </w:t>
      </w:r>
      <w:r w:rsidR="00AE517E" w:rsidRPr="00221C1F">
        <w:rPr>
          <w:rFonts w:ascii="Traditional Arabic" w:hAnsi="Traditional Arabic" w:cs="Traditional Arabic" w:hint="cs"/>
          <w:sz w:val="34"/>
          <w:szCs w:val="34"/>
          <w:rtl/>
          <w:lang w:bidi="ar-EG"/>
        </w:rPr>
        <w:t>كَرْهًا</w:t>
      </w:r>
      <w:r w:rsidR="00AE517E" w:rsidRPr="00221C1F">
        <w:rPr>
          <w:rFonts w:ascii="Traditional Arabic" w:hAnsi="Traditional Arabic" w:cs="Traditional Arabic"/>
          <w:sz w:val="34"/>
          <w:szCs w:val="34"/>
          <w:rtl/>
          <w:lang w:bidi="ar-EG"/>
        </w:rPr>
        <w:t xml:space="preserve"> </w:t>
      </w:r>
      <w:r w:rsidR="00AE517E" w:rsidRPr="00221C1F">
        <w:rPr>
          <w:rFonts w:ascii="Traditional Arabic" w:hAnsi="Traditional Arabic" w:cs="Traditional Arabic" w:hint="cs"/>
          <w:sz w:val="34"/>
          <w:szCs w:val="34"/>
          <w:rtl/>
          <w:lang w:bidi="ar-EG"/>
        </w:rPr>
        <w:t>قَالَتَا</w:t>
      </w:r>
      <w:r w:rsidR="00AE517E" w:rsidRPr="00221C1F">
        <w:rPr>
          <w:rFonts w:ascii="Traditional Arabic" w:hAnsi="Traditional Arabic" w:cs="Traditional Arabic"/>
          <w:sz w:val="34"/>
          <w:szCs w:val="34"/>
          <w:rtl/>
          <w:lang w:bidi="ar-EG"/>
        </w:rPr>
        <w:t xml:space="preserve"> </w:t>
      </w:r>
      <w:r w:rsidR="00AE517E" w:rsidRPr="00221C1F">
        <w:rPr>
          <w:rFonts w:ascii="Traditional Arabic" w:hAnsi="Traditional Arabic" w:cs="Traditional Arabic" w:hint="cs"/>
          <w:sz w:val="34"/>
          <w:szCs w:val="34"/>
          <w:rtl/>
          <w:lang w:bidi="ar-EG"/>
        </w:rPr>
        <w:t>أَتَيْنَا</w:t>
      </w:r>
      <w:r w:rsidR="00AE517E" w:rsidRPr="00221C1F">
        <w:rPr>
          <w:rFonts w:ascii="Traditional Arabic" w:hAnsi="Traditional Arabic" w:cs="Traditional Arabic"/>
          <w:sz w:val="34"/>
          <w:szCs w:val="34"/>
          <w:rtl/>
          <w:lang w:bidi="ar-EG"/>
        </w:rPr>
        <w:t xml:space="preserve"> </w:t>
      </w:r>
      <w:r w:rsidR="00AE517E" w:rsidRPr="00221C1F">
        <w:rPr>
          <w:rFonts w:ascii="Traditional Arabic" w:hAnsi="Traditional Arabic" w:cs="Traditional Arabic" w:hint="cs"/>
          <w:sz w:val="34"/>
          <w:szCs w:val="34"/>
          <w:rtl/>
          <w:lang w:bidi="ar-EG"/>
        </w:rPr>
        <w:t>طَائِعِينَ</w:t>
      </w:r>
      <w:r w:rsidR="00AE517E" w:rsidRPr="00221C1F">
        <w:rPr>
          <w:rFonts w:ascii="Traditional Arabic" w:hAnsi="Traditional Arabic" w:cs="Traditional Arabic"/>
          <w:sz w:val="34"/>
          <w:szCs w:val="34"/>
          <w:rtl/>
          <w:lang w:bidi="ar-EG"/>
        </w:rPr>
        <w:t xml:space="preserve"> (11) </w:t>
      </w:r>
      <w:r w:rsidR="00AE517E" w:rsidRPr="00221C1F">
        <w:rPr>
          <w:rFonts w:ascii="Traditional Arabic" w:hAnsi="Traditional Arabic" w:cs="Traditional Arabic" w:hint="cs"/>
          <w:sz w:val="34"/>
          <w:szCs w:val="34"/>
          <w:rtl/>
          <w:lang w:bidi="ar-EG"/>
        </w:rPr>
        <w:t>فَقَضَاهُنَّ</w:t>
      </w:r>
      <w:r w:rsidR="00AE517E" w:rsidRPr="00221C1F">
        <w:rPr>
          <w:rFonts w:ascii="Traditional Arabic" w:hAnsi="Traditional Arabic" w:cs="Traditional Arabic"/>
          <w:sz w:val="34"/>
          <w:szCs w:val="34"/>
          <w:rtl/>
          <w:lang w:bidi="ar-EG"/>
        </w:rPr>
        <w:t xml:space="preserve"> </w:t>
      </w:r>
      <w:r w:rsidR="00AE517E" w:rsidRPr="00221C1F">
        <w:rPr>
          <w:rFonts w:ascii="Traditional Arabic" w:hAnsi="Traditional Arabic" w:cs="Traditional Arabic" w:hint="cs"/>
          <w:sz w:val="34"/>
          <w:szCs w:val="34"/>
          <w:rtl/>
          <w:lang w:bidi="ar-EG"/>
        </w:rPr>
        <w:t>سَبْعَ</w:t>
      </w:r>
      <w:r w:rsidR="00AE517E" w:rsidRPr="00221C1F">
        <w:rPr>
          <w:rFonts w:ascii="Traditional Arabic" w:hAnsi="Traditional Arabic" w:cs="Traditional Arabic"/>
          <w:sz w:val="34"/>
          <w:szCs w:val="34"/>
          <w:rtl/>
          <w:lang w:bidi="ar-EG"/>
        </w:rPr>
        <w:t xml:space="preserve"> </w:t>
      </w:r>
      <w:r w:rsidR="00AE517E" w:rsidRPr="00221C1F">
        <w:rPr>
          <w:rFonts w:ascii="Traditional Arabic" w:hAnsi="Traditional Arabic" w:cs="Traditional Arabic" w:hint="cs"/>
          <w:sz w:val="34"/>
          <w:szCs w:val="34"/>
          <w:rtl/>
          <w:lang w:bidi="ar-EG"/>
        </w:rPr>
        <w:t>سَمَوَاتٍ</w:t>
      </w:r>
      <w:r w:rsidR="00AE517E" w:rsidRPr="00221C1F">
        <w:rPr>
          <w:rFonts w:ascii="Traditional Arabic" w:hAnsi="Traditional Arabic" w:cs="Traditional Arabic"/>
          <w:sz w:val="34"/>
          <w:szCs w:val="34"/>
          <w:rtl/>
          <w:lang w:bidi="ar-EG"/>
        </w:rPr>
        <w:t xml:space="preserve"> </w:t>
      </w:r>
      <w:r w:rsidR="00AE517E" w:rsidRPr="00221C1F">
        <w:rPr>
          <w:rFonts w:ascii="Traditional Arabic" w:hAnsi="Traditional Arabic" w:cs="Traditional Arabic" w:hint="cs"/>
          <w:sz w:val="34"/>
          <w:szCs w:val="34"/>
          <w:rtl/>
          <w:lang w:bidi="ar-EG"/>
        </w:rPr>
        <w:t>فِي</w:t>
      </w:r>
      <w:r w:rsidR="00AE517E" w:rsidRPr="00221C1F">
        <w:rPr>
          <w:rFonts w:ascii="Traditional Arabic" w:hAnsi="Traditional Arabic" w:cs="Traditional Arabic"/>
          <w:sz w:val="34"/>
          <w:szCs w:val="34"/>
          <w:rtl/>
          <w:lang w:bidi="ar-EG"/>
        </w:rPr>
        <w:t xml:space="preserve"> </w:t>
      </w:r>
      <w:r w:rsidR="00AE517E" w:rsidRPr="00221C1F">
        <w:rPr>
          <w:rFonts w:ascii="Traditional Arabic" w:hAnsi="Traditional Arabic" w:cs="Traditional Arabic" w:hint="cs"/>
          <w:sz w:val="34"/>
          <w:szCs w:val="34"/>
          <w:rtl/>
          <w:lang w:bidi="ar-EG"/>
        </w:rPr>
        <w:t>يَوْمَيْنِ</w:t>
      </w:r>
      <w:r w:rsidR="00AE517E" w:rsidRPr="00221C1F">
        <w:rPr>
          <w:rFonts w:ascii="Traditional Arabic" w:hAnsi="Traditional Arabic" w:cs="Traditional Arabic"/>
          <w:sz w:val="34"/>
          <w:szCs w:val="34"/>
          <w:rtl/>
          <w:lang w:bidi="ar-EG"/>
        </w:rPr>
        <w:t xml:space="preserve"> </w:t>
      </w:r>
      <w:r w:rsidR="00AE517E" w:rsidRPr="00221C1F">
        <w:rPr>
          <w:rFonts w:ascii="Traditional Arabic" w:hAnsi="Traditional Arabic" w:cs="Traditional Arabic" w:hint="cs"/>
          <w:sz w:val="34"/>
          <w:szCs w:val="34"/>
          <w:rtl/>
          <w:lang w:bidi="ar-EG"/>
        </w:rPr>
        <w:t>وَأَوْحَى</w:t>
      </w:r>
      <w:r w:rsidR="00AE517E" w:rsidRPr="00221C1F">
        <w:rPr>
          <w:rFonts w:ascii="Traditional Arabic" w:hAnsi="Traditional Arabic" w:cs="Traditional Arabic"/>
          <w:sz w:val="34"/>
          <w:szCs w:val="34"/>
          <w:rtl/>
          <w:lang w:bidi="ar-EG"/>
        </w:rPr>
        <w:t xml:space="preserve"> </w:t>
      </w:r>
      <w:r w:rsidR="00AE517E" w:rsidRPr="00221C1F">
        <w:rPr>
          <w:rFonts w:ascii="Traditional Arabic" w:hAnsi="Traditional Arabic" w:cs="Traditional Arabic" w:hint="cs"/>
          <w:sz w:val="34"/>
          <w:szCs w:val="34"/>
          <w:rtl/>
          <w:lang w:bidi="ar-EG"/>
        </w:rPr>
        <w:t>فِي</w:t>
      </w:r>
      <w:r w:rsidR="00AE517E" w:rsidRPr="00221C1F">
        <w:rPr>
          <w:rFonts w:ascii="Traditional Arabic" w:hAnsi="Traditional Arabic" w:cs="Traditional Arabic"/>
          <w:sz w:val="34"/>
          <w:szCs w:val="34"/>
          <w:rtl/>
          <w:lang w:bidi="ar-EG"/>
        </w:rPr>
        <w:t xml:space="preserve"> </w:t>
      </w:r>
      <w:r w:rsidR="00AE517E" w:rsidRPr="00221C1F">
        <w:rPr>
          <w:rFonts w:ascii="Traditional Arabic" w:hAnsi="Traditional Arabic" w:cs="Traditional Arabic" w:hint="cs"/>
          <w:sz w:val="34"/>
          <w:szCs w:val="34"/>
          <w:rtl/>
          <w:lang w:bidi="ar-EG"/>
        </w:rPr>
        <w:t>كُلِّ</w:t>
      </w:r>
      <w:r w:rsidR="00AE517E" w:rsidRPr="00221C1F">
        <w:rPr>
          <w:rFonts w:ascii="Traditional Arabic" w:hAnsi="Traditional Arabic" w:cs="Traditional Arabic"/>
          <w:sz w:val="34"/>
          <w:szCs w:val="34"/>
          <w:rtl/>
          <w:lang w:bidi="ar-EG"/>
        </w:rPr>
        <w:t xml:space="preserve"> </w:t>
      </w:r>
      <w:r w:rsidR="00AE517E" w:rsidRPr="00221C1F">
        <w:rPr>
          <w:rFonts w:ascii="Traditional Arabic" w:hAnsi="Traditional Arabic" w:cs="Traditional Arabic" w:hint="cs"/>
          <w:sz w:val="34"/>
          <w:szCs w:val="34"/>
          <w:rtl/>
          <w:lang w:bidi="ar-EG"/>
        </w:rPr>
        <w:t>سَمَاءٍ</w:t>
      </w:r>
      <w:r w:rsidR="00AE517E" w:rsidRPr="00221C1F">
        <w:rPr>
          <w:rFonts w:ascii="Traditional Arabic" w:hAnsi="Traditional Arabic" w:cs="Traditional Arabic"/>
          <w:sz w:val="34"/>
          <w:szCs w:val="34"/>
          <w:rtl/>
          <w:lang w:bidi="ar-EG"/>
        </w:rPr>
        <w:t xml:space="preserve"> </w:t>
      </w:r>
      <w:r w:rsidR="00AE517E" w:rsidRPr="00221C1F">
        <w:rPr>
          <w:rFonts w:ascii="Traditional Arabic" w:hAnsi="Traditional Arabic" w:cs="Traditional Arabic" w:hint="cs"/>
          <w:sz w:val="34"/>
          <w:szCs w:val="34"/>
          <w:rtl/>
          <w:lang w:bidi="ar-EG"/>
        </w:rPr>
        <w:t>أَمْرَهَا</w:t>
      </w:r>
      <w:r w:rsidR="00AE517E" w:rsidRPr="00221C1F">
        <w:rPr>
          <w:rFonts w:ascii="Traditional Arabic" w:hAnsi="Traditional Arabic" w:cs="Traditional Arabic"/>
          <w:sz w:val="34"/>
          <w:szCs w:val="34"/>
          <w:rtl/>
          <w:lang w:bidi="ar-EG"/>
        </w:rPr>
        <w:t xml:space="preserve"> </w:t>
      </w:r>
      <w:r w:rsidR="00AE517E" w:rsidRPr="00221C1F">
        <w:rPr>
          <w:rFonts w:ascii="Traditional Arabic" w:hAnsi="Traditional Arabic" w:cs="Traditional Arabic" w:hint="cs"/>
          <w:sz w:val="34"/>
          <w:szCs w:val="34"/>
          <w:rtl/>
          <w:lang w:bidi="ar-EG"/>
        </w:rPr>
        <w:t>وَزَيَّنَّا</w:t>
      </w:r>
      <w:r w:rsidR="00AE517E" w:rsidRPr="00221C1F">
        <w:rPr>
          <w:rFonts w:ascii="Traditional Arabic" w:hAnsi="Traditional Arabic" w:cs="Traditional Arabic"/>
          <w:sz w:val="34"/>
          <w:szCs w:val="34"/>
          <w:rtl/>
          <w:lang w:bidi="ar-EG"/>
        </w:rPr>
        <w:t xml:space="preserve"> </w:t>
      </w:r>
      <w:r w:rsidR="00AE517E" w:rsidRPr="00221C1F">
        <w:rPr>
          <w:rFonts w:ascii="Traditional Arabic" w:hAnsi="Traditional Arabic" w:cs="Traditional Arabic" w:hint="cs"/>
          <w:sz w:val="34"/>
          <w:szCs w:val="34"/>
          <w:rtl/>
          <w:lang w:bidi="ar-EG"/>
        </w:rPr>
        <w:t>السَّمَاءَ</w:t>
      </w:r>
      <w:r w:rsidR="00AE517E" w:rsidRPr="00221C1F">
        <w:rPr>
          <w:rFonts w:ascii="Traditional Arabic" w:hAnsi="Traditional Arabic" w:cs="Traditional Arabic"/>
          <w:sz w:val="34"/>
          <w:szCs w:val="34"/>
          <w:rtl/>
          <w:lang w:bidi="ar-EG"/>
        </w:rPr>
        <w:t xml:space="preserve"> </w:t>
      </w:r>
      <w:r w:rsidR="00AE517E" w:rsidRPr="00221C1F">
        <w:rPr>
          <w:rFonts w:ascii="Traditional Arabic" w:hAnsi="Traditional Arabic" w:cs="Traditional Arabic" w:hint="cs"/>
          <w:sz w:val="34"/>
          <w:szCs w:val="34"/>
          <w:rtl/>
          <w:lang w:bidi="ar-EG"/>
        </w:rPr>
        <w:t>الدُّنْيَا</w:t>
      </w:r>
      <w:r w:rsidR="00AE517E" w:rsidRPr="00221C1F">
        <w:rPr>
          <w:rFonts w:ascii="Traditional Arabic" w:hAnsi="Traditional Arabic" w:cs="Traditional Arabic"/>
          <w:sz w:val="34"/>
          <w:szCs w:val="34"/>
          <w:rtl/>
          <w:lang w:bidi="ar-EG"/>
        </w:rPr>
        <w:t xml:space="preserve"> </w:t>
      </w:r>
      <w:r w:rsidR="00AE517E" w:rsidRPr="00221C1F">
        <w:rPr>
          <w:rFonts w:ascii="Traditional Arabic" w:hAnsi="Traditional Arabic" w:cs="Traditional Arabic" w:hint="cs"/>
          <w:sz w:val="34"/>
          <w:szCs w:val="34"/>
          <w:rtl/>
          <w:lang w:bidi="ar-EG"/>
        </w:rPr>
        <w:t>بِمَصَابِيحَ</w:t>
      </w:r>
      <w:r w:rsidR="00AE517E" w:rsidRPr="00221C1F">
        <w:rPr>
          <w:rFonts w:ascii="Traditional Arabic" w:hAnsi="Traditional Arabic" w:cs="Traditional Arabic"/>
          <w:sz w:val="34"/>
          <w:szCs w:val="34"/>
          <w:rtl/>
          <w:lang w:bidi="ar-EG"/>
        </w:rPr>
        <w:t xml:space="preserve"> </w:t>
      </w:r>
      <w:r w:rsidR="00AE517E" w:rsidRPr="00221C1F">
        <w:rPr>
          <w:rFonts w:ascii="Traditional Arabic" w:hAnsi="Traditional Arabic" w:cs="Traditional Arabic" w:hint="cs"/>
          <w:sz w:val="34"/>
          <w:szCs w:val="34"/>
          <w:rtl/>
          <w:lang w:bidi="ar-EG"/>
        </w:rPr>
        <w:t>وَحِفْظًا</w:t>
      </w:r>
      <w:r w:rsidR="00AE517E" w:rsidRPr="00221C1F">
        <w:rPr>
          <w:rFonts w:ascii="Traditional Arabic" w:hAnsi="Traditional Arabic" w:cs="Traditional Arabic"/>
          <w:sz w:val="34"/>
          <w:szCs w:val="34"/>
          <w:rtl/>
          <w:lang w:bidi="ar-EG"/>
        </w:rPr>
        <w:t xml:space="preserve"> </w:t>
      </w:r>
      <w:r w:rsidR="00AE517E" w:rsidRPr="00221C1F">
        <w:rPr>
          <w:rFonts w:ascii="Traditional Arabic" w:hAnsi="Traditional Arabic" w:cs="Traditional Arabic" w:hint="cs"/>
          <w:sz w:val="34"/>
          <w:szCs w:val="34"/>
          <w:rtl/>
          <w:lang w:bidi="ar-EG"/>
        </w:rPr>
        <w:t>ذَلِكَ</w:t>
      </w:r>
      <w:r w:rsidR="00AE517E" w:rsidRPr="00221C1F">
        <w:rPr>
          <w:rFonts w:ascii="Traditional Arabic" w:hAnsi="Traditional Arabic" w:cs="Traditional Arabic"/>
          <w:sz w:val="34"/>
          <w:szCs w:val="34"/>
          <w:rtl/>
          <w:lang w:bidi="ar-EG"/>
        </w:rPr>
        <w:t xml:space="preserve"> </w:t>
      </w:r>
      <w:r w:rsidR="00AE517E" w:rsidRPr="00221C1F">
        <w:rPr>
          <w:rFonts w:ascii="Traditional Arabic" w:hAnsi="Traditional Arabic" w:cs="Traditional Arabic" w:hint="cs"/>
          <w:sz w:val="34"/>
          <w:szCs w:val="34"/>
          <w:rtl/>
          <w:lang w:bidi="ar-EG"/>
        </w:rPr>
        <w:t>تَقْدِيرُ</w:t>
      </w:r>
      <w:r w:rsidR="00AE517E" w:rsidRPr="00221C1F">
        <w:rPr>
          <w:rFonts w:ascii="Traditional Arabic" w:hAnsi="Traditional Arabic" w:cs="Traditional Arabic"/>
          <w:sz w:val="34"/>
          <w:szCs w:val="34"/>
          <w:rtl/>
          <w:lang w:bidi="ar-EG"/>
        </w:rPr>
        <w:t xml:space="preserve"> </w:t>
      </w:r>
      <w:r w:rsidR="00AE517E" w:rsidRPr="00221C1F">
        <w:rPr>
          <w:rFonts w:ascii="Traditional Arabic" w:hAnsi="Traditional Arabic" w:cs="Traditional Arabic" w:hint="cs"/>
          <w:sz w:val="34"/>
          <w:szCs w:val="34"/>
          <w:rtl/>
          <w:lang w:bidi="ar-EG"/>
        </w:rPr>
        <w:t>الْعَزِيزِ</w:t>
      </w:r>
      <w:r w:rsidR="00AE517E" w:rsidRPr="00221C1F">
        <w:rPr>
          <w:rFonts w:ascii="Traditional Arabic" w:hAnsi="Traditional Arabic" w:cs="Traditional Arabic"/>
          <w:sz w:val="34"/>
          <w:szCs w:val="34"/>
          <w:rtl/>
          <w:lang w:bidi="ar-EG"/>
        </w:rPr>
        <w:t xml:space="preserve"> </w:t>
      </w:r>
      <w:r w:rsidR="00AE517E" w:rsidRPr="00221C1F">
        <w:rPr>
          <w:rFonts w:ascii="Traditional Arabic" w:hAnsi="Traditional Arabic" w:cs="Traditional Arabic" w:hint="cs"/>
          <w:sz w:val="34"/>
          <w:szCs w:val="34"/>
          <w:rtl/>
          <w:lang w:bidi="ar-EG"/>
        </w:rPr>
        <w:t>الْعَلِيمِ</w:t>
      </w:r>
      <w:r w:rsidR="00AE517E" w:rsidRPr="00221C1F">
        <w:rPr>
          <w:rFonts w:ascii="Traditional Arabic" w:hAnsi="Traditional Arabic" w:cs="Traditional Arabic"/>
          <w:sz w:val="34"/>
          <w:szCs w:val="34"/>
          <w:rtl/>
          <w:lang w:bidi="ar-EG"/>
        </w:rPr>
        <w:t>﴾</w:t>
      </w:r>
      <w:r w:rsidR="00E70A60" w:rsidRPr="00221C1F">
        <w:rPr>
          <w:rFonts w:ascii="Traditional Arabic" w:hAnsi="Traditional Arabic" w:cs="Traditional Arabic" w:hint="cs"/>
          <w:sz w:val="34"/>
          <w:szCs w:val="34"/>
          <w:rtl/>
          <w:lang w:bidi="ar-EG"/>
        </w:rPr>
        <w:t>(</w:t>
      </w:r>
      <w:r w:rsidR="00663362" w:rsidRPr="00221C1F">
        <w:rPr>
          <w:rStyle w:val="a7"/>
          <w:rFonts w:ascii="Traditional Arabic" w:hAnsi="Traditional Arabic" w:cs="Traditional Arabic"/>
          <w:sz w:val="34"/>
          <w:szCs w:val="34"/>
          <w:rtl/>
          <w:lang w:bidi="ar-EG"/>
        </w:rPr>
        <w:footnoteReference w:id="75"/>
      </w:r>
      <w:r w:rsidR="00E70A60" w:rsidRPr="00221C1F">
        <w:rPr>
          <w:rFonts w:ascii="Traditional Arabic" w:hAnsi="Traditional Arabic" w:cs="Traditional Arabic" w:hint="cs"/>
          <w:sz w:val="34"/>
          <w:szCs w:val="34"/>
          <w:rtl/>
          <w:lang w:bidi="ar-EG"/>
        </w:rPr>
        <w:t>).</w:t>
      </w:r>
      <w:r>
        <w:rPr>
          <w:rFonts w:ascii="Traditional Arabic" w:hAnsi="Traditional Arabic" w:cs="Traditional Arabic" w:hint="cs"/>
          <w:sz w:val="34"/>
          <w:szCs w:val="34"/>
          <w:rtl/>
          <w:lang w:bidi="ar-EG"/>
        </w:rPr>
        <w:t xml:space="preserve"> </w:t>
      </w:r>
      <w:r w:rsidR="00E70A60" w:rsidRPr="00221C1F">
        <w:rPr>
          <w:rFonts w:ascii="Traditional Arabic" w:hAnsi="Traditional Arabic" w:cs="Traditional Arabic" w:hint="cs"/>
          <w:sz w:val="34"/>
          <w:szCs w:val="34"/>
          <w:rtl/>
          <w:lang w:bidi="ar-EG"/>
        </w:rPr>
        <w:t xml:space="preserve"> </w:t>
      </w:r>
    </w:p>
    <w:p w:rsidR="00AE517E"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b/>
          <w:bCs/>
          <w:sz w:val="34"/>
          <w:szCs w:val="34"/>
          <w:rtl/>
          <w:lang w:bidi="ar-EG"/>
        </w:rPr>
        <w:t xml:space="preserve"> </w:t>
      </w:r>
      <w:r w:rsidR="00AE517E" w:rsidRPr="00221C1F">
        <w:rPr>
          <w:rFonts w:ascii="Traditional Arabic" w:hAnsi="Traditional Arabic" w:cs="Traditional Arabic" w:hint="cs"/>
          <w:b/>
          <w:bCs/>
          <w:sz w:val="34"/>
          <w:szCs w:val="34"/>
          <w:rtl/>
          <w:lang w:bidi="ar-EG"/>
        </w:rPr>
        <w:t xml:space="preserve"> </w:t>
      </w:r>
      <w:r w:rsidR="00AE517E" w:rsidRPr="00221C1F">
        <w:rPr>
          <w:rFonts w:ascii="Traditional Arabic" w:hAnsi="Traditional Arabic" w:cs="Traditional Arabic" w:hint="cs"/>
          <w:sz w:val="34"/>
          <w:szCs w:val="34"/>
          <w:rtl/>
          <w:lang w:bidi="ar-EG"/>
        </w:rPr>
        <w:t>غلب الظن</w:t>
      </w:r>
      <w:r w:rsidR="00AE517E" w:rsidRPr="00221C1F">
        <w:rPr>
          <w:rFonts w:ascii="Traditional Arabic" w:hAnsi="Traditional Arabic" w:cs="Traditional Arabic"/>
          <w:sz w:val="34"/>
          <w:szCs w:val="34"/>
          <w:rtl/>
          <w:lang w:bidi="ar-EG"/>
        </w:rPr>
        <w:t xml:space="preserve"> </w:t>
      </w:r>
      <w:r w:rsidR="00AE517E" w:rsidRPr="00221C1F">
        <w:rPr>
          <w:rFonts w:ascii="Traditional Arabic" w:hAnsi="Traditional Arabic" w:cs="Traditional Arabic" w:hint="cs"/>
          <w:sz w:val="34"/>
          <w:szCs w:val="34"/>
          <w:rtl/>
          <w:lang w:bidi="ar-EG"/>
        </w:rPr>
        <w:t>على بعض الناس أمرين:</w:t>
      </w:r>
    </w:p>
    <w:p w:rsidR="00AE517E" w:rsidRPr="00221C1F" w:rsidRDefault="00CF6567"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w:t>
      </w:r>
      <w:r w:rsidR="00AE517E" w:rsidRPr="00221C1F">
        <w:rPr>
          <w:rFonts w:ascii="Traditional Arabic" w:hAnsi="Traditional Arabic" w:cs="Traditional Arabic" w:hint="cs"/>
          <w:sz w:val="34"/>
          <w:szCs w:val="34"/>
          <w:rtl/>
          <w:lang w:bidi="ar-EG"/>
        </w:rPr>
        <w:t xml:space="preserve"> أولهما: أن الله تعالى قد خلق الأرض أولًا ثم خلق السماء بعدها.</w:t>
      </w:r>
    </w:p>
    <w:p w:rsidR="00F53493" w:rsidRPr="00221C1F" w:rsidRDefault="00CF6567"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w:t>
      </w:r>
      <w:r w:rsidR="00AE517E" w:rsidRPr="00221C1F">
        <w:rPr>
          <w:rFonts w:ascii="Traditional Arabic" w:hAnsi="Traditional Arabic" w:cs="Traditional Arabic" w:hint="cs"/>
          <w:sz w:val="34"/>
          <w:szCs w:val="34"/>
          <w:rtl/>
          <w:lang w:bidi="ar-EG"/>
        </w:rPr>
        <w:t xml:space="preserve"> ثانيهما: أن</w:t>
      </w:r>
      <w:r w:rsidR="00AE517E" w:rsidRPr="00221C1F">
        <w:rPr>
          <w:rFonts w:ascii="Traditional Arabic" w:hAnsi="Traditional Arabic" w:cs="Traditional Arabic"/>
          <w:sz w:val="34"/>
          <w:szCs w:val="34"/>
          <w:rtl/>
          <w:lang w:bidi="ar-EG"/>
        </w:rPr>
        <w:t xml:space="preserve"> </w:t>
      </w:r>
      <w:r w:rsidR="00AE517E" w:rsidRPr="00221C1F">
        <w:rPr>
          <w:rFonts w:ascii="Traditional Arabic" w:hAnsi="Traditional Arabic" w:cs="Traditional Arabic" w:hint="cs"/>
          <w:sz w:val="34"/>
          <w:szCs w:val="34"/>
          <w:rtl/>
          <w:lang w:bidi="ar-EG"/>
        </w:rPr>
        <w:t>الله</w:t>
      </w:r>
      <w:r w:rsidR="00AE517E" w:rsidRPr="00221C1F">
        <w:rPr>
          <w:rFonts w:ascii="Traditional Arabic" w:hAnsi="Traditional Arabic" w:cs="Traditional Arabic"/>
          <w:sz w:val="34"/>
          <w:szCs w:val="34"/>
          <w:rtl/>
          <w:lang w:bidi="ar-EG"/>
        </w:rPr>
        <w:t xml:space="preserve"> </w:t>
      </w:r>
      <w:r w:rsidR="00AE517E" w:rsidRPr="00221C1F">
        <w:rPr>
          <w:rFonts w:ascii="Traditional Arabic" w:hAnsi="Traditional Arabic" w:cs="Traditional Arabic" w:hint="cs"/>
          <w:sz w:val="34"/>
          <w:szCs w:val="34"/>
          <w:rtl/>
          <w:lang w:bidi="ar-EG"/>
        </w:rPr>
        <w:t>خلق</w:t>
      </w:r>
      <w:r w:rsidR="00AE517E" w:rsidRPr="00221C1F">
        <w:rPr>
          <w:rFonts w:ascii="Traditional Arabic" w:hAnsi="Traditional Arabic" w:cs="Traditional Arabic"/>
          <w:sz w:val="34"/>
          <w:szCs w:val="34"/>
          <w:rtl/>
          <w:lang w:bidi="ar-EG"/>
        </w:rPr>
        <w:t xml:space="preserve"> </w:t>
      </w:r>
      <w:r w:rsidR="00AE517E" w:rsidRPr="00221C1F">
        <w:rPr>
          <w:rFonts w:ascii="Traditional Arabic" w:hAnsi="Traditional Arabic" w:cs="Traditional Arabic" w:hint="cs"/>
          <w:sz w:val="34"/>
          <w:szCs w:val="34"/>
          <w:rtl/>
          <w:lang w:bidi="ar-EG"/>
        </w:rPr>
        <w:t>السموات</w:t>
      </w:r>
      <w:r w:rsidR="00AE517E" w:rsidRPr="00221C1F">
        <w:rPr>
          <w:rFonts w:ascii="Traditional Arabic" w:hAnsi="Traditional Arabic" w:cs="Traditional Arabic"/>
          <w:sz w:val="34"/>
          <w:szCs w:val="34"/>
          <w:rtl/>
          <w:lang w:bidi="ar-EG"/>
        </w:rPr>
        <w:t xml:space="preserve"> </w:t>
      </w:r>
      <w:r w:rsidR="00AE517E" w:rsidRPr="00221C1F">
        <w:rPr>
          <w:rFonts w:ascii="Traditional Arabic" w:hAnsi="Traditional Arabic" w:cs="Traditional Arabic" w:hint="cs"/>
          <w:sz w:val="34"/>
          <w:szCs w:val="34"/>
          <w:rtl/>
          <w:lang w:bidi="ar-EG"/>
        </w:rPr>
        <w:t>والأرض</w:t>
      </w:r>
      <w:r w:rsidR="00AE517E" w:rsidRPr="00221C1F">
        <w:rPr>
          <w:rFonts w:ascii="Traditional Arabic" w:hAnsi="Traditional Arabic" w:cs="Traditional Arabic"/>
          <w:sz w:val="34"/>
          <w:szCs w:val="34"/>
          <w:rtl/>
          <w:lang w:bidi="ar-EG"/>
        </w:rPr>
        <w:t xml:space="preserve"> </w:t>
      </w:r>
      <w:r w:rsidR="00AE517E" w:rsidRPr="00221C1F">
        <w:rPr>
          <w:rFonts w:ascii="Traditional Arabic" w:hAnsi="Traditional Arabic" w:cs="Traditional Arabic" w:hint="cs"/>
          <w:sz w:val="34"/>
          <w:szCs w:val="34"/>
          <w:rtl/>
          <w:lang w:bidi="ar-EG"/>
        </w:rPr>
        <w:t>في</w:t>
      </w:r>
      <w:r w:rsidR="00AE517E" w:rsidRPr="00221C1F">
        <w:rPr>
          <w:rFonts w:ascii="Traditional Arabic" w:hAnsi="Traditional Arabic" w:cs="Traditional Arabic"/>
          <w:sz w:val="34"/>
          <w:szCs w:val="34"/>
          <w:rtl/>
          <w:lang w:bidi="ar-EG"/>
        </w:rPr>
        <w:t xml:space="preserve"> </w:t>
      </w:r>
      <w:r w:rsidR="00AE517E" w:rsidRPr="00221C1F">
        <w:rPr>
          <w:rFonts w:ascii="Traditional Arabic" w:hAnsi="Traditional Arabic" w:cs="Traditional Arabic" w:hint="cs"/>
          <w:sz w:val="34"/>
          <w:szCs w:val="34"/>
          <w:rtl/>
          <w:lang w:bidi="ar-EG"/>
        </w:rPr>
        <w:t>ثمانية</w:t>
      </w:r>
      <w:r w:rsidR="00AE517E" w:rsidRPr="00221C1F">
        <w:rPr>
          <w:rFonts w:ascii="Traditional Arabic" w:hAnsi="Traditional Arabic" w:cs="Traditional Arabic"/>
          <w:sz w:val="34"/>
          <w:szCs w:val="34"/>
          <w:rtl/>
          <w:lang w:bidi="ar-EG"/>
        </w:rPr>
        <w:t xml:space="preserve"> </w:t>
      </w:r>
      <w:r w:rsidR="00AE517E" w:rsidRPr="00221C1F">
        <w:rPr>
          <w:rFonts w:ascii="Traditional Arabic" w:hAnsi="Traditional Arabic" w:cs="Traditional Arabic" w:hint="cs"/>
          <w:sz w:val="34"/>
          <w:szCs w:val="34"/>
          <w:rtl/>
          <w:lang w:bidi="ar-EG"/>
        </w:rPr>
        <w:t>أيام</w:t>
      </w:r>
      <w:r w:rsidR="00A17F92">
        <w:rPr>
          <w:rFonts w:ascii="Traditional Arabic" w:hAnsi="Traditional Arabic" w:cs="Traditional Arabic"/>
          <w:sz w:val="34"/>
          <w:szCs w:val="34"/>
          <w:rtl/>
          <w:lang w:bidi="ar-EG"/>
        </w:rPr>
        <w:t xml:space="preserve"> </w:t>
      </w:r>
      <w:r w:rsidR="00AE517E" w:rsidRPr="00221C1F">
        <w:rPr>
          <w:rFonts w:ascii="Traditional Arabic" w:hAnsi="Traditional Arabic" w:cs="Traditional Arabic" w:hint="cs"/>
          <w:sz w:val="34"/>
          <w:szCs w:val="34"/>
          <w:rtl/>
          <w:lang w:bidi="ar-EG"/>
        </w:rPr>
        <w:t>بدلالة</w:t>
      </w:r>
      <w:r w:rsidR="00AE517E" w:rsidRPr="00221C1F">
        <w:rPr>
          <w:rFonts w:ascii="Traditional Arabic" w:hAnsi="Traditional Arabic" w:cs="Traditional Arabic"/>
          <w:sz w:val="34"/>
          <w:szCs w:val="34"/>
          <w:rtl/>
          <w:lang w:bidi="ar-EG"/>
        </w:rPr>
        <w:t xml:space="preserve"> </w:t>
      </w:r>
      <w:r w:rsidR="00AE517E" w:rsidRPr="00221C1F">
        <w:rPr>
          <w:rFonts w:ascii="Traditional Arabic" w:hAnsi="Traditional Arabic" w:cs="Traditional Arabic" w:hint="cs"/>
          <w:sz w:val="34"/>
          <w:szCs w:val="34"/>
          <w:rtl/>
          <w:lang w:bidi="ar-EG"/>
        </w:rPr>
        <w:t>هذه</w:t>
      </w:r>
      <w:r w:rsidR="00AE517E" w:rsidRPr="00221C1F">
        <w:rPr>
          <w:rFonts w:ascii="Traditional Arabic" w:hAnsi="Traditional Arabic" w:cs="Traditional Arabic"/>
          <w:sz w:val="34"/>
          <w:szCs w:val="34"/>
          <w:rtl/>
          <w:lang w:bidi="ar-EG"/>
        </w:rPr>
        <w:t xml:space="preserve"> </w:t>
      </w:r>
      <w:r w:rsidR="00AE517E" w:rsidRPr="00221C1F">
        <w:rPr>
          <w:rFonts w:ascii="Traditional Arabic" w:hAnsi="Traditional Arabic" w:cs="Traditional Arabic" w:hint="cs"/>
          <w:sz w:val="34"/>
          <w:szCs w:val="34"/>
          <w:rtl/>
          <w:lang w:bidi="ar-EG"/>
        </w:rPr>
        <w:t>الآيات</w:t>
      </w:r>
      <w:r w:rsidR="00AE517E" w:rsidRPr="00221C1F">
        <w:rPr>
          <w:rFonts w:ascii="Traditional Arabic" w:hAnsi="Traditional Arabic" w:cs="Traditional Arabic"/>
          <w:sz w:val="34"/>
          <w:szCs w:val="34"/>
          <w:rtl/>
          <w:lang w:bidi="ar-EG"/>
        </w:rPr>
        <w:t xml:space="preserve"> </w:t>
      </w:r>
      <w:r w:rsidR="00AE517E" w:rsidRPr="00221C1F">
        <w:rPr>
          <w:rFonts w:ascii="Traditional Arabic" w:hAnsi="Traditional Arabic" w:cs="Traditional Arabic" w:hint="cs"/>
          <w:sz w:val="34"/>
          <w:szCs w:val="34"/>
          <w:rtl/>
          <w:lang w:bidi="ar-EG"/>
        </w:rPr>
        <w:t>نجد</w:t>
      </w:r>
      <w:r w:rsidR="00AE517E" w:rsidRPr="00221C1F">
        <w:rPr>
          <w:rFonts w:ascii="Traditional Arabic" w:hAnsi="Traditional Arabic" w:cs="Traditional Arabic"/>
          <w:sz w:val="34"/>
          <w:szCs w:val="34"/>
          <w:rtl/>
          <w:lang w:bidi="ar-EG"/>
        </w:rPr>
        <w:t xml:space="preserve"> </w:t>
      </w:r>
      <w:r w:rsidR="00AE517E" w:rsidRPr="00221C1F">
        <w:rPr>
          <w:rFonts w:ascii="Traditional Arabic" w:hAnsi="Traditional Arabic" w:cs="Traditional Arabic" w:hint="cs"/>
          <w:sz w:val="34"/>
          <w:szCs w:val="34"/>
          <w:rtl/>
          <w:lang w:bidi="ar-EG"/>
        </w:rPr>
        <w:t>أن</w:t>
      </w:r>
      <w:r w:rsidR="00AE517E" w:rsidRPr="00221C1F">
        <w:rPr>
          <w:rFonts w:ascii="Traditional Arabic" w:hAnsi="Traditional Arabic" w:cs="Traditional Arabic"/>
          <w:sz w:val="34"/>
          <w:szCs w:val="34"/>
          <w:rtl/>
          <w:lang w:bidi="ar-EG"/>
        </w:rPr>
        <w:t xml:space="preserve"> </w:t>
      </w:r>
      <w:r w:rsidR="00AE517E" w:rsidRPr="00221C1F">
        <w:rPr>
          <w:rFonts w:ascii="Traditional Arabic" w:hAnsi="Traditional Arabic" w:cs="Traditional Arabic" w:hint="cs"/>
          <w:sz w:val="34"/>
          <w:szCs w:val="34"/>
          <w:rtl/>
          <w:lang w:bidi="ar-EG"/>
        </w:rPr>
        <w:t>الله</w:t>
      </w:r>
      <w:r w:rsidR="00AE517E" w:rsidRPr="00221C1F">
        <w:rPr>
          <w:rFonts w:ascii="Traditional Arabic" w:hAnsi="Traditional Arabic" w:cs="Traditional Arabic"/>
          <w:sz w:val="34"/>
          <w:szCs w:val="34"/>
          <w:rtl/>
          <w:lang w:bidi="ar-EG"/>
        </w:rPr>
        <w:t xml:space="preserve"> </w:t>
      </w:r>
      <w:r w:rsidR="00AE517E" w:rsidRPr="00221C1F">
        <w:rPr>
          <w:rFonts w:ascii="Traditional Arabic" w:hAnsi="Traditional Arabic" w:cs="Traditional Arabic" w:hint="cs"/>
          <w:sz w:val="34"/>
          <w:szCs w:val="34"/>
          <w:rtl/>
          <w:lang w:bidi="ar-EG"/>
        </w:rPr>
        <w:t>سبحانه</w:t>
      </w:r>
      <w:r w:rsidR="00AE517E" w:rsidRPr="00221C1F">
        <w:rPr>
          <w:rFonts w:ascii="Traditional Arabic" w:hAnsi="Traditional Arabic" w:cs="Traditional Arabic"/>
          <w:sz w:val="34"/>
          <w:szCs w:val="34"/>
          <w:rtl/>
          <w:lang w:bidi="ar-EG"/>
        </w:rPr>
        <w:t xml:space="preserve"> </w:t>
      </w:r>
      <w:r w:rsidR="00AE517E" w:rsidRPr="00221C1F">
        <w:rPr>
          <w:rFonts w:ascii="Traditional Arabic" w:hAnsi="Traditional Arabic" w:cs="Traditional Arabic" w:hint="cs"/>
          <w:sz w:val="34"/>
          <w:szCs w:val="34"/>
          <w:rtl/>
          <w:lang w:bidi="ar-EG"/>
        </w:rPr>
        <w:t>وتعالى</w:t>
      </w:r>
      <w:r w:rsidR="00AE517E" w:rsidRPr="00221C1F">
        <w:rPr>
          <w:rFonts w:ascii="Traditional Arabic" w:hAnsi="Traditional Arabic" w:cs="Traditional Arabic"/>
          <w:sz w:val="34"/>
          <w:szCs w:val="34"/>
          <w:rtl/>
          <w:lang w:bidi="ar-EG"/>
        </w:rPr>
        <w:t xml:space="preserve"> </w:t>
      </w:r>
      <w:r w:rsidR="00AE517E" w:rsidRPr="00221C1F">
        <w:rPr>
          <w:rFonts w:ascii="Traditional Arabic" w:hAnsi="Traditional Arabic" w:cs="Traditional Arabic" w:hint="cs"/>
          <w:sz w:val="34"/>
          <w:szCs w:val="34"/>
          <w:rtl/>
          <w:lang w:bidi="ar-EG"/>
        </w:rPr>
        <w:t>يخبرنا</w:t>
      </w:r>
      <w:r w:rsidR="00AE517E" w:rsidRPr="00221C1F">
        <w:rPr>
          <w:rFonts w:ascii="Traditional Arabic" w:hAnsi="Traditional Arabic" w:cs="Traditional Arabic"/>
          <w:sz w:val="34"/>
          <w:szCs w:val="34"/>
          <w:rtl/>
          <w:lang w:bidi="ar-EG"/>
        </w:rPr>
        <w:t xml:space="preserve"> </w:t>
      </w:r>
      <w:r w:rsidR="00AE517E" w:rsidRPr="00221C1F">
        <w:rPr>
          <w:rFonts w:ascii="Traditional Arabic" w:hAnsi="Traditional Arabic" w:cs="Traditional Arabic" w:hint="cs"/>
          <w:sz w:val="34"/>
          <w:szCs w:val="34"/>
          <w:rtl/>
          <w:lang w:bidi="ar-EG"/>
        </w:rPr>
        <w:t>بأنه</w:t>
      </w:r>
      <w:proofErr w:type="gramStart"/>
      <w:r w:rsidR="00AE517E" w:rsidRPr="00221C1F">
        <w:rPr>
          <w:rFonts w:ascii="Traditional Arabic" w:hAnsi="Traditional Arabic" w:cs="Traditional Arabic"/>
          <w:sz w:val="34"/>
          <w:szCs w:val="34"/>
          <w:rtl/>
          <w:lang w:bidi="ar-EG"/>
        </w:rPr>
        <w:t>: ﴿</w:t>
      </w:r>
      <w:r w:rsidR="00AE517E" w:rsidRPr="00221C1F">
        <w:rPr>
          <w:rFonts w:ascii="Traditional Arabic" w:hAnsi="Traditional Arabic" w:cs="Traditional Arabic" w:hint="cs"/>
          <w:sz w:val="34"/>
          <w:szCs w:val="34"/>
          <w:rtl/>
          <w:lang w:bidi="ar-EG"/>
        </w:rPr>
        <w:t>خَلَقَ</w:t>
      </w:r>
      <w:proofErr w:type="gramEnd"/>
      <w:r w:rsidR="00AE517E" w:rsidRPr="00221C1F">
        <w:rPr>
          <w:rFonts w:ascii="Traditional Arabic" w:hAnsi="Traditional Arabic" w:cs="Traditional Arabic"/>
          <w:sz w:val="34"/>
          <w:szCs w:val="34"/>
          <w:rtl/>
          <w:lang w:bidi="ar-EG"/>
        </w:rPr>
        <w:t xml:space="preserve"> </w:t>
      </w:r>
      <w:r w:rsidR="00AE517E" w:rsidRPr="00221C1F">
        <w:rPr>
          <w:rFonts w:ascii="Traditional Arabic" w:hAnsi="Traditional Arabic" w:cs="Traditional Arabic" w:hint="cs"/>
          <w:sz w:val="34"/>
          <w:szCs w:val="34"/>
          <w:rtl/>
          <w:lang w:bidi="ar-EG"/>
        </w:rPr>
        <w:t>الْأَرْضَ</w:t>
      </w:r>
      <w:r w:rsidR="00AE517E" w:rsidRPr="00221C1F">
        <w:rPr>
          <w:rFonts w:ascii="Traditional Arabic" w:hAnsi="Traditional Arabic" w:cs="Traditional Arabic"/>
          <w:sz w:val="34"/>
          <w:szCs w:val="34"/>
          <w:rtl/>
          <w:lang w:bidi="ar-EG"/>
        </w:rPr>
        <w:t xml:space="preserve"> </w:t>
      </w:r>
      <w:r w:rsidR="00AE517E" w:rsidRPr="00221C1F">
        <w:rPr>
          <w:rFonts w:ascii="Traditional Arabic" w:hAnsi="Traditional Arabic" w:cs="Traditional Arabic" w:hint="cs"/>
          <w:sz w:val="34"/>
          <w:szCs w:val="34"/>
          <w:rtl/>
          <w:lang w:bidi="ar-EG"/>
        </w:rPr>
        <w:t>فِي</w:t>
      </w:r>
      <w:r w:rsidR="00AE517E" w:rsidRPr="00221C1F">
        <w:rPr>
          <w:rFonts w:ascii="Traditional Arabic" w:hAnsi="Traditional Arabic" w:cs="Traditional Arabic"/>
          <w:sz w:val="34"/>
          <w:szCs w:val="34"/>
          <w:rtl/>
          <w:lang w:bidi="ar-EG"/>
        </w:rPr>
        <w:t xml:space="preserve"> </w:t>
      </w:r>
      <w:r w:rsidR="00AE517E" w:rsidRPr="00221C1F">
        <w:rPr>
          <w:rFonts w:ascii="Traditional Arabic" w:hAnsi="Traditional Arabic" w:cs="Traditional Arabic" w:hint="cs"/>
          <w:sz w:val="34"/>
          <w:szCs w:val="34"/>
          <w:rtl/>
          <w:lang w:bidi="ar-EG"/>
        </w:rPr>
        <w:t>يَوْمَيْنِ</w:t>
      </w:r>
      <w:r w:rsidR="00AE517E" w:rsidRPr="00221C1F">
        <w:rPr>
          <w:rFonts w:ascii="Traditional Arabic" w:hAnsi="Traditional Arabic" w:cs="Traditional Arabic"/>
          <w:sz w:val="34"/>
          <w:szCs w:val="34"/>
          <w:rtl/>
          <w:lang w:bidi="ar-EG"/>
        </w:rPr>
        <w:t>﴾</w:t>
      </w:r>
      <w:r w:rsidR="00F53493" w:rsidRPr="00221C1F">
        <w:rPr>
          <w:rFonts w:ascii="Traditional Arabic" w:hAnsi="Traditional Arabic" w:cs="Traditional Arabic" w:hint="cs"/>
          <w:sz w:val="34"/>
          <w:szCs w:val="34"/>
          <w:rtl/>
          <w:lang w:bidi="ar-EG"/>
        </w:rPr>
        <w:t xml:space="preserve"> ثم إضافتها وجمعها مع قوله تعالى: </w:t>
      </w:r>
      <w:r w:rsidR="00F53493" w:rsidRPr="00221C1F">
        <w:rPr>
          <w:rFonts w:ascii="Traditional Arabic" w:hAnsi="Traditional Arabic" w:cs="Traditional Arabic"/>
          <w:sz w:val="34"/>
          <w:szCs w:val="34"/>
          <w:rtl/>
          <w:lang w:bidi="ar-EG"/>
        </w:rPr>
        <w:t>﴿</w:t>
      </w:r>
      <w:r w:rsidR="00F53493" w:rsidRPr="00221C1F">
        <w:rPr>
          <w:rFonts w:ascii="Traditional Arabic" w:hAnsi="Traditional Arabic" w:cs="Traditional Arabic" w:hint="cs"/>
          <w:sz w:val="34"/>
          <w:szCs w:val="34"/>
          <w:rtl/>
          <w:lang w:bidi="ar-EG"/>
        </w:rPr>
        <w:t>وَقَدَّرَ</w:t>
      </w:r>
      <w:r w:rsidR="00F53493" w:rsidRPr="00221C1F">
        <w:rPr>
          <w:rFonts w:ascii="Traditional Arabic" w:hAnsi="Traditional Arabic" w:cs="Traditional Arabic"/>
          <w:sz w:val="34"/>
          <w:szCs w:val="34"/>
          <w:rtl/>
          <w:lang w:bidi="ar-EG"/>
        </w:rPr>
        <w:t xml:space="preserve"> </w:t>
      </w:r>
      <w:r w:rsidR="00F53493" w:rsidRPr="00221C1F">
        <w:rPr>
          <w:rFonts w:ascii="Traditional Arabic" w:hAnsi="Traditional Arabic" w:cs="Traditional Arabic" w:hint="cs"/>
          <w:sz w:val="34"/>
          <w:szCs w:val="34"/>
          <w:rtl/>
          <w:lang w:bidi="ar-EG"/>
        </w:rPr>
        <w:t>فِيهَا</w:t>
      </w:r>
      <w:r w:rsidR="00F53493" w:rsidRPr="00221C1F">
        <w:rPr>
          <w:rFonts w:ascii="Traditional Arabic" w:hAnsi="Traditional Arabic" w:cs="Traditional Arabic"/>
          <w:sz w:val="34"/>
          <w:szCs w:val="34"/>
          <w:rtl/>
          <w:lang w:bidi="ar-EG"/>
        </w:rPr>
        <w:t xml:space="preserve"> </w:t>
      </w:r>
      <w:r w:rsidR="00F53493" w:rsidRPr="00221C1F">
        <w:rPr>
          <w:rFonts w:ascii="Traditional Arabic" w:hAnsi="Traditional Arabic" w:cs="Traditional Arabic" w:hint="cs"/>
          <w:sz w:val="34"/>
          <w:szCs w:val="34"/>
          <w:rtl/>
          <w:lang w:bidi="ar-EG"/>
        </w:rPr>
        <w:t>أَقْوَاتَهَا</w:t>
      </w:r>
      <w:r w:rsidR="00F53493" w:rsidRPr="00221C1F">
        <w:rPr>
          <w:rFonts w:ascii="Traditional Arabic" w:hAnsi="Traditional Arabic" w:cs="Traditional Arabic"/>
          <w:sz w:val="34"/>
          <w:szCs w:val="34"/>
          <w:rtl/>
          <w:lang w:bidi="ar-EG"/>
        </w:rPr>
        <w:t xml:space="preserve"> </w:t>
      </w:r>
      <w:r w:rsidR="00F53493" w:rsidRPr="00221C1F">
        <w:rPr>
          <w:rFonts w:ascii="Traditional Arabic" w:hAnsi="Traditional Arabic" w:cs="Traditional Arabic" w:hint="cs"/>
          <w:sz w:val="34"/>
          <w:szCs w:val="34"/>
          <w:rtl/>
          <w:lang w:bidi="ar-EG"/>
        </w:rPr>
        <w:t>فِي</w:t>
      </w:r>
      <w:r w:rsidR="00F53493" w:rsidRPr="00221C1F">
        <w:rPr>
          <w:rFonts w:ascii="Traditional Arabic" w:hAnsi="Traditional Arabic" w:cs="Traditional Arabic"/>
          <w:sz w:val="34"/>
          <w:szCs w:val="34"/>
          <w:rtl/>
          <w:lang w:bidi="ar-EG"/>
        </w:rPr>
        <w:t xml:space="preserve"> </w:t>
      </w:r>
      <w:r w:rsidR="00F53493" w:rsidRPr="00221C1F">
        <w:rPr>
          <w:rFonts w:ascii="Traditional Arabic" w:hAnsi="Traditional Arabic" w:cs="Traditional Arabic" w:hint="cs"/>
          <w:sz w:val="34"/>
          <w:szCs w:val="34"/>
          <w:rtl/>
          <w:lang w:bidi="ar-EG"/>
        </w:rPr>
        <w:t>أَرْبَعَةِ</w:t>
      </w:r>
      <w:r w:rsidR="00F53493" w:rsidRPr="00221C1F">
        <w:rPr>
          <w:rFonts w:ascii="Traditional Arabic" w:hAnsi="Traditional Arabic" w:cs="Traditional Arabic"/>
          <w:sz w:val="34"/>
          <w:szCs w:val="34"/>
          <w:rtl/>
          <w:lang w:bidi="ar-EG"/>
        </w:rPr>
        <w:t xml:space="preserve"> </w:t>
      </w:r>
      <w:r w:rsidR="00F53493" w:rsidRPr="00221C1F">
        <w:rPr>
          <w:rFonts w:ascii="Traditional Arabic" w:hAnsi="Traditional Arabic" w:cs="Traditional Arabic" w:hint="cs"/>
          <w:sz w:val="34"/>
          <w:szCs w:val="34"/>
          <w:rtl/>
          <w:lang w:bidi="ar-EG"/>
        </w:rPr>
        <w:t>أَيَّامٍ</w:t>
      </w:r>
      <w:r w:rsidR="00F53493" w:rsidRPr="00221C1F">
        <w:rPr>
          <w:rFonts w:ascii="Traditional Arabic" w:hAnsi="Traditional Arabic" w:cs="Traditional Arabic"/>
          <w:sz w:val="34"/>
          <w:szCs w:val="34"/>
          <w:rtl/>
          <w:lang w:bidi="ar-EG"/>
        </w:rPr>
        <w:t>﴾</w:t>
      </w:r>
      <w:r w:rsidR="00F53493" w:rsidRPr="00221C1F">
        <w:rPr>
          <w:rFonts w:ascii="Traditional Arabic" w:hAnsi="Traditional Arabic" w:cs="Traditional Arabic" w:hint="cs"/>
          <w:sz w:val="34"/>
          <w:szCs w:val="34"/>
          <w:rtl/>
          <w:lang w:bidi="ar-EG"/>
        </w:rPr>
        <w:t xml:space="preserve"> فيكون</w:t>
      </w:r>
      <w:r w:rsidR="00F53493" w:rsidRPr="00221C1F">
        <w:rPr>
          <w:rFonts w:ascii="Traditional Arabic" w:hAnsi="Traditional Arabic" w:cs="Traditional Arabic"/>
          <w:sz w:val="34"/>
          <w:szCs w:val="34"/>
          <w:rtl/>
          <w:lang w:bidi="ar-EG"/>
        </w:rPr>
        <w:t xml:space="preserve"> </w:t>
      </w:r>
      <w:r w:rsidR="00F53493" w:rsidRPr="00221C1F">
        <w:rPr>
          <w:rFonts w:ascii="Traditional Arabic" w:hAnsi="Traditional Arabic" w:cs="Traditional Arabic" w:hint="cs"/>
          <w:sz w:val="34"/>
          <w:szCs w:val="34"/>
          <w:rtl/>
          <w:lang w:bidi="ar-EG"/>
        </w:rPr>
        <w:t>المجموع</w:t>
      </w:r>
      <w:r w:rsidR="00F53493" w:rsidRPr="00221C1F">
        <w:rPr>
          <w:rFonts w:ascii="Traditional Arabic" w:hAnsi="Traditional Arabic" w:cs="Traditional Arabic"/>
          <w:sz w:val="34"/>
          <w:szCs w:val="34"/>
          <w:rtl/>
          <w:lang w:bidi="ar-EG"/>
        </w:rPr>
        <w:t xml:space="preserve"> </w:t>
      </w:r>
      <w:r w:rsidR="00F53493" w:rsidRPr="00221C1F">
        <w:rPr>
          <w:rFonts w:ascii="Traditional Arabic" w:hAnsi="Traditional Arabic" w:cs="Traditional Arabic" w:hint="cs"/>
          <w:sz w:val="34"/>
          <w:szCs w:val="34"/>
          <w:rtl/>
          <w:lang w:bidi="ar-EG"/>
        </w:rPr>
        <w:lastRenderedPageBreak/>
        <w:t xml:space="preserve">ستة أيام، إذا أضيف إلى المجموع السابق قوله تعالى: </w:t>
      </w:r>
      <w:r w:rsidR="00F53493" w:rsidRPr="00221C1F">
        <w:rPr>
          <w:rFonts w:ascii="Traditional Arabic" w:hAnsi="Traditional Arabic" w:cs="Traditional Arabic"/>
          <w:sz w:val="34"/>
          <w:szCs w:val="34"/>
          <w:rtl/>
          <w:lang w:bidi="ar-EG"/>
        </w:rPr>
        <w:t>﴿</w:t>
      </w:r>
      <w:r w:rsidR="00F53493" w:rsidRPr="00221C1F">
        <w:rPr>
          <w:rFonts w:ascii="Traditional Arabic" w:hAnsi="Traditional Arabic" w:cs="Traditional Arabic" w:hint="cs"/>
          <w:sz w:val="34"/>
          <w:szCs w:val="34"/>
          <w:rtl/>
          <w:lang w:bidi="ar-EG"/>
        </w:rPr>
        <w:t>فَقَضَاهُنَّ</w:t>
      </w:r>
      <w:r w:rsidR="00F53493" w:rsidRPr="00221C1F">
        <w:rPr>
          <w:rFonts w:ascii="Traditional Arabic" w:hAnsi="Traditional Arabic" w:cs="Traditional Arabic"/>
          <w:sz w:val="34"/>
          <w:szCs w:val="34"/>
          <w:rtl/>
          <w:lang w:bidi="ar-EG"/>
        </w:rPr>
        <w:t xml:space="preserve"> </w:t>
      </w:r>
      <w:r w:rsidR="00F53493" w:rsidRPr="00221C1F">
        <w:rPr>
          <w:rFonts w:ascii="Traditional Arabic" w:hAnsi="Traditional Arabic" w:cs="Traditional Arabic" w:hint="cs"/>
          <w:sz w:val="34"/>
          <w:szCs w:val="34"/>
          <w:rtl/>
          <w:lang w:bidi="ar-EG"/>
        </w:rPr>
        <w:t>سَبْعَ</w:t>
      </w:r>
      <w:r w:rsidR="00F53493" w:rsidRPr="00221C1F">
        <w:rPr>
          <w:rFonts w:ascii="Traditional Arabic" w:hAnsi="Traditional Arabic" w:cs="Traditional Arabic"/>
          <w:sz w:val="34"/>
          <w:szCs w:val="34"/>
          <w:rtl/>
          <w:lang w:bidi="ar-EG"/>
        </w:rPr>
        <w:t xml:space="preserve"> </w:t>
      </w:r>
      <w:r w:rsidR="00F53493" w:rsidRPr="00221C1F">
        <w:rPr>
          <w:rFonts w:ascii="Traditional Arabic" w:hAnsi="Traditional Arabic" w:cs="Traditional Arabic" w:hint="cs"/>
          <w:sz w:val="34"/>
          <w:szCs w:val="34"/>
          <w:rtl/>
          <w:lang w:bidi="ar-EG"/>
        </w:rPr>
        <w:t>سَمَوَاتٍ</w:t>
      </w:r>
      <w:r w:rsidR="00F53493" w:rsidRPr="00221C1F">
        <w:rPr>
          <w:rFonts w:ascii="Traditional Arabic" w:hAnsi="Traditional Arabic" w:cs="Traditional Arabic"/>
          <w:sz w:val="34"/>
          <w:szCs w:val="34"/>
          <w:rtl/>
          <w:lang w:bidi="ar-EG"/>
        </w:rPr>
        <w:t xml:space="preserve"> </w:t>
      </w:r>
      <w:r w:rsidR="00F53493" w:rsidRPr="00221C1F">
        <w:rPr>
          <w:rFonts w:ascii="Traditional Arabic" w:hAnsi="Traditional Arabic" w:cs="Traditional Arabic" w:hint="cs"/>
          <w:sz w:val="34"/>
          <w:szCs w:val="34"/>
          <w:rtl/>
          <w:lang w:bidi="ar-EG"/>
        </w:rPr>
        <w:t>فِي</w:t>
      </w:r>
      <w:r w:rsidR="00F53493" w:rsidRPr="00221C1F">
        <w:rPr>
          <w:rFonts w:ascii="Traditional Arabic" w:hAnsi="Traditional Arabic" w:cs="Traditional Arabic"/>
          <w:sz w:val="34"/>
          <w:szCs w:val="34"/>
          <w:rtl/>
          <w:lang w:bidi="ar-EG"/>
        </w:rPr>
        <w:t xml:space="preserve"> </w:t>
      </w:r>
      <w:r w:rsidR="00F53493" w:rsidRPr="00221C1F">
        <w:rPr>
          <w:rFonts w:ascii="Traditional Arabic" w:hAnsi="Traditional Arabic" w:cs="Traditional Arabic" w:hint="cs"/>
          <w:sz w:val="34"/>
          <w:szCs w:val="34"/>
          <w:rtl/>
          <w:lang w:bidi="ar-EG"/>
        </w:rPr>
        <w:t>يَوْمَيْنِ</w:t>
      </w:r>
      <w:r w:rsidR="00F53493" w:rsidRPr="00221C1F">
        <w:rPr>
          <w:rFonts w:ascii="Traditional Arabic" w:hAnsi="Traditional Arabic" w:cs="Traditional Arabic"/>
          <w:sz w:val="34"/>
          <w:szCs w:val="34"/>
          <w:rtl/>
          <w:lang w:bidi="ar-EG"/>
        </w:rPr>
        <w:t>﴾</w:t>
      </w:r>
      <w:r w:rsidR="00A17F92">
        <w:rPr>
          <w:rFonts w:ascii="Traditional Arabic" w:hAnsi="Traditional Arabic" w:cs="Traditional Arabic" w:hint="cs"/>
          <w:sz w:val="34"/>
          <w:szCs w:val="34"/>
          <w:rtl/>
          <w:lang w:bidi="ar-EG"/>
        </w:rPr>
        <w:t xml:space="preserve"> </w:t>
      </w:r>
      <w:r w:rsidR="00F53493" w:rsidRPr="00221C1F">
        <w:rPr>
          <w:rFonts w:ascii="Traditional Arabic" w:hAnsi="Traditional Arabic" w:cs="Traditional Arabic" w:hint="cs"/>
          <w:sz w:val="34"/>
          <w:szCs w:val="34"/>
          <w:rtl/>
          <w:lang w:bidi="ar-EG"/>
        </w:rPr>
        <w:t>يصبح المجموع الكلي لأيام الخلق ثمانية</w:t>
      </w:r>
      <w:r w:rsidR="00F53493" w:rsidRPr="00221C1F">
        <w:rPr>
          <w:rFonts w:ascii="Traditional Arabic" w:hAnsi="Traditional Arabic" w:cs="Traditional Arabic"/>
          <w:sz w:val="34"/>
          <w:szCs w:val="34"/>
          <w:rtl/>
          <w:lang w:bidi="ar-EG"/>
        </w:rPr>
        <w:t xml:space="preserve"> </w:t>
      </w:r>
      <w:r w:rsidR="00F53493" w:rsidRPr="00221C1F">
        <w:rPr>
          <w:rFonts w:ascii="Traditional Arabic" w:hAnsi="Traditional Arabic" w:cs="Traditional Arabic" w:hint="cs"/>
          <w:sz w:val="34"/>
          <w:szCs w:val="34"/>
          <w:rtl/>
          <w:lang w:bidi="ar-EG"/>
        </w:rPr>
        <w:t>أيام.</w:t>
      </w:r>
      <w:r w:rsidR="00F53493" w:rsidRPr="00221C1F">
        <w:rPr>
          <w:rFonts w:ascii="Traditional Arabic" w:hAnsi="Traditional Arabic" w:cs="Traditional Arabic"/>
          <w:sz w:val="34"/>
          <w:szCs w:val="34"/>
          <w:rtl/>
          <w:lang w:bidi="ar-EG"/>
        </w:rPr>
        <w:t xml:space="preserve"> </w:t>
      </w:r>
    </w:p>
    <w:p w:rsidR="00F95FD7"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F53493" w:rsidRPr="00221C1F">
        <w:rPr>
          <w:rFonts w:ascii="Traditional Arabic" w:hAnsi="Traditional Arabic" w:cs="Traditional Arabic"/>
          <w:sz w:val="34"/>
          <w:szCs w:val="34"/>
          <w:rtl/>
          <w:lang w:bidi="ar-EG"/>
        </w:rPr>
        <w:t xml:space="preserve"> </w:t>
      </w:r>
      <w:r w:rsidR="00437082" w:rsidRPr="00221C1F">
        <w:rPr>
          <w:rFonts w:ascii="Traditional Arabic" w:hAnsi="Traditional Arabic" w:cs="Traditional Arabic"/>
          <w:sz w:val="34"/>
          <w:szCs w:val="34"/>
          <w:rtl/>
          <w:lang w:bidi="ar-EG"/>
        </w:rPr>
        <w:t>أما أمر ترتيب خلق الله تعالى للأرض أم السماء،</w:t>
      </w:r>
      <w:r w:rsidR="00437082" w:rsidRPr="00221C1F">
        <w:rPr>
          <w:rFonts w:ascii="Traditional Arabic" w:hAnsi="Traditional Arabic" w:cs="Traditional Arabic"/>
          <w:sz w:val="34"/>
          <w:szCs w:val="34"/>
          <w:rtl/>
        </w:rPr>
        <w:t xml:space="preserve"> فالشائع عند أكثر المسلمين </w:t>
      </w:r>
      <w:r w:rsidR="00437082" w:rsidRPr="00221C1F">
        <w:rPr>
          <w:rFonts w:ascii="Traditional Arabic" w:hAnsi="Traditional Arabic" w:cs="Traditional Arabic"/>
          <w:sz w:val="34"/>
          <w:szCs w:val="34"/>
          <w:rtl/>
          <w:lang w:bidi="ar-EG"/>
        </w:rPr>
        <w:t>أن الأرض كانت أسبق في الوجود والخلق</w:t>
      </w:r>
      <w:r>
        <w:rPr>
          <w:rFonts w:ascii="Traditional Arabic" w:hAnsi="Traditional Arabic" w:cs="Traditional Arabic"/>
          <w:sz w:val="34"/>
          <w:szCs w:val="34"/>
          <w:rtl/>
          <w:lang w:bidi="ar-EG"/>
        </w:rPr>
        <w:t xml:space="preserve"> </w:t>
      </w:r>
      <w:r w:rsidR="00437082" w:rsidRPr="00221C1F">
        <w:rPr>
          <w:rFonts w:ascii="Traditional Arabic" w:hAnsi="Traditional Arabic" w:cs="Traditional Arabic"/>
          <w:sz w:val="34"/>
          <w:szCs w:val="34"/>
          <w:rtl/>
          <w:lang w:bidi="ar-EG"/>
        </w:rPr>
        <w:t>قبل خلق السماء</w:t>
      </w:r>
      <w:r w:rsidR="00F95FD7" w:rsidRPr="00221C1F">
        <w:rPr>
          <w:rFonts w:ascii="Traditional Arabic" w:hAnsi="Traditional Arabic" w:cs="Traditional Arabic"/>
          <w:sz w:val="34"/>
          <w:szCs w:val="34"/>
          <w:rtl/>
          <w:lang w:bidi="ar-EG"/>
        </w:rPr>
        <w:t>، غير أن هناك من يرى أن خلق السماء هو الأسبق من خلق الأرض</w:t>
      </w:r>
      <w:r>
        <w:rPr>
          <w:rFonts w:ascii="Traditional Arabic" w:hAnsi="Traditional Arabic" w:cs="Traditional Arabic"/>
          <w:sz w:val="34"/>
          <w:szCs w:val="34"/>
          <w:rtl/>
          <w:lang w:bidi="ar-EG"/>
        </w:rPr>
        <w:t xml:space="preserve"> </w:t>
      </w:r>
      <w:r w:rsidR="00F95FD7" w:rsidRPr="00221C1F">
        <w:rPr>
          <w:rFonts w:ascii="Traditional Arabic" w:hAnsi="Traditional Arabic" w:cs="Traditional Arabic"/>
          <w:sz w:val="34"/>
          <w:szCs w:val="34"/>
          <w:rtl/>
          <w:lang w:bidi="ar-EG"/>
        </w:rPr>
        <w:t>ولم يقل بهذا الرأي</w:t>
      </w:r>
      <w:r w:rsidR="00437082" w:rsidRPr="00221C1F">
        <w:rPr>
          <w:rFonts w:ascii="Traditional Arabic" w:hAnsi="Traditional Arabic" w:cs="Traditional Arabic"/>
          <w:sz w:val="34"/>
          <w:szCs w:val="34"/>
          <w:rtl/>
          <w:lang w:bidi="ar-EG"/>
        </w:rPr>
        <w:t xml:space="preserve"> سوى قتادة ونقل رأيه ابن جرير</w:t>
      </w:r>
      <w:r w:rsidR="00F95FD7" w:rsidRPr="00221C1F">
        <w:rPr>
          <w:rFonts w:ascii="Traditional Arabic" w:hAnsi="Traditional Arabic" w:cs="Traditional Arabic"/>
          <w:sz w:val="34"/>
          <w:szCs w:val="34"/>
          <w:rtl/>
          <w:lang w:bidi="ar-EG"/>
        </w:rPr>
        <w:t>.</w:t>
      </w:r>
    </w:p>
    <w:p w:rsidR="00F95FD7"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F95FD7" w:rsidRPr="00221C1F">
        <w:rPr>
          <w:rFonts w:ascii="Traditional Arabic" w:hAnsi="Traditional Arabic" w:cs="Traditional Arabic"/>
          <w:sz w:val="34"/>
          <w:szCs w:val="34"/>
          <w:rtl/>
          <w:lang w:bidi="ar-EG"/>
        </w:rPr>
        <w:t>تؤيد الآيات الواردة في سورة النازعات رأي قتادة ومن قال بقوله بخلق السماء قبل الأرض، حيث ذكر الله تعالى خلق السماء وما يتعلق بها، ثم ذكر خلق الأرض وما يتعلق بها، ثم أردف ذلك بقوله: "والأرض بعد ذلك دحاها" أي: بعد أن خلق السماء وما يتعلق بها دحا الأرض وبسطها.</w:t>
      </w:r>
      <w:r w:rsidR="00F95FD7" w:rsidRPr="00221C1F">
        <w:rPr>
          <w:rFonts w:ascii="Traditional Arabic" w:hAnsi="Traditional Arabic" w:cs="Traditional Arabic"/>
          <w:sz w:val="34"/>
          <w:szCs w:val="34"/>
          <w:rtl/>
        </w:rPr>
        <w:t xml:space="preserve"> </w:t>
      </w:r>
      <w:r w:rsidR="00F95FD7" w:rsidRPr="00221C1F">
        <w:rPr>
          <w:rFonts w:ascii="Traditional Arabic" w:hAnsi="Traditional Arabic" w:cs="Traditional Arabic"/>
          <w:sz w:val="34"/>
          <w:szCs w:val="34"/>
          <w:rtl/>
          <w:lang w:bidi="ar-EG"/>
        </w:rPr>
        <w:t>ومن يأخذ قراءة آيات القرآن الكريم بظاهر المعنى والمبنى يجدها تحتمل الأمرين معًا، ذلك أن كل الآيات</w:t>
      </w:r>
      <w:r>
        <w:rPr>
          <w:rFonts w:ascii="Traditional Arabic" w:hAnsi="Traditional Arabic" w:cs="Traditional Arabic"/>
          <w:sz w:val="34"/>
          <w:szCs w:val="34"/>
          <w:rtl/>
          <w:lang w:bidi="ar-EG"/>
        </w:rPr>
        <w:t xml:space="preserve"> </w:t>
      </w:r>
      <w:r w:rsidR="00F95FD7" w:rsidRPr="00221C1F">
        <w:rPr>
          <w:rFonts w:ascii="Traditional Arabic" w:hAnsi="Traditional Arabic" w:cs="Traditional Arabic"/>
          <w:sz w:val="34"/>
          <w:szCs w:val="34"/>
          <w:rtl/>
          <w:lang w:bidi="ar-EG"/>
        </w:rPr>
        <w:t>التي تتعلق بخلق السماوات والأرض، جاء ذكر السماء قبل الأرض فيها،</w:t>
      </w:r>
      <w:r>
        <w:rPr>
          <w:rFonts w:ascii="Traditional Arabic" w:hAnsi="Traditional Arabic" w:cs="Traditional Arabic"/>
          <w:sz w:val="34"/>
          <w:szCs w:val="34"/>
          <w:rtl/>
          <w:lang w:bidi="ar-EG"/>
        </w:rPr>
        <w:t xml:space="preserve"> </w:t>
      </w:r>
      <w:r w:rsidR="00F95FD7" w:rsidRPr="00221C1F">
        <w:rPr>
          <w:rFonts w:ascii="Traditional Arabic" w:hAnsi="Traditional Arabic" w:cs="Traditional Arabic"/>
          <w:sz w:val="34"/>
          <w:szCs w:val="34"/>
          <w:rtl/>
          <w:lang w:bidi="ar-EG"/>
        </w:rPr>
        <w:t xml:space="preserve">ولم يذكر </w:t>
      </w:r>
      <w:r w:rsidR="00E37633" w:rsidRPr="00221C1F">
        <w:rPr>
          <w:rFonts w:ascii="Traditional Arabic" w:hAnsi="Traditional Arabic" w:cs="Traditional Arabic"/>
          <w:sz w:val="34"/>
          <w:szCs w:val="34"/>
          <w:rtl/>
          <w:lang w:bidi="ar-EG"/>
        </w:rPr>
        <w:t xml:space="preserve">سبق وتقدم </w:t>
      </w:r>
      <w:r w:rsidR="00F95FD7" w:rsidRPr="00221C1F">
        <w:rPr>
          <w:rFonts w:ascii="Traditional Arabic" w:hAnsi="Traditional Arabic" w:cs="Traditional Arabic"/>
          <w:sz w:val="34"/>
          <w:szCs w:val="34"/>
          <w:rtl/>
          <w:lang w:bidi="ar-EG"/>
        </w:rPr>
        <w:t xml:space="preserve">خلق الأرض </w:t>
      </w:r>
      <w:r w:rsidR="00E37633" w:rsidRPr="00221C1F">
        <w:rPr>
          <w:rFonts w:ascii="Traditional Arabic" w:hAnsi="Traditional Arabic" w:cs="Traditional Arabic"/>
          <w:sz w:val="34"/>
          <w:szCs w:val="34"/>
          <w:rtl/>
          <w:lang w:bidi="ar-EG"/>
        </w:rPr>
        <w:t>إلا في</w:t>
      </w:r>
      <w:r w:rsidR="00F95FD7" w:rsidRPr="00221C1F">
        <w:rPr>
          <w:rFonts w:ascii="Traditional Arabic" w:hAnsi="Traditional Arabic" w:cs="Traditional Arabic"/>
          <w:sz w:val="34"/>
          <w:szCs w:val="34"/>
          <w:rtl/>
          <w:lang w:bidi="ar-EG"/>
        </w:rPr>
        <w:t xml:space="preserve"> الآيات </w:t>
      </w:r>
      <w:r w:rsidR="00E37633" w:rsidRPr="00221C1F">
        <w:rPr>
          <w:rFonts w:ascii="Traditional Arabic" w:hAnsi="Traditional Arabic" w:cs="Traditional Arabic"/>
          <w:sz w:val="34"/>
          <w:szCs w:val="34"/>
          <w:rtl/>
          <w:lang w:bidi="ar-EG"/>
        </w:rPr>
        <w:t xml:space="preserve">الواردة </w:t>
      </w:r>
      <w:r w:rsidR="00F95FD7" w:rsidRPr="00221C1F">
        <w:rPr>
          <w:rFonts w:ascii="Traditional Arabic" w:hAnsi="Traditional Arabic" w:cs="Traditional Arabic"/>
          <w:sz w:val="34"/>
          <w:szCs w:val="34"/>
          <w:rtl/>
          <w:lang w:bidi="ar-EG"/>
        </w:rPr>
        <w:t>من سورة فصلت</w:t>
      </w:r>
      <w:r w:rsidR="00E37633" w:rsidRPr="00221C1F">
        <w:rPr>
          <w:rFonts w:ascii="Traditional Arabic" w:hAnsi="Traditional Arabic" w:cs="Traditional Arabic"/>
          <w:sz w:val="34"/>
          <w:szCs w:val="34"/>
          <w:rtl/>
          <w:lang w:bidi="ar-EG"/>
        </w:rPr>
        <w:t>،</w:t>
      </w:r>
      <w:r w:rsidR="00F95FD7" w:rsidRPr="00221C1F">
        <w:rPr>
          <w:rFonts w:ascii="Traditional Arabic" w:hAnsi="Traditional Arabic" w:cs="Traditional Arabic"/>
          <w:sz w:val="34"/>
          <w:szCs w:val="34"/>
          <w:rtl/>
          <w:lang w:bidi="ar-EG"/>
        </w:rPr>
        <w:t xml:space="preserve"> </w:t>
      </w:r>
      <w:r w:rsidR="00E37633" w:rsidRPr="00221C1F">
        <w:rPr>
          <w:rFonts w:ascii="Traditional Arabic" w:hAnsi="Traditional Arabic" w:cs="Traditional Arabic"/>
          <w:sz w:val="34"/>
          <w:szCs w:val="34"/>
          <w:rtl/>
          <w:lang w:bidi="ar-EG"/>
        </w:rPr>
        <w:t>وقد أفادت</w:t>
      </w:r>
      <w:r w:rsidR="00F95FD7" w:rsidRPr="00221C1F">
        <w:rPr>
          <w:rFonts w:ascii="Traditional Arabic" w:hAnsi="Traditional Arabic" w:cs="Traditional Arabic"/>
          <w:sz w:val="34"/>
          <w:szCs w:val="34"/>
          <w:rtl/>
          <w:lang w:bidi="ar-EG"/>
        </w:rPr>
        <w:t xml:space="preserve"> (ثم) </w:t>
      </w:r>
      <w:r w:rsidR="00E37633" w:rsidRPr="00221C1F">
        <w:rPr>
          <w:rFonts w:ascii="Traditional Arabic" w:hAnsi="Traditional Arabic" w:cs="Traditional Arabic"/>
          <w:sz w:val="34"/>
          <w:szCs w:val="34"/>
          <w:rtl/>
          <w:lang w:bidi="ar-EG"/>
        </w:rPr>
        <w:t>الواردة في الآية</w:t>
      </w:r>
      <w:r>
        <w:rPr>
          <w:rFonts w:ascii="Traditional Arabic" w:hAnsi="Traditional Arabic" w:cs="Traditional Arabic"/>
          <w:sz w:val="34"/>
          <w:szCs w:val="34"/>
          <w:rtl/>
          <w:lang w:bidi="ar-EG"/>
        </w:rPr>
        <w:t xml:space="preserve"> </w:t>
      </w:r>
      <w:r w:rsidR="00E37633" w:rsidRPr="00221C1F">
        <w:rPr>
          <w:rFonts w:ascii="Traditional Arabic" w:hAnsi="Traditional Arabic" w:cs="Traditional Arabic"/>
          <w:sz w:val="34"/>
          <w:szCs w:val="34"/>
          <w:rtl/>
          <w:lang w:bidi="ar-EG"/>
        </w:rPr>
        <w:t>أنها تمهيد</w:t>
      </w:r>
      <w:r w:rsidR="00F95FD7" w:rsidRPr="00221C1F">
        <w:rPr>
          <w:rFonts w:ascii="Traditional Arabic" w:hAnsi="Traditional Arabic" w:cs="Traditional Arabic"/>
          <w:sz w:val="34"/>
          <w:szCs w:val="34"/>
          <w:rtl/>
          <w:lang w:bidi="ar-EG"/>
        </w:rPr>
        <w:t xml:space="preserve"> للترتيب</w:t>
      </w:r>
      <w:r w:rsidR="00E37633" w:rsidRPr="00221C1F">
        <w:rPr>
          <w:rFonts w:ascii="Traditional Arabic" w:hAnsi="Traditional Arabic" w:cs="Traditional Arabic"/>
          <w:sz w:val="34"/>
          <w:szCs w:val="34"/>
          <w:rtl/>
          <w:lang w:bidi="ar-EG"/>
        </w:rPr>
        <w:t xml:space="preserve"> الحادث في خطوات الخلق أي</w:t>
      </w:r>
      <w:r w:rsidR="00F95FD7" w:rsidRPr="00221C1F">
        <w:rPr>
          <w:rFonts w:ascii="Traditional Arabic" w:hAnsi="Traditional Arabic" w:cs="Traditional Arabic"/>
          <w:sz w:val="34"/>
          <w:szCs w:val="34"/>
          <w:rtl/>
          <w:lang w:bidi="ar-EG"/>
        </w:rPr>
        <w:t xml:space="preserve"> بعد الفراغ من ذكر خلق الأرض وما يتعلق </w:t>
      </w:r>
      <w:r w:rsidR="00E37633" w:rsidRPr="00221C1F">
        <w:rPr>
          <w:rFonts w:ascii="Traditional Arabic" w:hAnsi="Traditional Arabic" w:cs="Traditional Arabic"/>
          <w:sz w:val="34"/>
          <w:szCs w:val="34"/>
          <w:rtl/>
          <w:lang w:bidi="ar-EG"/>
        </w:rPr>
        <w:t>بها.</w:t>
      </w:r>
    </w:p>
    <w:p w:rsidR="00476590"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314018" w:rsidRPr="00221C1F">
        <w:rPr>
          <w:rFonts w:ascii="Traditional Arabic" w:hAnsi="Traditional Arabic" w:cs="Traditional Arabic"/>
          <w:sz w:val="34"/>
          <w:szCs w:val="34"/>
          <w:rtl/>
          <w:lang w:bidi="ar-EG"/>
        </w:rPr>
        <w:t>إن القرآن يتطابق مئة بالمئة مع العلم الحديث في تسلسل الخلق! فالآيات التي تحدثت عن خلق السموات والأرض يأتي ذكر السموات ثم الأرض غالب</w:t>
      </w:r>
      <w:r w:rsidR="00476590" w:rsidRPr="00221C1F">
        <w:rPr>
          <w:rFonts w:ascii="Traditional Arabic" w:hAnsi="Traditional Arabic" w:cs="Traditional Arabic" w:hint="cs"/>
          <w:sz w:val="34"/>
          <w:szCs w:val="34"/>
          <w:rtl/>
          <w:lang w:bidi="ar-EG"/>
        </w:rPr>
        <w:t>ًا،</w:t>
      </w:r>
      <w:r w:rsidR="00314018" w:rsidRPr="00221C1F">
        <w:rPr>
          <w:rFonts w:ascii="Traditional Arabic" w:hAnsi="Traditional Arabic" w:cs="Traditional Arabic"/>
          <w:sz w:val="34"/>
          <w:szCs w:val="34"/>
          <w:rtl/>
          <w:lang w:bidi="ar-EG"/>
        </w:rPr>
        <w:t xml:space="preserve"> يقول تعالى</w:t>
      </w:r>
      <w:proofErr w:type="gramStart"/>
      <w:r w:rsidR="00314018" w:rsidRPr="00221C1F">
        <w:rPr>
          <w:rFonts w:ascii="Traditional Arabic" w:hAnsi="Traditional Arabic" w:cs="Traditional Arabic"/>
          <w:sz w:val="34"/>
          <w:szCs w:val="34"/>
          <w:rtl/>
          <w:lang w:bidi="ar-EG"/>
        </w:rPr>
        <w:t xml:space="preserve">: </w:t>
      </w:r>
      <w:r w:rsidR="00C82DF7" w:rsidRPr="00221C1F">
        <w:rPr>
          <w:rFonts w:ascii="Traditional Arabic" w:hAnsi="Traditional Arabic" w:cs="Traditional Arabic"/>
          <w:sz w:val="34"/>
          <w:szCs w:val="34"/>
          <w:rtl/>
          <w:lang w:bidi="ar-EG"/>
        </w:rPr>
        <w:t>﴿</w:t>
      </w:r>
      <w:r w:rsidR="00C82DF7" w:rsidRPr="00221C1F">
        <w:rPr>
          <w:rFonts w:ascii="Traditional Arabic" w:hAnsi="Traditional Arabic" w:cs="Traditional Arabic" w:hint="cs"/>
          <w:sz w:val="34"/>
          <w:szCs w:val="34"/>
          <w:rtl/>
          <w:lang w:bidi="ar-EG"/>
        </w:rPr>
        <w:t>وَمِنْ</w:t>
      </w:r>
      <w:proofErr w:type="gramEnd"/>
      <w:r w:rsidR="00C82DF7" w:rsidRPr="00221C1F">
        <w:rPr>
          <w:rFonts w:ascii="Traditional Arabic" w:hAnsi="Traditional Arabic" w:cs="Traditional Arabic"/>
          <w:sz w:val="34"/>
          <w:szCs w:val="34"/>
          <w:rtl/>
          <w:lang w:bidi="ar-EG"/>
        </w:rPr>
        <w:t xml:space="preserve"> </w:t>
      </w:r>
      <w:r w:rsidR="00C82DF7" w:rsidRPr="00221C1F">
        <w:rPr>
          <w:rFonts w:ascii="Traditional Arabic" w:hAnsi="Traditional Arabic" w:cs="Traditional Arabic" w:hint="cs"/>
          <w:sz w:val="34"/>
          <w:szCs w:val="34"/>
          <w:rtl/>
          <w:lang w:bidi="ar-EG"/>
        </w:rPr>
        <w:t>آَيَاتِهِ</w:t>
      </w:r>
      <w:r w:rsidR="00C82DF7" w:rsidRPr="00221C1F">
        <w:rPr>
          <w:rFonts w:ascii="Traditional Arabic" w:hAnsi="Traditional Arabic" w:cs="Traditional Arabic"/>
          <w:sz w:val="34"/>
          <w:szCs w:val="34"/>
          <w:rtl/>
          <w:lang w:bidi="ar-EG"/>
        </w:rPr>
        <w:t xml:space="preserve"> </w:t>
      </w:r>
      <w:r w:rsidR="00C82DF7" w:rsidRPr="00221C1F">
        <w:rPr>
          <w:rFonts w:ascii="Traditional Arabic" w:hAnsi="Traditional Arabic" w:cs="Traditional Arabic" w:hint="cs"/>
          <w:sz w:val="34"/>
          <w:szCs w:val="34"/>
          <w:rtl/>
          <w:lang w:bidi="ar-EG"/>
        </w:rPr>
        <w:t>خَلْقُ</w:t>
      </w:r>
      <w:r w:rsidR="00C82DF7" w:rsidRPr="00221C1F">
        <w:rPr>
          <w:rFonts w:ascii="Traditional Arabic" w:hAnsi="Traditional Arabic" w:cs="Traditional Arabic"/>
          <w:sz w:val="34"/>
          <w:szCs w:val="34"/>
          <w:rtl/>
          <w:lang w:bidi="ar-EG"/>
        </w:rPr>
        <w:t xml:space="preserve"> </w:t>
      </w:r>
      <w:r w:rsidR="00C82DF7" w:rsidRPr="00221C1F">
        <w:rPr>
          <w:rFonts w:ascii="Traditional Arabic" w:hAnsi="Traditional Arabic" w:cs="Traditional Arabic" w:hint="cs"/>
          <w:sz w:val="34"/>
          <w:szCs w:val="34"/>
          <w:rtl/>
          <w:lang w:bidi="ar-EG"/>
        </w:rPr>
        <w:t>السَّمَاوَاتِ</w:t>
      </w:r>
      <w:r w:rsidR="00C82DF7" w:rsidRPr="00221C1F">
        <w:rPr>
          <w:rFonts w:ascii="Traditional Arabic" w:hAnsi="Traditional Arabic" w:cs="Traditional Arabic"/>
          <w:sz w:val="34"/>
          <w:szCs w:val="34"/>
          <w:rtl/>
          <w:lang w:bidi="ar-EG"/>
        </w:rPr>
        <w:t xml:space="preserve"> </w:t>
      </w:r>
      <w:r w:rsidR="00C82DF7" w:rsidRPr="00221C1F">
        <w:rPr>
          <w:rFonts w:ascii="Traditional Arabic" w:hAnsi="Traditional Arabic" w:cs="Traditional Arabic" w:hint="cs"/>
          <w:sz w:val="34"/>
          <w:szCs w:val="34"/>
          <w:rtl/>
          <w:lang w:bidi="ar-EG"/>
        </w:rPr>
        <w:t>وَالْأَرْضِ</w:t>
      </w:r>
      <w:r w:rsidR="00C82DF7" w:rsidRPr="00221C1F">
        <w:rPr>
          <w:rFonts w:ascii="Traditional Arabic" w:hAnsi="Traditional Arabic" w:cs="Traditional Arabic"/>
          <w:sz w:val="34"/>
          <w:szCs w:val="34"/>
          <w:rtl/>
          <w:lang w:bidi="ar-EG"/>
        </w:rPr>
        <w:t>﴾</w:t>
      </w:r>
      <w:r w:rsidR="00476590" w:rsidRPr="00221C1F">
        <w:rPr>
          <w:rFonts w:ascii="Traditional Arabic" w:hAnsi="Traditional Arabic" w:cs="Traditional Arabic" w:hint="cs"/>
          <w:sz w:val="34"/>
          <w:szCs w:val="34"/>
          <w:rtl/>
          <w:lang w:bidi="ar-EG"/>
        </w:rPr>
        <w:t xml:space="preserve"> </w:t>
      </w:r>
      <w:r w:rsidR="00341A53" w:rsidRPr="00221C1F">
        <w:rPr>
          <w:rFonts w:ascii="Traditional Arabic" w:hAnsi="Traditional Arabic" w:cs="Traditional Arabic" w:hint="cs"/>
          <w:sz w:val="34"/>
          <w:szCs w:val="34"/>
          <w:rtl/>
          <w:lang w:bidi="ar-EG"/>
        </w:rPr>
        <w:t>(</w:t>
      </w:r>
      <w:r w:rsidR="00663362" w:rsidRPr="00221C1F">
        <w:rPr>
          <w:rStyle w:val="a7"/>
          <w:rFonts w:ascii="Traditional Arabic" w:hAnsi="Traditional Arabic" w:cs="Traditional Arabic"/>
          <w:sz w:val="34"/>
          <w:szCs w:val="34"/>
          <w:rtl/>
          <w:lang w:bidi="ar-EG"/>
        </w:rPr>
        <w:footnoteReference w:id="76"/>
      </w:r>
      <w:r w:rsidR="00341A53" w:rsidRPr="00221C1F">
        <w:rPr>
          <w:rFonts w:ascii="Traditional Arabic" w:hAnsi="Traditional Arabic" w:cs="Traditional Arabic" w:hint="cs"/>
          <w:sz w:val="34"/>
          <w:szCs w:val="34"/>
          <w:rtl/>
          <w:lang w:bidi="ar-EG"/>
        </w:rPr>
        <w:t>)</w:t>
      </w:r>
      <w:r w:rsidR="00314018" w:rsidRPr="00221C1F">
        <w:rPr>
          <w:rFonts w:ascii="Traditional Arabic" w:hAnsi="Traditional Arabic" w:cs="Traditional Arabic"/>
          <w:sz w:val="34"/>
          <w:szCs w:val="34"/>
          <w:rtl/>
          <w:lang w:bidi="ar-EG"/>
        </w:rPr>
        <w:t>، ذكر السموات قبل الأرض. كذلك قوله تعالى</w:t>
      </w:r>
      <w:proofErr w:type="gramStart"/>
      <w:r w:rsidR="00314018" w:rsidRPr="00221C1F">
        <w:rPr>
          <w:rFonts w:ascii="Traditional Arabic" w:hAnsi="Traditional Arabic" w:cs="Traditional Arabic"/>
          <w:sz w:val="34"/>
          <w:szCs w:val="34"/>
          <w:rtl/>
          <w:lang w:bidi="ar-EG"/>
        </w:rPr>
        <w:t xml:space="preserve">: </w:t>
      </w:r>
      <w:r w:rsidR="00C82DF7" w:rsidRPr="00221C1F">
        <w:rPr>
          <w:rFonts w:ascii="Traditional Arabic" w:hAnsi="Traditional Arabic" w:cs="Traditional Arabic"/>
          <w:sz w:val="34"/>
          <w:szCs w:val="34"/>
          <w:rtl/>
          <w:lang w:bidi="ar-EG"/>
        </w:rPr>
        <w:t>﴿</w:t>
      </w:r>
      <w:r w:rsidR="00476590" w:rsidRPr="00221C1F">
        <w:rPr>
          <w:rFonts w:ascii="Traditional Arabic" w:hAnsi="Traditional Arabic" w:cs="Traditional Arabic" w:hint="cs"/>
          <w:sz w:val="34"/>
          <w:szCs w:val="34"/>
          <w:rtl/>
          <w:lang w:bidi="ar-EG"/>
        </w:rPr>
        <w:t>وَمَا</w:t>
      </w:r>
      <w:proofErr w:type="gramEnd"/>
      <w:r w:rsidR="00476590" w:rsidRPr="00221C1F">
        <w:rPr>
          <w:rFonts w:ascii="Traditional Arabic" w:hAnsi="Traditional Arabic" w:cs="Traditional Arabic"/>
          <w:sz w:val="34"/>
          <w:szCs w:val="34"/>
          <w:rtl/>
          <w:lang w:bidi="ar-EG"/>
        </w:rPr>
        <w:t xml:space="preserve"> </w:t>
      </w:r>
      <w:r w:rsidR="00476590" w:rsidRPr="00221C1F">
        <w:rPr>
          <w:rFonts w:ascii="Traditional Arabic" w:hAnsi="Traditional Arabic" w:cs="Traditional Arabic" w:hint="cs"/>
          <w:sz w:val="34"/>
          <w:szCs w:val="34"/>
          <w:rtl/>
          <w:lang w:bidi="ar-EG"/>
        </w:rPr>
        <w:t>خَلَقْنَا</w:t>
      </w:r>
      <w:r w:rsidR="00476590" w:rsidRPr="00221C1F">
        <w:rPr>
          <w:rFonts w:ascii="Traditional Arabic" w:hAnsi="Traditional Arabic" w:cs="Traditional Arabic"/>
          <w:sz w:val="34"/>
          <w:szCs w:val="34"/>
          <w:rtl/>
          <w:lang w:bidi="ar-EG"/>
        </w:rPr>
        <w:t xml:space="preserve"> </w:t>
      </w:r>
      <w:r w:rsidR="00476590" w:rsidRPr="00221C1F">
        <w:rPr>
          <w:rFonts w:ascii="Traditional Arabic" w:hAnsi="Traditional Arabic" w:cs="Traditional Arabic" w:hint="cs"/>
          <w:sz w:val="34"/>
          <w:szCs w:val="34"/>
          <w:rtl/>
          <w:lang w:bidi="ar-EG"/>
        </w:rPr>
        <w:t>السَّمَاوَاتِ</w:t>
      </w:r>
      <w:r w:rsidR="00476590" w:rsidRPr="00221C1F">
        <w:rPr>
          <w:rFonts w:ascii="Traditional Arabic" w:hAnsi="Traditional Arabic" w:cs="Traditional Arabic"/>
          <w:sz w:val="34"/>
          <w:szCs w:val="34"/>
          <w:rtl/>
          <w:lang w:bidi="ar-EG"/>
        </w:rPr>
        <w:t xml:space="preserve"> </w:t>
      </w:r>
      <w:r w:rsidR="00476590" w:rsidRPr="00221C1F">
        <w:rPr>
          <w:rFonts w:ascii="Traditional Arabic" w:hAnsi="Traditional Arabic" w:cs="Traditional Arabic" w:hint="cs"/>
          <w:sz w:val="34"/>
          <w:szCs w:val="34"/>
          <w:rtl/>
          <w:lang w:bidi="ar-EG"/>
        </w:rPr>
        <w:t>وَالْأَرْضَ</w:t>
      </w:r>
      <w:r w:rsidR="00476590" w:rsidRPr="00221C1F">
        <w:rPr>
          <w:rFonts w:ascii="Traditional Arabic" w:hAnsi="Traditional Arabic" w:cs="Traditional Arabic"/>
          <w:sz w:val="34"/>
          <w:szCs w:val="34"/>
          <w:rtl/>
          <w:lang w:bidi="ar-EG"/>
        </w:rPr>
        <w:t xml:space="preserve"> </w:t>
      </w:r>
      <w:r w:rsidR="00476590" w:rsidRPr="00221C1F">
        <w:rPr>
          <w:rFonts w:ascii="Traditional Arabic" w:hAnsi="Traditional Arabic" w:cs="Traditional Arabic" w:hint="cs"/>
          <w:sz w:val="34"/>
          <w:szCs w:val="34"/>
          <w:rtl/>
          <w:lang w:bidi="ar-EG"/>
        </w:rPr>
        <w:t>وَمَا</w:t>
      </w:r>
      <w:r w:rsidR="00476590" w:rsidRPr="00221C1F">
        <w:rPr>
          <w:rFonts w:ascii="Traditional Arabic" w:hAnsi="Traditional Arabic" w:cs="Traditional Arabic"/>
          <w:sz w:val="34"/>
          <w:szCs w:val="34"/>
          <w:rtl/>
          <w:lang w:bidi="ar-EG"/>
        </w:rPr>
        <w:t xml:space="preserve"> </w:t>
      </w:r>
      <w:r w:rsidR="00476590" w:rsidRPr="00221C1F">
        <w:rPr>
          <w:rFonts w:ascii="Traditional Arabic" w:hAnsi="Traditional Arabic" w:cs="Traditional Arabic" w:hint="cs"/>
          <w:sz w:val="34"/>
          <w:szCs w:val="34"/>
          <w:rtl/>
          <w:lang w:bidi="ar-EG"/>
        </w:rPr>
        <w:t>بَيْنَهُمَا</w:t>
      </w:r>
      <w:r w:rsidR="00476590" w:rsidRPr="00221C1F">
        <w:rPr>
          <w:rFonts w:ascii="Traditional Arabic" w:hAnsi="Traditional Arabic" w:cs="Traditional Arabic"/>
          <w:sz w:val="34"/>
          <w:szCs w:val="34"/>
          <w:rtl/>
          <w:lang w:bidi="ar-EG"/>
        </w:rPr>
        <w:t xml:space="preserve"> </w:t>
      </w:r>
      <w:r w:rsidR="00476590" w:rsidRPr="00221C1F">
        <w:rPr>
          <w:rFonts w:ascii="Traditional Arabic" w:hAnsi="Traditional Arabic" w:cs="Traditional Arabic" w:hint="cs"/>
          <w:sz w:val="34"/>
          <w:szCs w:val="34"/>
          <w:rtl/>
          <w:lang w:bidi="ar-EG"/>
        </w:rPr>
        <w:t>لَاعِبِينَ</w:t>
      </w:r>
      <w:r w:rsidR="00C82DF7" w:rsidRPr="00221C1F">
        <w:rPr>
          <w:rFonts w:ascii="Traditional Arabic" w:hAnsi="Traditional Arabic" w:cs="Traditional Arabic"/>
          <w:sz w:val="34"/>
          <w:szCs w:val="34"/>
          <w:rtl/>
          <w:lang w:bidi="ar-EG"/>
        </w:rPr>
        <w:t>﴾</w:t>
      </w:r>
      <w:r w:rsidR="00341A53" w:rsidRPr="00221C1F">
        <w:rPr>
          <w:rFonts w:ascii="Traditional Arabic" w:hAnsi="Traditional Arabic" w:cs="Traditional Arabic" w:hint="cs"/>
          <w:sz w:val="34"/>
          <w:szCs w:val="34"/>
          <w:rtl/>
          <w:lang w:bidi="ar-EG"/>
        </w:rPr>
        <w:t>(</w:t>
      </w:r>
      <w:r w:rsidR="00663362" w:rsidRPr="00221C1F">
        <w:rPr>
          <w:rStyle w:val="a7"/>
          <w:rFonts w:ascii="Traditional Arabic" w:hAnsi="Traditional Arabic" w:cs="Traditional Arabic"/>
          <w:sz w:val="34"/>
          <w:szCs w:val="34"/>
          <w:rtl/>
          <w:lang w:bidi="ar-EG"/>
        </w:rPr>
        <w:footnoteReference w:id="77"/>
      </w:r>
      <w:r w:rsidR="00341A53" w:rsidRPr="00221C1F">
        <w:rPr>
          <w:rFonts w:ascii="Traditional Arabic" w:hAnsi="Traditional Arabic" w:cs="Traditional Arabic" w:hint="cs"/>
          <w:sz w:val="34"/>
          <w:szCs w:val="34"/>
          <w:rtl/>
          <w:lang w:bidi="ar-EG"/>
        </w:rPr>
        <w:t>).</w:t>
      </w:r>
      <w:r>
        <w:rPr>
          <w:rFonts w:ascii="Traditional Arabic" w:hAnsi="Traditional Arabic" w:cs="Traditional Arabic" w:hint="cs"/>
          <w:sz w:val="34"/>
          <w:szCs w:val="34"/>
          <w:rtl/>
          <w:lang w:bidi="ar-EG"/>
        </w:rPr>
        <w:t xml:space="preserve"> </w:t>
      </w:r>
      <w:r w:rsidR="00341A53" w:rsidRPr="00221C1F">
        <w:rPr>
          <w:rFonts w:ascii="Traditional Arabic" w:hAnsi="Traditional Arabic" w:cs="Traditional Arabic" w:hint="cs"/>
          <w:sz w:val="34"/>
          <w:szCs w:val="34"/>
          <w:rtl/>
          <w:lang w:bidi="ar-EG"/>
        </w:rPr>
        <w:t xml:space="preserve"> </w:t>
      </w:r>
    </w:p>
    <w:p w:rsidR="00314018"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 xml:space="preserve">  </w:t>
      </w:r>
      <w:r w:rsidR="00476590" w:rsidRPr="00221C1F">
        <w:rPr>
          <w:rFonts w:ascii="Traditional Arabic" w:hAnsi="Traditional Arabic" w:cs="Traditional Arabic" w:hint="cs"/>
          <w:sz w:val="34"/>
          <w:szCs w:val="34"/>
          <w:rtl/>
          <w:lang w:bidi="ar-EG"/>
        </w:rPr>
        <w:t>كذلك</w:t>
      </w:r>
      <w:r w:rsidR="00314018" w:rsidRPr="00221C1F">
        <w:rPr>
          <w:rFonts w:ascii="Traditional Arabic" w:hAnsi="Traditional Arabic" w:cs="Traditional Arabic"/>
          <w:sz w:val="34"/>
          <w:szCs w:val="34"/>
          <w:rtl/>
          <w:lang w:bidi="ar-EG"/>
        </w:rPr>
        <w:t xml:space="preserve"> </w:t>
      </w:r>
      <w:r w:rsidR="00476590" w:rsidRPr="00221C1F">
        <w:rPr>
          <w:rFonts w:ascii="Traditional Arabic" w:hAnsi="Traditional Arabic" w:cs="Traditional Arabic" w:hint="cs"/>
          <w:sz w:val="34"/>
          <w:szCs w:val="34"/>
          <w:rtl/>
          <w:lang w:bidi="ar-EG"/>
        </w:rPr>
        <w:t xml:space="preserve">يأتي </w:t>
      </w:r>
      <w:r w:rsidR="00314018" w:rsidRPr="00221C1F">
        <w:rPr>
          <w:rFonts w:ascii="Traditional Arabic" w:hAnsi="Traditional Arabic" w:cs="Traditional Arabic"/>
          <w:sz w:val="34"/>
          <w:szCs w:val="34"/>
          <w:rtl/>
          <w:lang w:bidi="ar-EG"/>
        </w:rPr>
        <w:t>ذكر السموات ثم الأرض، كذلك قوله</w:t>
      </w:r>
      <w:proofErr w:type="gramStart"/>
      <w:r w:rsidR="00314018" w:rsidRPr="00221C1F">
        <w:rPr>
          <w:rFonts w:ascii="Traditional Arabic" w:hAnsi="Traditional Arabic" w:cs="Traditional Arabic"/>
          <w:sz w:val="34"/>
          <w:szCs w:val="34"/>
          <w:rtl/>
          <w:lang w:bidi="ar-EG"/>
        </w:rPr>
        <w:t xml:space="preserve">: </w:t>
      </w:r>
      <w:r w:rsidR="00476590" w:rsidRPr="00221C1F">
        <w:rPr>
          <w:rFonts w:ascii="Traditional Arabic" w:hAnsi="Traditional Arabic" w:cs="Traditional Arabic"/>
          <w:sz w:val="34"/>
          <w:szCs w:val="34"/>
          <w:rtl/>
          <w:lang w:bidi="ar-EG"/>
        </w:rPr>
        <w:t>﴿</w:t>
      </w:r>
      <w:r w:rsidR="00476590" w:rsidRPr="00221C1F">
        <w:rPr>
          <w:rFonts w:ascii="Traditional Arabic" w:hAnsi="Traditional Arabic" w:cs="Traditional Arabic" w:hint="cs"/>
          <w:sz w:val="34"/>
          <w:szCs w:val="34"/>
          <w:rtl/>
          <w:lang w:bidi="ar-EG"/>
        </w:rPr>
        <w:t>وَلَقَدْ</w:t>
      </w:r>
      <w:proofErr w:type="gramEnd"/>
      <w:r w:rsidR="00476590" w:rsidRPr="00221C1F">
        <w:rPr>
          <w:rFonts w:ascii="Traditional Arabic" w:hAnsi="Traditional Arabic" w:cs="Traditional Arabic"/>
          <w:sz w:val="34"/>
          <w:szCs w:val="34"/>
          <w:rtl/>
          <w:lang w:bidi="ar-EG"/>
        </w:rPr>
        <w:t xml:space="preserve"> </w:t>
      </w:r>
      <w:r w:rsidR="00476590" w:rsidRPr="00221C1F">
        <w:rPr>
          <w:rFonts w:ascii="Traditional Arabic" w:hAnsi="Traditional Arabic" w:cs="Traditional Arabic" w:hint="cs"/>
          <w:sz w:val="34"/>
          <w:szCs w:val="34"/>
          <w:rtl/>
          <w:lang w:bidi="ar-EG"/>
        </w:rPr>
        <w:t>خَلَقْنَا</w:t>
      </w:r>
      <w:r w:rsidR="00476590" w:rsidRPr="00221C1F">
        <w:rPr>
          <w:rFonts w:ascii="Traditional Arabic" w:hAnsi="Traditional Arabic" w:cs="Traditional Arabic"/>
          <w:sz w:val="34"/>
          <w:szCs w:val="34"/>
          <w:rtl/>
          <w:lang w:bidi="ar-EG"/>
        </w:rPr>
        <w:t xml:space="preserve"> </w:t>
      </w:r>
      <w:r w:rsidR="00476590" w:rsidRPr="00221C1F">
        <w:rPr>
          <w:rFonts w:ascii="Traditional Arabic" w:hAnsi="Traditional Arabic" w:cs="Traditional Arabic" w:hint="cs"/>
          <w:sz w:val="34"/>
          <w:szCs w:val="34"/>
          <w:rtl/>
          <w:lang w:bidi="ar-EG"/>
        </w:rPr>
        <w:t>السَّمَاوَاتِ</w:t>
      </w:r>
      <w:r w:rsidR="00476590" w:rsidRPr="00221C1F">
        <w:rPr>
          <w:rFonts w:ascii="Traditional Arabic" w:hAnsi="Traditional Arabic" w:cs="Traditional Arabic"/>
          <w:sz w:val="34"/>
          <w:szCs w:val="34"/>
          <w:rtl/>
          <w:lang w:bidi="ar-EG"/>
        </w:rPr>
        <w:t xml:space="preserve"> </w:t>
      </w:r>
      <w:r w:rsidR="00476590" w:rsidRPr="00221C1F">
        <w:rPr>
          <w:rFonts w:ascii="Traditional Arabic" w:hAnsi="Traditional Arabic" w:cs="Traditional Arabic" w:hint="cs"/>
          <w:sz w:val="34"/>
          <w:szCs w:val="34"/>
          <w:rtl/>
          <w:lang w:bidi="ar-EG"/>
        </w:rPr>
        <w:t>وَالْأَرْضَ</w:t>
      </w:r>
      <w:r w:rsidR="00476590" w:rsidRPr="00221C1F">
        <w:rPr>
          <w:rFonts w:ascii="Traditional Arabic" w:hAnsi="Traditional Arabic" w:cs="Traditional Arabic"/>
          <w:sz w:val="34"/>
          <w:szCs w:val="34"/>
          <w:rtl/>
          <w:lang w:bidi="ar-EG"/>
        </w:rPr>
        <w:t xml:space="preserve"> </w:t>
      </w:r>
      <w:r w:rsidR="00476590" w:rsidRPr="00221C1F">
        <w:rPr>
          <w:rFonts w:ascii="Traditional Arabic" w:hAnsi="Traditional Arabic" w:cs="Traditional Arabic" w:hint="cs"/>
          <w:sz w:val="34"/>
          <w:szCs w:val="34"/>
          <w:rtl/>
          <w:lang w:bidi="ar-EG"/>
        </w:rPr>
        <w:t>وَمَا</w:t>
      </w:r>
      <w:r w:rsidR="00476590" w:rsidRPr="00221C1F">
        <w:rPr>
          <w:rFonts w:ascii="Traditional Arabic" w:hAnsi="Traditional Arabic" w:cs="Traditional Arabic"/>
          <w:sz w:val="34"/>
          <w:szCs w:val="34"/>
          <w:rtl/>
          <w:lang w:bidi="ar-EG"/>
        </w:rPr>
        <w:t xml:space="preserve"> </w:t>
      </w:r>
      <w:r w:rsidR="00476590" w:rsidRPr="00221C1F">
        <w:rPr>
          <w:rFonts w:ascii="Traditional Arabic" w:hAnsi="Traditional Arabic" w:cs="Traditional Arabic" w:hint="cs"/>
          <w:sz w:val="34"/>
          <w:szCs w:val="34"/>
          <w:rtl/>
          <w:lang w:bidi="ar-EG"/>
        </w:rPr>
        <w:t>بَيْنَهُمَا</w:t>
      </w:r>
      <w:r w:rsidR="00476590" w:rsidRPr="00221C1F">
        <w:rPr>
          <w:rFonts w:ascii="Traditional Arabic" w:hAnsi="Traditional Arabic" w:cs="Traditional Arabic"/>
          <w:sz w:val="34"/>
          <w:szCs w:val="34"/>
          <w:rtl/>
          <w:lang w:bidi="ar-EG"/>
        </w:rPr>
        <w:t xml:space="preserve"> </w:t>
      </w:r>
      <w:r w:rsidR="00476590" w:rsidRPr="00221C1F">
        <w:rPr>
          <w:rFonts w:ascii="Traditional Arabic" w:hAnsi="Traditional Arabic" w:cs="Traditional Arabic" w:hint="cs"/>
          <w:sz w:val="34"/>
          <w:szCs w:val="34"/>
          <w:rtl/>
          <w:lang w:bidi="ar-EG"/>
        </w:rPr>
        <w:t>فِي</w:t>
      </w:r>
      <w:r w:rsidR="00476590" w:rsidRPr="00221C1F">
        <w:rPr>
          <w:rFonts w:ascii="Traditional Arabic" w:hAnsi="Traditional Arabic" w:cs="Traditional Arabic"/>
          <w:sz w:val="34"/>
          <w:szCs w:val="34"/>
          <w:rtl/>
          <w:lang w:bidi="ar-EG"/>
        </w:rPr>
        <w:t xml:space="preserve"> </w:t>
      </w:r>
      <w:r w:rsidR="00476590" w:rsidRPr="00221C1F">
        <w:rPr>
          <w:rFonts w:ascii="Traditional Arabic" w:hAnsi="Traditional Arabic" w:cs="Traditional Arabic" w:hint="cs"/>
          <w:sz w:val="34"/>
          <w:szCs w:val="34"/>
          <w:rtl/>
          <w:lang w:bidi="ar-EG"/>
        </w:rPr>
        <w:t>سِتَّةِ</w:t>
      </w:r>
      <w:r w:rsidR="00476590" w:rsidRPr="00221C1F">
        <w:rPr>
          <w:rFonts w:ascii="Traditional Arabic" w:hAnsi="Traditional Arabic" w:cs="Traditional Arabic"/>
          <w:sz w:val="34"/>
          <w:szCs w:val="34"/>
          <w:rtl/>
          <w:lang w:bidi="ar-EG"/>
        </w:rPr>
        <w:t xml:space="preserve"> </w:t>
      </w:r>
      <w:r w:rsidR="00476590" w:rsidRPr="00221C1F">
        <w:rPr>
          <w:rFonts w:ascii="Traditional Arabic" w:hAnsi="Traditional Arabic" w:cs="Traditional Arabic" w:hint="cs"/>
          <w:sz w:val="34"/>
          <w:szCs w:val="34"/>
          <w:rtl/>
          <w:lang w:bidi="ar-EG"/>
        </w:rPr>
        <w:t>أَيَّامٍ</w:t>
      </w:r>
      <w:r w:rsidR="00476590" w:rsidRPr="00221C1F">
        <w:rPr>
          <w:rFonts w:ascii="Traditional Arabic" w:hAnsi="Traditional Arabic" w:cs="Traditional Arabic"/>
          <w:sz w:val="34"/>
          <w:szCs w:val="34"/>
          <w:rtl/>
          <w:lang w:bidi="ar-EG"/>
        </w:rPr>
        <w:t>﴾</w:t>
      </w:r>
      <w:r w:rsidR="00476590" w:rsidRPr="00221C1F">
        <w:rPr>
          <w:rFonts w:ascii="Traditional Arabic" w:hAnsi="Traditional Arabic" w:cs="Traditional Arabic" w:hint="cs"/>
          <w:sz w:val="34"/>
          <w:szCs w:val="34"/>
          <w:rtl/>
          <w:lang w:bidi="ar-EG"/>
        </w:rPr>
        <w:t xml:space="preserve"> </w:t>
      </w:r>
      <w:r w:rsidR="00341A53" w:rsidRPr="00221C1F">
        <w:rPr>
          <w:rFonts w:ascii="Traditional Arabic" w:hAnsi="Traditional Arabic" w:cs="Traditional Arabic" w:hint="cs"/>
          <w:sz w:val="34"/>
          <w:szCs w:val="34"/>
          <w:rtl/>
          <w:lang w:bidi="ar-EG"/>
        </w:rPr>
        <w:t>(</w:t>
      </w:r>
      <w:r w:rsidR="00663362" w:rsidRPr="00221C1F">
        <w:rPr>
          <w:rStyle w:val="a7"/>
          <w:rFonts w:ascii="Traditional Arabic" w:hAnsi="Traditional Arabic" w:cs="Traditional Arabic"/>
          <w:sz w:val="34"/>
          <w:szCs w:val="34"/>
          <w:rtl/>
          <w:lang w:bidi="ar-EG"/>
        </w:rPr>
        <w:footnoteReference w:id="78"/>
      </w:r>
      <w:r w:rsidR="00341A53" w:rsidRPr="00221C1F">
        <w:rPr>
          <w:rFonts w:ascii="Traditional Arabic" w:hAnsi="Traditional Arabic" w:cs="Traditional Arabic" w:hint="cs"/>
          <w:sz w:val="34"/>
          <w:szCs w:val="34"/>
          <w:rtl/>
          <w:lang w:bidi="ar-EG"/>
        </w:rPr>
        <w:t>)</w:t>
      </w:r>
      <w:r w:rsidR="00314018" w:rsidRPr="00221C1F">
        <w:rPr>
          <w:rFonts w:ascii="Traditional Arabic" w:hAnsi="Traditional Arabic" w:cs="Traditional Arabic"/>
          <w:sz w:val="34"/>
          <w:szCs w:val="34"/>
          <w:rtl/>
          <w:lang w:bidi="ar-EG"/>
        </w:rPr>
        <w:t>. وقوله</w:t>
      </w:r>
      <w:proofErr w:type="gramStart"/>
      <w:r w:rsidR="00314018" w:rsidRPr="00221C1F">
        <w:rPr>
          <w:rFonts w:ascii="Traditional Arabic" w:hAnsi="Traditional Arabic" w:cs="Traditional Arabic"/>
          <w:sz w:val="34"/>
          <w:szCs w:val="34"/>
          <w:rtl/>
          <w:lang w:bidi="ar-EG"/>
        </w:rPr>
        <w:t xml:space="preserve">: </w:t>
      </w:r>
      <w:r w:rsidR="00C82DF7" w:rsidRPr="00221C1F">
        <w:rPr>
          <w:rFonts w:ascii="Traditional Arabic" w:hAnsi="Traditional Arabic" w:cs="Traditional Arabic"/>
          <w:sz w:val="34"/>
          <w:szCs w:val="34"/>
          <w:rtl/>
          <w:lang w:bidi="ar-EG"/>
        </w:rPr>
        <w:t>﴿</w:t>
      </w:r>
      <w:proofErr w:type="gramEnd"/>
      <w:r w:rsidR="00476590" w:rsidRPr="00221C1F">
        <w:rPr>
          <w:rFonts w:cs="Traditional Arabic" w:hint="cs"/>
          <w:sz w:val="34"/>
          <w:szCs w:val="34"/>
          <w:rtl/>
        </w:rPr>
        <w:t xml:space="preserve"> </w:t>
      </w:r>
      <w:r w:rsidR="00476590" w:rsidRPr="00221C1F">
        <w:rPr>
          <w:rFonts w:ascii="Traditional Arabic" w:hAnsi="Traditional Arabic" w:cs="Traditional Arabic" w:hint="cs"/>
          <w:sz w:val="34"/>
          <w:szCs w:val="34"/>
          <w:rtl/>
          <w:lang w:bidi="ar-EG"/>
        </w:rPr>
        <w:t>وَلَئِنْ</w:t>
      </w:r>
      <w:r w:rsidR="00476590" w:rsidRPr="00221C1F">
        <w:rPr>
          <w:rFonts w:ascii="Traditional Arabic" w:hAnsi="Traditional Arabic" w:cs="Traditional Arabic"/>
          <w:sz w:val="34"/>
          <w:szCs w:val="34"/>
          <w:rtl/>
          <w:lang w:bidi="ar-EG"/>
        </w:rPr>
        <w:t xml:space="preserve"> </w:t>
      </w:r>
      <w:r w:rsidR="00476590" w:rsidRPr="00221C1F">
        <w:rPr>
          <w:rFonts w:ascii="Traditional Arabic" w:hAnsi="Traditional Arabic" w:cs="Traditional Arabic" w:hint="cs"/>
          <w:sz w:val="34"/>
          <w:szCs w:val="34"/>
          <w:rtl/>
          <w:lang w:bidi="ar-EG"/>
        </w:rPr>
        <w:t>سَأَلْتَهُمْ</w:t>
      </w:r>
      <w:r w:rsidR="00476590" w:rsidRPr="00221C1F">
        <w:rPr>
          <w:rFonts w:ascii="Traditional Arabic" w:hAnsi="Traditional Arabic" w:cs="Traditional Arabic"/>
          <w:sz w:val="34"/>
          <w:szCs w:val="34"/>
          <w:rtl/>
          <w:lang w:bidi="ar-EG"/>
        </w:rPr>
        <w:t xml:space="preserve"> </w:t>
      </w:r>
      <w:r w:rsidR="00476590" w:rsidRPr="00221C1F">
        <w:rPr>
          <w:rFonts w:ascii="Traditional Arabic" w:hAnsi="Traditional Arabic" w:cs="Traditional Arabic" w:hint="cs"/>
          <w:sz w:val="34"/>
          <w:szCs w:val="34"/>
          <w:rtl/>
          <w:lang w:bidi="ar-EG"/>
        </w:rPr>
        <w:t>مَنْ</w:t>
      </w:r>
      <w:r w:rsidR="00476590" w:rsidRPr="00221C1F">
        <w:rPr>
          <w:rFonts w:ascii="Traditional Arabic" w:hAnsi="Traditional Arabic" w:cs="Traditional Arabic"/>
          <w:sz w:val="34"/>
          <w:szCs w:val="34"/>
          <w:rtl/>
          <w:lang w:bidi="ar-EG"/>
        </w:rPr>
        <w:t xml:space="preserve"> </w:t>
      </w:r>
      <w:r w:rsidR="00476590" w:rsidRPr="00221C1F">
        <w:rPr>
          <w:rFonts w:ascii="Traditional Arabic" w:hAnsi="Traditional Arabic" w:cs="Traditional Arabic" w:hint="cs"/>
          <w:sz w:val="34"/>
          <w:szCs w:val="34"/>
          <w:rtl/>
          <w:lang w:bidi="ar-EG"/>
        </w:rPr>
        <w:t>خَلَقَ</w:t>
      </w:r>
      <w:r w:rsidR="00476590" w:rsidRPr="00221C1F">
        <w:rPr>
          <w:rFonts w:ascii="Traditional Arabic" w:hAnsi="Traditional Arabic" w:cs="Traditional Arabic"/>
          <w:sz w:val="34"/>
          <w:szCs w:val="34"/>
          <w:rtl/>
          <w:lang w:bidi="ar-EG"/>
        </w:rPr>
        <w:t xml:space="preserve"> </w:t>
      </w:r>
      <w:r w:rsidR="00476590" w:rsidRPr="00221C1F">
        <w:rPr>
          <w:rFonts w:ascii="Traditional Arabic" w:hAnsi="Traditional Arabic" w:cs="Traditional Arabic" w:hint="cs"/>
          <w:sz w:val="34"/>
          <w:szCs w:val="34"/>
          <w:rtl/>
          <w:lang w:bidi="ar-EG"/>
        </w:rPr>
        <w:t>السَّمَاوَاتِ</w:t>
      </w:r>
      <w:r w:rsidR="00476590" w:rsidRPr="00221C1F">
        <w:rPr>
          <w:rFonts w:ascii="Traditional Arabic" w:hAnsi="Traditional Arabic" w:cs="Traditional Arabic"/>
          <w:sz w:val="34"/>
          <w:szCs w:val="34"/>
          <w:rtl/>
          <w:lang w:bidi="ar-EG"/>
        </w:rPr>
        <w:t xml:space="preserve"> </w:t>
      </w:r>
      <w:r w:rsidR="00476590" w:rsidRPr="00221C1F">
        <w:rPr>
          <w:rFonts w:ascii="Traditional Arabic" w:hAnsi="Traditional Arabic" w:cs="Traditional Arabic" w:hint="cs"/>
          <w:sz w:val="34"/>
          <w:szCs w:val="34"/>
          <w:rtl/>
          <w:lang w:bidi="ar-EG"/>
        </w:rPr>
        <w:t>وَالْأَرْضَ</w:t>
      </w:r>
      <w:r w:rsidR="00476590" w:rsidRPr="00221C1F">
        <w:rPr>
          <w:rFonts w:ascii="Traditional Arabic" w:hAnsi="Traditional Arabic" w:cs="Traditional Arabic"/>
          <w:sz w:val="34"/>
          <w:szCs w:val="34"/>
          <w:rtl/>
          <w:lang w:bidi="ar-EG"/>
        </w:rPr>
        <w:t xml:space="preserve"> </w:t>
      </w:r>
      <w:r w:rsidR="00476590" w:rsidRPr="00221C1F">
        <w:rPr>
          <w:rFonts w:ascii="Traditional Arabic" w:hAnsi="Traditional Arabic" w:cs="Traditional Arabic" w:hint="cs"/>
          <w:sz w:val="34"/>
          <w:szCs w:val="34"/>
          <w:rtl/>
          <w:lang w:bidi="ar-EG"/>
        </w:rPr>
        <w:t>لَيَقُولُنَّ</w:t>
      </w:r>
      <w:r w:rsidR="00476590" w:rsidRPr="00221C1F">
        <w:rPr>
          <w:rFonts w:ascii="Traditional Arabic" w:hAnsi="Traditional Arabic" w:cs="Traditional Arabic"/>
          <w:sz w:val="34"/>
          <w:szCs w:val="34"/>
          <w:rtl/>
          <w:lang w:bidi="ar-EG"/>
        </w:rPr>
        <w:t xml:space="preserve"> </w:t>
      </w:r>
      <w:r w:rsidR="00476590" w:rsidRPr="00221C1F">
        <w:rPr>
          <w:rFonts w:ascii="Traditional Arabic" w:hAnsi="Traditional Arabic" w:cs="Traditional Arabic" w:hint="cs"/>
          <w:sz w:val="34"/>
          <w:szCs w:val="34"/>
          <w:rtl/>
          <w:lang w:bidi="ar-EG"/>
        </w:rPr>
        <w:t>خَلَقَهُنَّ</w:t>
      </w:r>
      <w:r w:rsidR="00476590" w:rsidRPr="00221C1F">
        <w:rPr>
          <w:rFonts w:ascii="Traditional Arabic" w:hAnsi="Traditional Arabic" w:cs="Traditional Arabic"/>
          <w:sz w:val="34"/>
          <w:szCs w:val="34"/>
          <w:rtl/>
          <w:lang w:bidi="ar-EG"/>
        </w:rPr>
        <w:t xml:space="preserve"> </w:t>
      </w:r>
      <w:r w:rsidR="00476590" w:rsidRPr="00221C1F">
        <w:rPr>
          <w:rFonts w:ascii="Traditional Arabic" w:hAnsi="Traditional Arabic" w:cs="Traditional Arabic" w:hint="cs"/>
          <w:sz w:val="34"/>
          <w:szCs w:val="34"/>
          <w:rtl/>
          <w:lang w:bidi="ar-EG"/>
        </w:rPr>
        <w:t>الْعَزِيزُ</w:t>
      </w:r>
      <w:r w:rsidR="00476590" w:rsidRPr="00221C1F">
        <w:rPr>
          <w:rFonts w:ascii="Traditional Arabic" w:hAnsi="Traditional Arabic" w:cs="Traditional Arabic"/>
          <w:sz w:val="34"/>
          <w:szCs w:val="34"/>
          <w:rtl/>
          <w:lang w:bidi="ar-EG"/>
        </w:rPr>
        <w:t xml:space="preserve"> </w:t>
      </w:r>
      <w:r w:rsidR="00476590" w:rsidRPr="00221C1F">
        <w:rPr>
          <w:rFonts w:ascii="Traditional Arabic" w:hAnsi="Traditional Arabic" w:cs="Traditional Arabic" w:hint="cs"/>
          <w:sz w:val="34"/>
          <w:szCs w:val="34"/>
          <w:rtl/>
          <w:lang w:bidi="ar-EG"/>
        </w:rPr>
        <w:t>الْعَلِيمُ</w:t>
      </w:r>
      <w:r w:rsidR="00C82DF7" w:rsidRPr="00221C1F">
        <w:rPr>
          <w:rFonts w:ascii="Traditional Arabic" w:hAnsi="Traditional Arabic" w:cs="Traditional Arabic"/>
          <w:sz w:val="34"/>
          <w:szCs w:val="34"/>
          <w:rtl/>
          <w:lang w:bidi="ar-EG"/>
        </w:rPr>
        <w:t>﴾</w:t>
      </w:r>
      <w:r w:rsidR="00341A53" w:rsidRPr="00221C1F">
        <w:rPr>
          <w:rFonts w:ascii="Traditional Arabic" w:hAnsi="Traditional Arabic" w:cs="Traditional Arabic" w:hint="cs"/>
          <w:sz w:val="34"/>
          <w:szCs w:val="34"/>
          <w:rtl/>
          <w:lang w:bidi="ar-EG"/>
        </w:rPr>
        <w:t>(</w:t>
      </w:r>
      <w:r w:rsidR="00663362" w:rsidRPr="00221C1F">
        <w:rPr>
          <w:rStyle w:val="a7"/>
          <w:rFonts w:ascii="Traditional Arabic" w:hAnsi="Traditional Arabic" w:cs="Traditional Arabic"/>
          <w:sz w:val="34"/>
          <w:szCs w:val="34"/>
          <w:rtl/>
          <w:lang w:bidi="ar-EG"/>
        </w:rPr>
        <w:footnoteReference w:id="79"/>
      </w:r>
      <w:r w:rsidR="00341A53" w:rsidRPr="00221C1F">
        <w:rPr>
          <w:rFonts w:ascii="Traditional Arabic" w:hAnsi="Traditional Arabic" w:cs="Traditional Arabic" w:hint="cs"/>
          <w:sz w:val="34"/>
          <w:szCs w:val="34"/>
          <w:rtl/>
          <w:lang w:bidi="ar-EG"/>
        </w:rPr>
        <w:t>)</w:t>
      </w:r>
      <w:r w:rsidR="00476590" w:rsidRPr="00221C1F">
        <w:rPr>
          <w:rFonts w:ascii="Traditional Arabic" w:hAnsi="Traditional Arabic" w:cs="Traditional Arabic" w:hint="cs"/>
          <w:sz w:val="34"/>
          <w:szCs w:val="34"/>
          <w:rtl/>
          <w:lang w:bidi="ar-EG"/>
        </w:rPr>
        <w:t>،</w:t>
      </w:r>
      <w:r w:rsidR="00314018" w:rsidRPr="00221C1F">
        <w:rPr>
          <w:rFonts w:ascii="Traditional Arabic" w:hAnsi="Traditional Arabic" w:cs="Traditional Arabic"/>
          <w:sz w:val="34"/>
          <w:szCs w:val="34"/>
          <w:rtl/>
          <w:lang w:bidi="ar-EG"/>
        </w:rPr>
        <w:t xml:space="preserve"> (وَخَلَقَ اللَّهُ السَّمَاوَاتِ وَالْأَرْضَ بِالْحَقِّ)</w:t>
      </w:r>
      <w:r w:rsidR="00476590" w:rsidRPr="00221C1F">
        <w:rPr>
          <w:rFonts w:ascii="Traditional Arabic" w:hAnsi="Traditional Arabic" w:cs="Traditional Arabic" w:hint="cs"/>
          <w:sz w:val="34"/>
          <w:szCs w:val="34"/>
          <w:rtl/>
          <w:lang w:bidi="ar-EG"/>
        </w:rPr>
        <w:t xml:space="preserve"> </w:t>
      </w:r>
      <w:r w:rsidR="00341A53" w:rsidRPr="00221C1F">
        <w:rPr>
          <w:rFonts w:ascii="Traditional Arabic" w:hAnsi="Traditional Arabic" w:cs="Traditional Arabic" w:hint="cs"/>
          <w:sz w:val="34"/>
          <w:szCs w:val="34"/>
          <w:rtl/>
          <w:lang w:bidi="ar-EG"/>
        </w:rPr>
        <w:t>(</w:t>
      </w:r>
      <w:r w:rsidR="00663362" w:rsidRPr="00221C1F">
        <w:rPr>
          <w:rStyle w:val="a7"/>
          <w:rFonts w:ascii="Traditional Arabic" w:hAnsi="Traditional Arabic" w:cs="Traditional Arabic"/>
          <w:sz w:val="34"/>
          <w:szCs w:val="34"/>
          <w:rtl/>
          <w:lang w:bidi="ar-EG"/>
        </w:rPr>
        <w:footnoteReference w:id="80"/>
      </w:r>
      <w:r w:rsidR="00341A53" w:rsidRPr="00221C1F">
        <w:rPr>
          <w:rFonts w:ascii="Traditional Arabic" w:hAnsi="Traditional Arabic" w:cs="Traditional Arabic" w:hint="cs"/>
          <w:sz w:val="34"/>
          <w:szCs w:val="34"/>
          <w:rtl/>
          <w:lang w:bidi="ar-EG"/>
        </w:rPr>
        <w:t>).</w:t>
      </w:r>
      <w:r>
        <w:rPr>
          <w:rFonts w:ascii="Traditional Arabic" w:hAnsi="Traditional Arabic" w:cs="Traditional Arabic" w:hint="cs"/>
          <w:sz w:val="34"/>
          <w:szCs w:val="34"/>
          <w:rtl/>
          <w:lang w:bidi="ar-EG"/>
        </w:rPr>
        <w:t xml:space="preserve"> </w:t>
      </w:r>
    </w:p>
    <w:p w:rsidR="00314018" w:rsidRPr="00221C1F" w:rsidRDefault="00314018"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sz w:val="34"/>
          <w:szCs w:val="34"/>
          <w:lang w:bidi="ar-EG"/>
        </w:rPr>
        <w:t xml:space="preserve"> </w:t>
      </w:r>
      <w:r w:rsidRPr="00221C1F">
        <w:rPr>
          <w:rFonts w:ascii="Traditional Arabic" w:hAnsi="Traditional Arabic" w:cs="Traditional Arabic"/>
          <w:sz w:val="34"/>
          <w:szCs w:val="34"/>
          <w:rtl/>
          <w:lang w:bidi="ar-EG"/>
        </w:rPr>
        <w:t>حتى عندما يتحدث عن بداية خلق السموات والأرض نجد القاعدة ذاتها تتكرر</w:t>
      </w:r>
      <w:proofErr w:type="gramStart"/>
      <w:r w:rsidRPr="00221C1F">
        <w:rPr>
          <w:rFonts w:ascii="Traditional Arabic" w:hAnsi="Traditional Arabic" w:cs="Traditional Arabic"/>
          <w:sz w:val="34"/>
          <w:szCs w:val="34"/>
          <w:rtl/>
          <w:lang w:bidi="ar-EG"/>
        </w:rPr>
        <w:t xml:space="preserve">: </w:t>
      </w:r>
      <w:r w:rsidR="00C82DF7" w:rsidRPr="00221C1F">
        <w:rPr>
          <w:rFonts w:ascii="Traditional Arabic" w:hAnsi="Traditional Arabic" w:cs="Traditional Arabic"/>
          <w:sz w:val="34"/>
          <w:szCs w:val="34"/>
          <w:rtl/>
          <w:lang w:bidi="ar-EG"/>
        </w:rPr>
        <w:t>﴿</w:t>
      </w:r>
      <w:r w:rsidR="00E933BF" w:rsidRPr="00221C1F">
        <w:rPr>
          <w:rFonts w:ascii="Traditional Arabic" w:hAnsi="Traditional Arabic" w:cs="Traditional Arabic" w:hint="cs"/>
          <w:sz w:val="34"/>
          <w:szCs w:val="34"/>
          <w:rtl/>
          <w:lang w:bidi="ar-EG"/>
        </w:rPr>
        <w:t>فَاطِرُ</w:t>
      </w:r>
      <w:proofErr w:type="gramEnd"/>
      <w:r w:rsidR="00E933BF" w:rsidRPr="00221C1F">
        <w:rPr>
          <w:rFonts w:ascii="Traditional Arabic" w:hAnsi="Traditional Arabic" w:cs="Traditional Arabic"/>
          <w:sz w:val="34"/>
          <w:szCs w:val="34"/>
          <w:rtl/>
          <w:lang w:bidi="ar-EG"/>
        </w:rPr>
        <w:t xml:space="preserve"> </w:t>
      </w:r>
      <w:r w:rsidR="00E933BF" w:rsidRPr="00221C1F">
        <w:rPr>
          <w:rFonts w:ascii="Traditional Arabic" w:hAnsi="Traditional Arabic" w:cs="Traditional Arabic" w:hint="cs"/>
          <w:sz w:val="34"/>
          <w:szCs w:val="34"/>
          <w:rtl/>
          <w:lang w:bidi="ar-EG"/>
        </w:rPr>
        <w:t>السَّمَاوَاتِ</w:t>
      </w:r>
      <w:r w:rsidR="00E933BF" w:rsidRPr="00221C1F">
        <w:rPr>
          <w:rFonts w:ascii="Traditional Arabic" w:hAnsi="Traditional Arabic" w:cs="Traditional Arabic"/>
          <w:sz w:val="34"/>
          <w:szCs w:val="34"/>
          <w:rtl/>
          <w:lang w:bidi="ar-EG"/>
        </w:rPr>
        <w:t xml:space="preserve"> </w:t>
      </w:r>
      <w:r w:rsidR="00E933BF" w:rsidRPr="00221C1F">
        <w:rPr>
          <w:rFonts w:ascii="Traditional Arabic" w:hAnsi="Traditional Arabic" w:cs="Traditional Arabic" w:hint="cs"/>
          <w:sz w:val="34"/>
          <w:szCs w:val="34"/>
          <w:rtl/>
          <w:lang w:bidi="ar-EG"/>
        </w:rPr>
        <w:t>وَالْأَرْضِ</w:t>
      </w:r>
      <w:r w:rsidR="00C82DF7" w:rsidRPr="00221C1F">
        <w:rPr>
          <w:rFonts w:ascii="Traditional Arabic" w:hAnsi="Traditional Arabic" w:cs="Traditional Arabic"/>
          <w:sz w:val="34"/>
          <w:szCs w:val="34"/>
          <w:rtl/>
          <w:lang w:bidi="ar-EG"/>
        </w:rPr>
        <w:t>﴾</w:t>
      </w:r>
      <w:r w:rsidR="00341A53" w:rsidRPr="00221C1F">
        <w:rPr>
          <w:rFonts w:ascii="Traditional Arabic" w:hAnsi="Traditional Arabic" w:cs="Traditional Arabic" w:hint="cs"/>
          <w:sz w:val="34"/>
          <w:szCs w:val="34"/>
          <w:rtl/>
          <w:lang w:bidi="ar-EG"/>
        </w:rPr>
        <w:t>(</w:t>
      </w:r>
      <w:r w:rsidR="00663362" w:rsidRPr="00221C1F">
        <w:rPr>
          <w:rStyle w:val="a7"/>
          <w:rFonts w:ascii="Traditional Arabic" w:hAnsi="Traditional Arabic" w:cs="Traditional Arabic"/>
          <w:sz w:val="34"/>
          <w:szCs w:val="34"/>
          <w:rtl/>
          <w:lang w:bidi="ar-EG"/>
        </w:rPr>
        <w:footnoteReference w:id="81"/>
      </w:r>
      <w:r w:rsidR="00341A53" w:rsidRPr="00221C1F">
        <w:rPr>
          <w:rFonts w:ascii="Traditional Arabic" w:hAnsi="Traditional Arabic" w:cs="Traditional Arabic" w:hint="cs"/>
          <w:sz w:val="34"/>
          <w:szCs w:val="34"/>
          <w:rtl/>
          <w:lang w:bidi="ar-EG"/>
        </w:rPr>
        <w:t>)</w:t>
      </w:r>
      <w:r w:rsidR="007C2641" w:rsidRPr="00221C1F">
        <w:rPr>
          <w:rFonts w:ascii="Traditional Arabic" w:hAnsi="Traditional Arabic" w:cs="Traditional Arabic" w:hint="cs"/>
          <w:sz w:val="34"/>
          <w:szCs w:val="34"/>
          <w:rtl/>
          <w:lang w:bidi="ar-EG"/>
        </w:rPr>
        <w:t xml:space="preserve">. </w:t>
      </w:r>
      <w:r w:rsidRPr="00221C1F">
        <w:rPr>
          <w:rFonts w:ascii="Traditional Arabic" w:hAnsi="Traditional Arabic" w:cs="Traditional Arabic"/>
          <w:sz w:val="34"/>
          <w:szCs w:val="34"/>
          <w:rtl/>
          <w:lang w:bidi="ar-EG"/>
        </w:rPr>
        <w:t>أي أن الله هو من بدأ خلق السموات والأرض إلا آية واحدة</w:t>
      </w:r>
      <w:proofErr w:type="gramStart"/>
      <w:r w:rsidRPr="00221C1F">
        <w:rPr>
          <w:rFonts w:ascii="Traditional Arabic" w:hAnsi="Traditional Arabic" w:cs="Traditional Arabic"/>
          <w:sz w:val="34"/>
          <w:szCs w:val="34"/>
          <w:rtl/>
          <w:lang w:bidi="ar-EG"/>
        </w:rPr>
        <w:t xml:space="preserve">: </w:t>
      </w:r>
      <w:r w:rsidR="00476590" w:rsidRPr="00221C1F">
        <w:rPr>
          <w:rFonts w:ascii="Traditional Arabic" w:hAnsi="Traditional Arabic" w:cs="Traditional Arabic"/>
          <w:sz w:val="34"/>
          <w:szCs w:val="34"/>
          <w:rtl/>
          <w:lang w:bidi="ar-EG"/>
        </w:rPr>
        <w:t>﴿</w:t>
      </w:r>
      <w:r w:rsidR="00E933BF" w:rsidRPr="00221C1F">
        <w:rPr>
          <w:rFonts w:ascii="Traditional Arabic" w:hAnsi="Traditional Arabic" w:cs="Traditional Arabic" w:hint="cs"/>
          <w:sz w:val="34"/>
          <w:szCs w:val="34"/>
          <w:rtl/>
          <w:lang w:bidi="ar-EG"/>
        </w:rPr>
        <w:t>تَنْزِيلًا</w:t>
      </w:r>
      <w:proofErr w:type="gramEnd"/>
      <w:r w:rsidR="00E933BF" w:rsidRPr="00221C1F">
        <w:rPr>
          <w:rFonts w:ascii="Traditional Arabic" w:hAnsi="Traditional Arabic" w:cs="Traditional Arabic"/>
          <w:sz w:val="34"/>
          <w:szCs w:val="34"/>
          <w:rtl/>
          <w:lang w:bidi="ar-EG"/>
        </w:rPr>
        <w:t xml:space="preserve"> </w:t>
      </w:r>
      <w:r w:rsidR="00E933BF" w:rsidRPr="00221C1F">
        <w:rPr>
          <w:rFonts w:ascii="Traditional Arabic" w:hAnsi="Traditional Arabic" w:cs="Traditional Arabic" w:hint="cs"/>
          <w:sz w:val="34"/>
          <w:szCs w:val="34"/>
          <w:rtl/>
          <w:lang w:bidi="ar-EG"/>
        </w:rPr>
        <w:t>مِمَّنْ</w:t>
      </w:r>
      <w:r w:rsidR="00E933BF" w:rsidRPr="00221C1F">
        <w:rPr>
          <w:rFonts w:ascii="Traditional Arabic" w:hAnsi="Traditional Arabic" w:cs="Traditional Arabic"/>
          <w:sz w:val="34"/>
          <w:szCs w:val="34"/>
          <w:rtl/>
          <w:lang w:bidi="ar-EG"/>
        </w:rPr>
        <w:t xml:space="preserve"> </w:t>
      </w:r>
      <w:r w:rsidR="00E933BF" w:rsidRPr="00221C1F">
        <w:rPr>
          <w:rFonts w:ascii="Traditional Arabic" w:hAnsi="Traditional Arabic" w:cs="Traditional Arabic" w:hint="cs"/>
          <w:sz w:val="34"/>
          <w:szCs w:val="34"/>
          <w:rtl/>
          <w:lang w:bidi="ar-EG"/>
        </w:rPr>
        <w:t>خَلَقَ</w:t>
      </w:r>
      <w:r w:rsidR="00E933BF" w:rsidRPr="00221C1F">
        <w:rPr>
          <w:rFonts w:ascii="Traditional Arabic" w:hAnsi="Traditional Arabic" w:cs="Traditional Arabic"/>
          <w:sz w:val="34"/>
          <w:szCs w:val="34"/>
          <w:rtl/>
          <w:lang w:bidi="ar-EG"/>
        </w:rPr>
        <w:t xml:space="preserve"> </w:t>
      </w:r>
      <w:r w:rsidR="00E933BF" w:rsidRPr="00221C1F">
        <w:rPr>
          <w:rFonts w:ascii="Traditional Arabic" w:hAnsi="Traditional Arabic" w:cs="Traditional Arabic" w:hint="cs"/>
          <w:sz w:val="34"/>
          <w:szCs w:val="34"/>
          <w:rtl/>
          <w:lang w:bidi="ar-EG"/>
        </w:rPr>
        <w:t>الْأَرْضَ</w:t>
      </w:r>
      <w:r w:rsidR="00E933BF" w:rsidRPr="00221C1F">
        <w:rPr>
          <w:rFonts w:ascii="Traditional Arabic" w:hAnsi="Traditional Arabic" w:cs="Traditional Arabic"/>
          <w:sz w:val="34"/>
          <w:szCs w:val="34"/>
          <w:rtl/>
          <w:lang w:bidi="ar-EG"/>
        </w:rPr>
        <w:t xml:space="preserve"> </w:t>
      </w:r>
      <w:r w:rsidR="00E933BF" w:rsidRPr="00221C1F">
        <w:rPr>
          <w:rFonts w:ascii="Traditional Arabic" w:hAnsi="Traditional Arabic" w:cs="Traditional Arabic" w:hint="cs"/>
          <w:sz w:val="34"/>
          <w:szCs w:val="34"/>
          <w:rtl/>
          <w:lang w:bidi="ar-EG"/>
        </w:rPr>
        <w:lastRenderedPageBreak/>
        <w:t>وَالسَّمَاوَاتِ</w:t>
      </w:r>
      <w:r w:rsidR="00E933BF" w:rsidRPr="00221C1F">
        <w:rPr>
          <w:rFonts w:ascii="Traditional Arabic" w:hAnsi="Traditional Arabic" w:cs="Traditional Arabic"/>
          <w:sz w:val="34"/>
          <w:szCs w:val="34"/>
          <w:rtl/>
          <w:lang w:bidi="ar-EG"/>
        </w:rPr>
        <w:t xml:space="preserve"> </w:t>
      </w:r>
      <w:r w:rsidR="00E933BF" w:rsidRPr="00221C1F">
        <w:rPr>
          <w:rFonts w:ascii="Traditional Arabic" w:hAnsi="Traditional Arabic" w:cs="Traditional Arabic" w:hint="cs"/>
          <w:sz w:val="34"/>
          <w:szCs w:val="34"/>
          <w:rtl/>
          <w:lang w:bidi="ar-EG"/>
        </w:rPr>
        <w:t>الْعُلَا</w:t>
      </w:r>
      <w:r w:rsidR="00E933BF" w:rsidRPr="00221C1F">
        <w:rPr>
          <w:rFonts w:ascii="Traditional Arabic" w:hAnsi="Traditional Arabic" w:cs="Traditional Arabic"/>
          <w:sz w:val="34"/>
          <w:szCs w:val="34"/>
          <w:rtl/>
          <w:lang w:bidi="ar-EG"/>
        </w:rPr>
        <w:t xml:space="preserve"> </w:t>
      </w:r>
      <w:r w:rsidR="00476590" w:rsidRPr="00221C1F">
        <w:rPr>
          <w:rFonts w:ascii="Traditional Arabic" w:hAnsi="Traditional Arabic" w:cs="Traditional Arabic"/>
          <w:sz w:val="34"/>
          <w:szCs w:val="34"/>
          <w:rtl/>
          <w:lang w:bidi="ar-EG"/>
        </w:rPr>
        <w:t>﴾</w:t>
      </w:r>
      <w:r w:rsidR="00E933BF" w:rsidRPr="00221C1F">
        <w:rPr>
          <w:rFonts w:ascii="Traditional Arabic" w:hAnsi="Traditional Arabic" w:cs="Traditional Arabic" w:hint="cs"/>
          <w:sz w:val="34"/>
          <w:szCs w:val="34"/>
          <w:rtl/>
          <w:lang w:bidi="ar-EG"/>
        </w:rPr>
        <w:t xml:space="preserve"> </w:t>
      </w:r>
      <w:r w:rsidR="00341A53" w:rsidRPr="00221C1F">
        <w:rPr>
          <w:rFonts w:ascii="Traditional Arabic" w:hAnsi="Traditional Arabic" w:cs="Traditional Arabic" w:hint="cs"/>
          <w:sz w:val="34"/>
          <w:szCs w:val="34"/>
          <w:rtl/>
          <w:lang w:bidi="ar-EG"/>
        </w:rPr>
        <w:t>(</w:t>
      </w:r>
      <w:r w:rsidR="00663362" w:rsidRPr="00221C1F">
        <w:rPr>
          <w:rStyle w:val="a7"/>
          <w:rFonts w:ascii="Traditional Arabic" w:hAnsi="Traditional Arabic" w:cs="Traditional Arabic"/>
          <w:sz w:val="34"/>
          <w:szCs w:val="34"/>
          <w:rtl/>
          <w:lang w:bidi="ar-EG"/>
        </w:rPr>
        <w:footnoteReference w:id="82"/>
      </w:r>
      <w:r w:rsidR="00341A53" w:rsidRPr="00221C1F">
        <w:rPr>
          <w:rFonts w:ascii="Traditional Arabic" w:hAnsi="Traditional Arabic" w:cs="Traditional Arabic" w:hint="cs"/>
          <w:sz w:val="34"/>
          <w:szCs w:val="34"/>
          <w:rtl/>
          <w:lang w:bidi="ar-EG"/>
        </w:rPr>
        <w:t>)</w:t>
      </w:r>
      <w:r w:rsidR="00E933BF" w:rsidRPr="00221C1F">
        <w:rPr>
          <w:rFonts w:ascii="Traditional Arabic" w:hAnsi="Traditional Arabic" w:cs="Traditional Arabic" w:hint="cs"/>
          <w:sz w:val="34"/>
          <w:szCs w:val="34"/>
          <w:rtl/>
          <w:lang w:bidi="ar-EG"/>
        </w:rPr>
        <w:t>.</w:t>
      </w:r>
      <w:r w:rsidR="00476590" w:rsidRPr="00221C1F">
        <w:rPr>
          <w:rFonts w:ascii="Traditional Arabic" w:hAnsi="Traditional Arabic" w:cs="Traditional Arabic" w:hint="cs"/>
          <w:sz w:val="34"/>
          <w:szCs w:val="34"/>
          <w:rtl/>
          <w:lang w:bidi="ar-EG"/>
        </w:rPr>
        <w:t xml:space="preserve"> </w:t>
      </w:r>
      <w:r w:rsidRPr="00221C1F">
        <w:rPr>
          <w:rFonts w:ascii="Traditional Arabic" w:hAnsi="Traditional Arabic" w:cs="Traditional Arabic"/>
          <w:sz w:val="34"/>
          <w:szCs w:val="34"/>
          <w:rtl/>
          <w:lang w:bidi="ar-EG"/>
        </w:rPr>
        <w:t>ذكرت الأرض قبل السماء، ولكن واو العطف هنا لا تدل على الترتيب أو التسلسل، على عكس كلمة (ثم) التي تدل على الترتيب والتسلسل.</w:t>
      </w:r>
      <w:r w:rsidRPr="00221C1F">
        <w:rPr>
          <w:rFonts w:ascii="Traditional Arabic" w:hAnsi="Traditional Arabic" w:cs="Traditional Arabic"/>
          <w:sz w:val="34"/>
          <w:szCs w:val="34"/>
          <w:lang w:bidi="ar-EG"/>
        </w:rPr>
        <w:t xml:space="preserve"> </w:t>
      </w:r>
    </w:p>
    <w:p w:rsidR="00F95FD7"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314018" w:rsidRPr="00221C1F">
        <w:rPr>
          <w:rFonts w:ascii="Traditional Arabic" w:hAnsi="Traditional Arabic" w:cs="Traditional Arabic"/>
          <w:sz w:val="34"/>
          <w:szCs w:val="34"/>
          <w:rtl/>
          <w:lang w:bidi="ar-EG"/>
        </w:rPr>
        <w:t>أما الآيات في سورة فصلت فقد ذكرت خلق الأرض في قوله تعالى في الآية التاسعة من السورة حيث تتحدث الآية عن خلق الأرض</w:t>
      </w:r>
      <w:proofErr w:type="gramStart"/>
      <w:r w:rsidR="00314018" w:rsidRPr="00221C1F">
        <w:rPr>
          <w:rFonts w:ascii="Traditional Arabic" w:hAnsi="Traditional Arabic" w:cs="Traditional Arabic"/>
          <w:sz w:val="34"/>
          <w:szCs w:val="34"/>
          <w:rtl/>
          <w:lang w:bidi="ar-EG"/>
        </w:rPr>
        <w:t xml:space="preserve">: </w:t>
      </w:r>
      <w:r w:rsidR="00C82DF7" w:rsidRPr="00221C1F">
        <w:rPr>
          <w:rFonts w:ascii="Traditional Arabic" w:hAnsi="Traditional Arabic" w:cs="Traditional Arabic"/>
          <w:sz w:val="34"/>
          <w:szCs w:val="34"/>
          <w:rtl/>
          <w:lang w:bidi="ar-EG"/>
        </w:rPr>
        <w:t>﴿</w:t>
      </w:r>
      <w:r w:rsidR="00E933BF" w:rsidRPr="00221C1F">
        <w:rPr>
          <w:rFonts w:ascii="Traditional Arabic" w:hAnsi="Traditional Arabic" w:cs="Traditional Arabic" w:hint="cs"/>
          <w:sz w:val="34"/>
          <w:szCs w:val="34"/>
          <w:rtl/>
          <w:lang w:bidi="ar-EG"/>
        </w:rPr>
        <w:t>قُلْ</w:t>
      </w:r>
      <w:proofErr w:type="gramEnd"/>
      <w:r w:rsidR="00E933BF" w:rsidRPr="00221C1F">
        <w:rPr>
          <w:rFonts w:ascii="Traditional Arabic" w:hAnsi="Traditional Arabic" w:cs="Traditional Arabic"/>
          <w:sz w:val="34"/>
          <w:szCs w:val="34"/>
          <w:rtl/>
          <w:lang w:bidi="ar-EG"/>
        </w:rPr>
        <w:t xml:space="preserve"> </w:t>
      </w:r>
      <w:r w:rsidR="00E933BF" w:rsidRPr="00221C1F">
        <w:rPr>
          <w:rFonts w:ascii="Traditional Arabic" w:hAnsi="Traditional Arabic" w:cs="Traditional Arabic" w:hint="cs"/>
          <w:sz w:val="34"/>
          <w:szCs w:val="34"/>
          <w:rtl/>
          <w:lang w:bidi="ar-EG"/>
        </w:rPr>
        <w:t>أَئِنَّكُمْ</w:t>
      </w:r>
      <w:r w:rsidR="00E933BF" w:rsidRPr="00221C1F">
        <w:rPr>
          <w:rFonts w:ascii="Traditional Arabic" w:hAnsi="Traditional Arabic" w:cs="Traditional Arabic"/>
          <w:sz w:val="34"/>
          <w:szCs w:val="34"/>
          <w:rtl/>
          <w:lang w:bidi="ar-EG"/>
        </w:rPr>
        <w:t xml:space="preserve"> </w:t>
      </w:r>
      <w:r w:rsidR="00E933BF" w:rsidRPr="00221C1F">
        <w:rPr>
          <w:rFonts w:ascii="Traditional Arabic" w:hAnsi="Traditional Arabic" w:cs="Traditional Arabic" w:hint="cs"/>
          <w:sz w:val="34"/>
          <w:szCs w:val="34"/>
          <w:rtl/>
          <w:lang w:bidi="ar-EG"/>
        </w:rPr>
        <w:t>لَتَكْفُرُونَ</w:t>
      </w:r>
      <w:r w:rsidR="00E933BF" w:rsidRPr="00221C1F">
        <w:rPr>
          <w:rFonts w:ascii="Traditional Arabic" w:hAnsi="Traditional Arabic" w:cs="Traditional Arabic"/>
          <w:sz w:val="34"/>
          <w:szCs w:val="34"/>
          <w:rtl/>
          <w:lang w:bidi="ar-EG"/>
        </w:rPr>
        <w:t xml:space="preserve"> </w:t>
      </w:r>
      <w:r w:rsidR="00E933BF" w:rsidRPr="00221C1F">
        <w:rPr>
          <w:rFonts w:ascii="Traditional Arabic" w:hAnsi="Traditional Arabic" w:cs="Traditional Arabic" w:hint="cs"/>
          <w:sz w:val="34"/>
          <w:szCs w:val="34"/>
          <w:rtl/>
          <w:lang w:bidi="ar-EG"/>
        </w:rPr>
        <w:t>بِالَّذِي</w:t>
      </w:r>
      <w:r w:rsidR="00E933BF" w:rsidRPr="00221C1F">
        <w:rPr>
          <w:rFonts w:ascii="Traditional Arabic" w:hAnsi="Traditional Arabic" w:cs="Traditional Arabic"/>
          <w:sz w:val="34"/>
          <w:szCs w:val="34"/>
          <w:rtl/>
          <w:lang w:bidi="ar-EG"/>
        </w:rPr>
        <w:t xml:space="preserve"> </w:t>
      </w:r>
      <w:r w:rsidR="00E933BF" w:rsidRPr="00221C1F">
        <w:rPr>
          <w:rFonts w:ascii="Traditional Arabic" w:hAnsi="Traditional Arabic" w:cs="Traditional Arabic" w:hint="cs"/>
          <w:sz w:val="34"/>
          <w:szCs w:val="34"/>
          <w:rtl/>
          <w:lang w:bidi="ar-EG"/>
        </w:rPr>
        <w:t>خَلَقَ</w:t>
      </w:r>
      <w:r w:rsidR="00E933BF" w:rsidRPr="00221C1F">
        <w:rPr>
          <w:rFonts w:ascii="Traditional Arabic" w:hAnsi="Traditional Arabic" w:cs="Traditional Arabic"/>
          <w:sz w:val="34"/>
          <w:szCs w:val="34"/>
          <w:rtl/>
          <w:lang w:bidi="ar-EG"/>
        </w:rPr>
        <w:t xml:space="preserve"> </w:t>
      </w:r>
      <w:r w:rsidR="00E933BF" w:rsidRPr="00221C1F">
        <w:rPr>
          <w:rFonts w:ascii="Traditional Arabic" w:hAnsi="Traditional Arabic" w:cs="Traditional Arabic" w:hint="cs"/>
          <w:sz w:val="34"/>
          <w:szCs w:val="34"/>
          <w:rtl/>
          <w:lang w:bidi="ar-EG"/>
        </w:rPr>
        <w:t>الْأَرْضَ</w:t>
      </w:r>
      <w:r w:rsidR="00E933BF" w:rsidRPr="00221C1F">
        <w:rPr>
          <w:rFonts w:ascii="Traditional Arabic" w:hAnsi="Traditional Arabic" w:cs="Traditional Arabic"/>
          <w:sz w:val="34"/>
          <w:szCs w:val="34"/>
          <w:rtl/>
          <w:lang w:bidi="ar-EG"/>
        </w:rPr>
        <w:t xml:space="preserve"> </w:t>
      </w:r>
      <w:r w:rsidR="00E933BF" w:rsidRPr="00221C1F">
        <w:rPr>
          <w:rFonts w:ascii="Traditional Arabic" w:hAnsi="Traditional Arabic" w:cs="Traditional Arabic" w:hint="cs"/>
          <w:sz w:val="34"/>
          <w:szCs w:val="34"/>
          <w:rtl/>
          <w:lang w:bidi="ar-EG"/>
        </w:rPr>
        <w:t>فِي</w:t>
      </w:r>
      <w:r w:rsidR="00E933BF" w:rsidRPr="00221C1F">
        <w:rPr>
          <w:rFonts w:ascii="Traditional Arabic" w:hAnsi="Traditional Arabic" w:cs="Traditional Arabic"/>
          <w:sz w:val="34"/>
          <w:szCs w:val="34"/>
          <w:rtl/>
          <w:lang w:bidi="ar-EG"/>
        </w:rPr>
        <w:t xml:space="preserve"> </w:t>
      </w:r>
      <w:r w:rsidR="00E933BF" w:rsidRPr="00221C1F">
        <w:rPr>
          <w:rFonts w:ascii="Traditional Arabic" w:hAnsi="Traditional Arabic" w:cs="Traditional Arabic" w:hint="cs"/>
          <w:sz w:val="34"/>
          <w:szCs w:val="34"/>
          <w:rtl/>
          <w:lang w:bidi="ar-EG"/>
        </w:rPr>
        <w:t>يَوْمَيْنِ</w:t>
      </w:r>
      <w:r w:rsidR="00C82DF7" w:rsidRPr="00221C1F">
        <w:rPr>
          <w:rFonts w:ascii="Traditional Arabic" w:hAnsi="Traditional Arabic" w:cs="Traditional Arabic"/>
          <w:sz w:val="34"/>
          <w:szCs w:val="34"/>
          <w:rtl/>
          <w:lang w:bidi="ar-EG"/>
        </w:rPr>
        <w:t>﴾</w:t>
      </w:r>
      <w:r w:rsidR="00E933BF" w:rsidRPr="00221C1F">
        <w:rPr>
          <w:rFonts w:ascii="Traditional Arabic" w:hAnsi="Traditional Arabic" w:cs="Traditional Arabic" w:hint="cs"/>
          <w:sz w:val="34"/>
          <w:szCs w:val="34"/>
          <w:rtl/>
          <w:lang w:bidi="ar-EG"/>
        </w:rPr>
        <w:t xml:space="preserve"> </w:t>
      </w:r>
      <w:r w:rsidR="00341A53" w:rsidRPr="00221C1F">
        <w:rPr>
          <w:rFonts w:ascii="Traditional Arabic" w:hAnsi="Traditional Arabic" w:cs="Traditional Arabic" w:hint="cs"/>
          <w:sz w:val="34"/>
          <w:szCs w:val="34"/>
          <w:rtl/>
          <w:lang w:bidi="ar-EG"/>
        </w:rPr>
        <w:t>(</w:t>
      </w:r>
      <w:r w:rsidR="00663362" w:rsidRPr="00221C1F">
        <w:rPr>
          <w:rStyle w:val="a7"/>
          <w:rFonts w:ascii="Traditional Arabic" w:hAnsi="Traditional Arabic" w:cs="Traditional Arabic"/>
          <w:sz w:val="34"/>
          <w:szCs w:val="34"/>
          <w:rtl/>
          <w:lang w:bidi="ar-EG"/>
        </w:rPr>
        <w:footnoteReference w:id="83"/>
      </w:r>
      <w:r w:rsidR="00341A53" w:rsidRPr="00221C1F">
        <w:rPr>
          <w:rFonts w:ascii="Traditional Arabic" w:hAnsi="Traditional Arabic" w:cs="Traditional Arabic" w:hint="cs"/>
          <w:sz w:val="34"/>
          <w:szCs w:val="34"/>
          <w:rtl/>
          <w:lang w:bidi="ar-EG"/>
        </w:rPr>
        <w:t>)</w:t>
      </w:r>
      <w:r w:rsidR="00314018" w:rsidRPr="00221C1F">
        <w:rPr>
          <w:rFonts w:ascii="Traditional Arabic" w:hAnsi="Traditional Arabic" w:cs="Traditional Arabic"/>
          <w:sz w:val="34"/>
          <w:szCs w:val="34"/>
          <w:rtl/>
          <w:lang w:bidi="ar-EG"/>
        </w:rPr>
        <w:t xml:space="preserve">، ثم يقول في الآية الحادية عشرة: </w:t>
      </w:r>
      <w:r w:rsidR="00C82DF7" w:rsidRPr="00221C1F">
        <w:rPr>
          <w:rFonts w:ascii="Traditional Arabic" w:hAnsi="Traditional Arabic" w:cs="Traditional Arabic"/>
          <w:sz w:val="34"/>
          <w:szCs w:val="34"/>
          <w:rtl/>
          <w:lang w:bidi="ar-EG"/>
        </w:rPr>
        <w:t>﴿</w:t>
      </w:r>
      <w:r w:rsidR="00E933BF" w:rsidRPr="00221C1F">
        <w:rPr>
          <w:rFonts w:ascii="Traditional Arabic" w:hAnsi="Traditional Arabic" w:cs="Traditional Arabic" w:hint="cs"/>
          <w:sz w:val="34"/>
          <w:szCs w:val="34"/>
          <w:rtl/>
          <w:lang w:bidi="ar-EG"/>
        </w:rPr>
        <w:t>ثُمَّ</w:t>
      </w:r>
      <w:r w:rsidR="00E933BF" w:rsidRPr="00221C1F">
        <w:rPr>
          <w:rFonts w:ascii="Traditional Arabic" w:hAnsi="Traditional Arabic" w:cs="Traditional Arabic"/>
          <w:sz w:val="34"/>
          <w:szCs w:val="34"/>
          <w:rtl/>
          <w:lang w:bidi="ar-EG"/>
        </w:rPr>
        <w:t xml:space="preserve"> </w:t>
      </w:r>
      <w:r w:rsidR="00E933BF" w:rsidRPr="00221C1F">
        <w:rPr>
          <w:rFonts w:ascii="Traditional Arabic" w:hAnsi="Traditional Arabic" w:cs="Traditional Arabic" w:hint="cs"/>
          <w:sz w:val="34"/>
          <w:szCs w:val="34"/>
          <w:rtl/>
          <w:lang w:bidi="ar-EG"/>
        </w:rPr>
        <w:t>اسْتَوَى</w:t>
      </w:r>
      <w:r w:rsidR="00E933BF" w:rsidRPr="00221C1F">
        <w:rPr>
          <w:rFonts w:ascii="Traditional Arabic" w:hAnsi="Traditional Arabic" w:cs="Traditional Arabic"/>
          <w:sz w:val="34"/>
          <w:szCs w:val="34"/>
          <w:rtl/>
          <w:lang w:bidi="ar-EG"/>
        </w:rPr>
        <w:t xml:space="preserve"> </w:t>
      </w:r>
      <w:r w:rsidR="00E933BF" w:rsidRPr="00221C1F">
        <w:rPr>
          <w:rFonts w:ascii="Traditional Arabic" w:hAnsi="Traditional Arabic" w:cs="Traditional Arabic" w:hint="cs"/>
          <w:sz w:val="34"/>
          <w:szCs w:val="34"/>
          <w:rtl/>
          <w:lang w:bidi="ar-EG"/>
        </w:rPr>
        <w:t>إِلَى</w:t>
      </w:r>
      <w:r w:rsidR="00E933BF" w:rsidRPr="00221C1F">
        <w:rPr>
          <w:rFonts w:ascii="Traditional Arabic" w:hAnsi="Traditional Arabic" w:cs="Traditional Arabic"/>
          <w:sz w:val="34"/>
          <w:szCs w:val="34"/>
          <w:rtl/>
          <w:lang w:bidi="ar-EG"/>
        </w:rPr>
        <w:t xml:space="preserve"> </w:t>
      </w:r>
      <w:r w:rsidR="00E933BF" w:rsidRPr="00221C1F">
        <w:rPr>
          <w:rFonts w:ascii="Traditional Arabic" w:hAnsi="Traditional Arabic" w:cs="Traditional Arabic" w:hint="cs"/>
          <w:sz w:val="34"/>
          <w:szCs w:val="34"/>
          <w:rtl/>
          <w:lang w:bidi="ar-EG"/>
        </w:rPr>
        <w:t>السَّمَاءِ</w:t>
      </w:r>
      <w:r w:rsidR="00E933BF" w:rsidRPr="00221C1F">
        <w:rPr>
          <w:rFonts w:ascii="Traditional Arabic" w:hAnsi="Traditional Arabic" w:cs="Traditional Arabic"/>
          <w:sz w:val="34"/>
          <w:szCs w:val="34"/>
          <w:rtl/>
          <w:lang w:bidi="ar-EG"/>
        </w:rPr>
        <w:t xml:space="preserve"> </w:t>
      </w:r>
      <w:r w:rsidR="00E933BF" w:rsidRPr="00221C1F">
        <w:rPr>
          <w:rFonts w:ascii="Traditional Arabic" w:hAnsi="Traditional Arabic" w:cs="Traditional Arabic" w:hint="cs"/>
          <w:sz w:val="34"/>
          <w:szCs w:val="34"/>
          <w:rtl/>
          <w:lang w:bidi="ar-EG"/>
        </w:rPr>
        <w:t>وَهِيَ</w:t>
      </w:r>
      <w:r w:rsidR="00E933BF" w:rsidRPr="00221C1F">
        <w:rPr>
          <w:rFonts w:ascii="Traditional Arabic" w:hAnsi="Traditional Arabic" w:cs="Traditional Arabic"/>
          <w:sz w:val="34"/>
          <w:szCs w:val="34"/>
          <w:rtl/>
          <w:lang w:bidi="ar-EG"/>
        </w:rPr>
        <w:t xml:space="preserve"> </w:t>
      </w:r>
      <w:r w:rsidR="00E933BF" w:rsidRPr="00221C1F">
        <w:rPr>
          <w:rFonts w:ascii="Traditional Arabic" w:hAnsi="Traditional Arabic" w:cs="Traditional Arabic" w:hint="cs"/>
          <w:sz w:val="34"/>
          <w:szCs w:val="34"/>
          <w:rtl/>
          <w:lang w:bidi="ar-EG"/>
        </w:rPr>
        <w:t>دُخَانٌ</w:t>
      </w:r>
      <w:r w:rsidR="00C82DF7" w:rsidRPr="00221C1F">
        <w:rPr>
          <w:rFonts w:ascii="Traditional Arabic" w:hAnsi="Traditional Arabic" w:cs="Traditional Arabic"/>
          <w:sz w:val="34"/>
          <w:szCs w:val="34"/>
          <w:rtl/>
          <w:lang w:bidi="ar-EG"/>
        </w:rPr>
        <w:t>﴾</w:t>
      </w:r>
      <w:r w:rsidR="00341A53" w:rsidRPr="00221C1F">
        <w:rPr>
          <w:rFonts w:ascii="Traditional Arabic" w:hAnsi="Traditional Arabic" w:cs="Traditional Arabic" w:hint="cs"/>
          <w:sz w:val="34"/>
          <w:szCs w:val="34"/>
          <w:rtl/>
          <w:lang w:bidi="ar-EG"/>
        </w:rPr>
        <w:t>(</w:t>
      </w:r>
      <w:r w:rsidR="00663362" w:rsidRPr="00221C1F">
        <w:rPr>
          <w:rStyle w:val="a7"/>
          <w:rFonts w:ascii="Traditional Arabic" w:hAnsi="Traditional Arabic" w:cs="Traditional Arabic"/>
          <w:sz w:val="34"/>
          <w:szCs w:val="34"/>
          <w:rtl/>
          <w:lang w:bidi="ar-EG"/>
        </w:rPr>
        <w:footnoteReference w:id="84"/>
      </w:r>
      <w:r w:rsidR="00341A53" w:rsidRPr="00221C1F">
        <w:rPr>
          <w:rFonts w:ascii="Traditional Arabic" w:hAnsi="Traditional Arabic" w:cs="Traditional Arabic" w:hint="cs"/>
          <w:sz w:val="34"/>
          <w:szCs w:val="34"/>
          <w:rtl/>
          <w:lang w:bidi="ar-EG"/>
        </w:rPr>
        <w:t>).</w:t>
      </w:r>
      <w:r w:rsidR="00314018" w:rsidRPr="00221C1F">
        <w:rPr>
          <w:rFonts w:ascii="Traditional Arabic" w:hAnsi="Traditional Arabic" w:cs="Traditional Arabic"/>
          <w:sz w:val="34"/>
          <w:szCs w:val="34"/>
          <w:rtl/>
          <w:lang w:bidi="ar-EG"/>
        </w:rPr>
        <w:t xml:space="preserve"> والذي يدقق النظر يجد أن الآية الأخيرة لا تتحدث عن خلق السماء بل عن الحالة الدخانية للسماء، أي أن السماء موجودة أصلاً أثناء فترة خلق الأرض، ولكنها كانت في الحالة الدخانية... وهذا ما يقوله </w:t>
      </w:r>
      <w:proofErr w:type="gramStart"/>
      <w:r w:rsidR="00314018" w:rsidRPr="00221C1F">
        <w:rPr>
          <w:rFonts w:ascii="Traditional Arabic" w:hAnsi="Traditional Arabic" w:cs="Traditional Arabic"/>
          <w:sz w:val="34"/>
          <w:szCs w:val="34"/>
          <w:rtl/>
          <w:lang w:bidi="ar-EG"/>
        </w:rPr>
        <w:t>العلماء</w:t>
      </w:r>
      <w:r w:rsidR="00341A53" w:rsidRPr="00221C1F">
        <w:rPr>
          <w:rFonts w:ascii="Traditional Arabic" w:hAnsi="Traditional Arabic" w:cs="Traditional Arabic" w:hint="cs"/>
          <w:sz w:val="34"/>
          <w:szCs w:val="34"/>
          <w:rtl/>
          <w:lang w:bidi="ar-EG"/>
        </w:rPr>
        <w:t>(</w:t>
      </w:r>
      <w:proofErr w:type="gramEnd"/>
      <w:r w:rsidR="00663362" w:rsidRPr="00221C1F">
        <w:rPr>
          <w:rStyle w:val="a7"/>
          <w:rFonts w:ascii="Traditional Arabic" w:hAnsi="Traditional Arabic" w:cs="Traditional Arabic"/>
          <w:sz w:val="34"/>
          <w:szCs w:val="34"/>
          <w:rtl/>
          <w:lang w:bidi="ar-EG"/>
        </w:rPr>
        <w:footnoteReference w:id="85"/>
      </w:r>
      <w:r w:rsidR="00341A53" w:rsidRPr="00221C1F">
        <w:rPr>
          <w:rFonts w:ascii="Traditional Arabic" w:hAnsi="Traditional Arabic" w:cs="Traditional Arabic"/>
          <w:sz w:val="34"/>
          <w:szCs w:val="34"/>
          <w:lang w:bidi="ar-EG"/>
        </w:rPr>
        <w:t>(</w:t>
      </w:r>
      <w:r w:rsidR="00314018" w:rsidRPr="00221C1F">
        <w:rPr>
          <w:rFonts w:ascii="Traditional Arabic" w:hAnsi="Traditional Arabic" w:cs="Traditional Arabic"/>
          <w:sz w:val="34"/>
          <w:szCs w:val="34"/>
          <w:rtl/>
          <w:lang w:bidi="ar-EG"/>
        </w:rPr>
        <w:t>.</w:t>
      </w:r>
    </w:p>
    <w:p w:rsidR="00E933BF"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 xml:space="preserve">  </w:t>
      </w:r>
      <w:r w:rsidR="00D87006" w:rsidRPr="00221C1F">
        <w:rPr>
          <w:rFonts w:ascii="Traditional Arabic" w:hAnsi="Traditional Arabic" w:cs="Traditional Arabic" w:hint="cs"/>
          <w:sz w:val="34"/>
          <w:szCs w:val="34"/>
          <w:rtl/>
          <w:lang w:bidi="ar-EG"/>
        </w:rPr>
        <w:t xml:space="preserve"> لذا </w:t>
      </w:r>
      <w:r w:rsidR="00FA409E" w:rsidRPr="00221C1F">
        <w:rPr>
          <w:rFonts w:ascii="Traditional Arabic" w:hAnsi="Traditional Arabic" w:cs="Traditional Arabic" w:hint="cs"/>
          <w:sz w:val="34"/>
          <w:szCs w:val="34"/>
          <w:rtl/>
          <w:lang w:bidi="ar-EG"/>
        </w:rPr>
        <w:t>فقد رأى</w:t>
      </w:r>
      <w:r w:rsidR="00D87006" w:rsidRPr="00221C1F">
        <w:rPr>
          <w:rFonts w:ascii="Traditional Arabic" w:hAnsi="Traditional Arabic" w:cs="Traditional Arabic" w:hint="cs"/>
          <w:sz w:val="34"/>
          <w:szCs w:val="34"/>
          <w:rtl/>
          <w:lang w:bidi="ar-EG"/>
        </w:rPr>
        <w:t xml:space="preserve"> الدكتور موريس بوكاي في تع</w:t>
      </w:r>
      <w:r w:rsidR="00FA409E" w:rsidRPr="00221C1F">
        <w:rPr>
          <w:rFonts w:ascii="Traditional Arabic" w:hAnsi="Traditional Arabic" w:cs="Traditional Arabic" w:hint="cs"/>
          <w:sz w:val="34"/>
          <w:szCs w:val="34"/>
          <w:rtl/>
          <w:lang w:bidi="ar-EG"/>
        </w:rPr>
        <w:t>ليقه على الآيات التي أوردناها من سورتي</w:t>
      </w:r>
      <w:r w:rsidR="00D87006" w:rsidRPr="00221C1F">
        <w:rPr>
          <w:rFonts w:ascii="Traditional Arabic" w:hAnsi="Traditional Arabic" w:cs="Traditional Arabic" w:hint="cs"/>
          <w:sz w:val="34"/>
          <w:szCs w:val="34"/>
          <w:rtl/>
          <w:lang w:bidi="ar-EG"/>
        </w:rPr>
        <w:t xml:space="preserve"> فصلت</w:t>
      </w:r>
      <w:r w:rsidR="00FA409E" w:rsidRPr="00221C1F">
        <w:rPr>
          <w:rFonts w:ascii="Traditional Arabic" w:hAnsi="Traditional Arabic" w:cs="Traditional Arabic" w:hint="cs"/>
          <w:sz w:val="34"/>
          <w:szCs w:val="34"/>
          <w:rtl/>
          <w:lang w:bidi="ar-EG"/>
        </w:rPr>
        <w:t xml:space="preserve"> والنازعات في </w:t>
      </w:r>
      <w:r w:rsidR="00D87006" w:rsidRPr="00221C1F">
        <w:rPr>
          <w:rFonts w:ascii="Traditional Arabic" w:hAnsi="Traditional Arabic" w:cs="Traditional Arabic" w:hint="cs"/>
          <w:sz w:val="34"/>
          <w:szCs w:val="34"/>
          <w:rtl/>
          <w:lang w:bidi="ar-EG"/>
        </w:rPr>
        <w:t>وصف</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نعم</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الله</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الدنيوية</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على</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الناس</w:t>
      </w:r>
      <w:r w:rsidR="00FA409E" w:rsidRPr="00221C1F">
        <w:rPr>
          <w:rFonts w:ascii="Traditional Arabic" w:hAnsi="Traditional Arabic" w:cs="Traditional Arabic" w:hint="cs"/>
          <w:sz w:val="34"/>
          <w:szCs w:val="34"/>
          <w:rtl/>
          <w:lang w:bidi="ar-EG"/>
        </w:rPr>
        <w:t>،</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ذلك</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الذي</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يعبر</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عنه</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القرآن،</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في</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لغة</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تناسب</w:t>
      </w:r>
      <w:r w:rsidR="00D87006" w:rsidRPr="00221C1F">
        <w:rPr>
          <w:rFonts w:ascii="Traditional Arabic" w:hAnsi="Traditional Arabic" w:cs="Traditional Arabic"/>
          <w:sz w:val="34"/>
          <w:szCs w:val="34"/>
          <w:rtl/>
          <w:lang w:bidi="ar-EG"/>
        </w:rPr>
        <w:t xml:space="preserve"> </w:t>
      </w:r>
      <w:r w:rsidR="00FA409E" w:rsidRPr="00221C1F">
        <w:rPr>
          <w:rFonts w:ascii="Traditional Arabic" w:hAnsi="Traditional Arabic" w:cs="Traditional Arabic" w:hint="cs"/>
          <w:sz w:val="34"/>
          <w:szCs w:val="34"/>
          <w:rtl/>
          <w:lang w:bidi="ar-EG"/>
        </w:rPr>
        <w:t xml:space="preserve">مزارعًا </w:t>
      </w:r>
      <w:r w:rsidR="00D87006" w:rsidRPr="00221C1F">
        <w:rPr>
          <w:rFonts w:ascii="Traditional Arabic" w:hAnsi="Traditional Arabic" w:cs="Traditional Arabic" w:hint="cs"/>
          <w:sz w:val="34"/>
          <w:szCs w:val="34"/>
          <w:rtl/>
          <w:lang w:bidi="ar-EG"/>
        </w:rPr>
        <w:t>أو</w:t>
      </w:r>
      <w:r w:rsidR="00D87006" w:rsidRPr="00221C1F">
        <w:rPr>
          <w:rFonts w:ascii="Traditional Arabic" w:hAnsi="Traditional Arabic" w:cs="Traditional Arabic"/>
          <w:sz w:val="34"/>
          <w:szCs w:val="34"/>
          <w:rtl/>
          <w:lang w:bidi="ar-EG"/>
        </w:rPr>
        <w:t xml:space="preserve"> </w:t>
      </w:r>
      <w:r w:rsidR="00FA409E" w:rsidRPr="00221C1F">
        <w:rPr>
          <w:rFonts w:ascii="Traditional Arabic" w:hAnsi="Traditional Arabic" w:cs="Traditional Arabic" w:hint="cs"/>
          <w:sz w:val="34"/>
          <w:szCs w:val="34"/>
          <w:rtl/>
          <w:lang w:bidi="ar-EG"/>
        </w:rPr>
        <w:t xml:space="preserve">بدويًا </w:t>
      </w:r>
      <w:r w:rsidR="00D87006" w:rsidRPr="00221C1F">
        <w:rPr>
          <w:rFonts w:ascii="Traditional Arabic" w:hAnsi="Traditional Arabic" w:cs="Traditional Arabic" w:hint="cs"/>
          <w:sz w:val="34"/>
          <w:szCs w:val="34"/>
          <w:rtl/>
          <w:lang w:bidi="ar-EG"/>
        </w:rPr>
        <w:t>من</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شبه</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الجزيرة</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العربية،</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مسبوق</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بدعوة</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للتأمل</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في</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خلق</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السماء</w:t>
      </w:r>
      <w:r w:rsidR="00FA409E" w:rsidRPr="00221C1F">
        <w:rPr>
          <w:rFonts w:ascii="Traditional Arabic" w:hAnsi="Traditional Arabic" w:cs="Traditional Arabic" w:hint="cs"/>
          <w:sz w:val="34"/>
          <w:szCs w:val="34"/>
          <w:rtl/>
          <w:lang w:bidi="ar-EG"/>
        </w:rPr>
        <w:t xml:space="preserve">، </w:t>
      </w:r>
      <w:r w:rsidR="00D87006" w:rsidRPr="00221C1F">
        <w:rPr>
          <w:rFonts w:ascii="Traditional Arabic" w:hAnsi="Traditional Arabic" w:cs="Traditional Arabic" w:hint="cs"/>
          <w:sz w:val="34"/>
          <w:szCs w:val="34"/>
          <w:rtl/>
          <w:lang w:bidi="ar-EG"/>
        </w:rPr>
        <w:t>ولكن</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المرحلة</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التي</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مد</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فيها</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الله</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الأرض</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وأخصبها</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تأتي</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بالتحديد</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زمني</w:t>
      </w:r>
      <w:r w:rsidR="00FA409E" w:rsidRPr="00221C1F">
        <w:rPr>
          <w:rFonts w:ascii="Traditional Arabic" w:hAnsi="Traditional Arabic" w:cs="Traditional Arabic" w:hint="cs"/>
          <w:sz w:val="34"/>
          <w:szCs w:val="34"/>
          <w:rtl/>
          <w:lang w:bidi="ar-EG"/>
        </w:rPr>
        <w:t>ًا</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بعد</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إنجاز</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عملية</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توالي</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الليل</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والنهار</w:t>
      </w:r>
      <w:r w:rsidR="00FA409E" w:rsidRPr="00221C1F">
        <w:rPr>
          <w:rFonts w:ascii="Traditional Arabic" w:hAnsi="Traditional Arabic" w:cs="Traditional Arabic" w:hint="cs"/>
          <w:sz w:val="34"/>
          <w:szCs w:val="34"/>
          <w:rtl/>
          <w:lang w:bidi="ar-EG"/>
        </w:rPr>
        <w:t>:</w:t>
      </w:r>
      <w:r w:rsidR="00D87006" w:rsidRPr="00221C1F">
        <w:rPr>
          <w:rFonts w:ascii="Traditional Arabic" w:hAnsi="Traditional Arabic" w:cs="Traditional Arabic"/>
          <w:sz w:val="34"/>
          <w:szCs w:val="34"/>
          <w:rtl/>
          <w:lang w:bidi="ar-EG"/>
        </w:rPr>
        <w:t xml:space="preserve"> </w:t>
      </w:r>
      <w:r w:rsidR="00FA409E" w:rsidRPr="00221C1F">
        <w:rPr>
          <w:rFonts w:ascii="Traditional Arabic" w:hAnsi="Traditional Arabic" w:cs="Traditional Arabic" w:hint="cs"/>
          <w:sz w:val="34"/>
          <w:szCs w:val="34"/>
          <w:rtl/>
          <w:lang w:bidi="ar-EG"/>
        </w:rPr>
        <w:t>(</w:t>
      </w:r>
      <w:r w:rsidR="00D87006" w:rsidRPr="00221C1F">
        <w:rPr>
          <w:rFonts w:ascii="Traditional Arabic" w:hAnsi="Traditional Arabic" w:cs="Traditional Arabic" w:hint="cs"/>
          <w:sz w:val="34"/>
          <w:szCs w:val="34"/>
          <w:rtl/>
          <w:lang w:bidi="ar-EG"/>
        </w:rPr>
        <w:t>المذكور</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هنا</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إذن</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هو</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مجموعتان</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من</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الظاهرات</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جزء</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منها</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أرضي</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والآخر</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سماوي،</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وقد</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حدث</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كلاهما</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في</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اتصال</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مع</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الآخر</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وبالتالي</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فذكر</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هاتين</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المجموعتين</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من</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الظاهرات</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يعني</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أن</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الأرض</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كانت</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بالضرورة</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موجودة</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قبل</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أن</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تمدّ،</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وعليه</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فقد</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كانت</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موجودة</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حين</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بنى</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الله</w:t>
      </w:r>
      <w:r w:rsidR="00FA409E" w:rsidRPr="00221C1F">
        <w:rPr>
          <w:rFonts w:ascii="Traditional Arabic" w:hAnsi="Traditional Arabic" w:cs="Traditional Arabic"/>
          <w:sz w:val="34"/>
          <w:szCs w:val="34"/>
          <w:lang w:bidi="ar-EG"/>
        </w:rPr>
        <w:t xml:space="preserve"> </w:t>
      </w:r>
      <w:r w:rsidR="00D87006" w:rsidRPr="00221C1F">
        <w:rPr>
          <w:rFonts w:ascii="Traditional Arabic" w:hAnsi="Traditional Arabic" w:cs="Traditional Arabic" w:hint="cs"/>
          <w:sz w:val="34"/>
          <w:szCs w:val="34"/>
          <w:rtl/>
          <w:lang w:bidi="ar-EG"/>
        </w:rPr>
        <w:t>السماوات</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وينتج</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من</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هذا</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فكرة</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المصاحبة</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الزمنية</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لنمو</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كل</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من</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السماوات</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والأرض</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بشكل</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تتداخل</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فيهما</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الظاهرتان</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وبناء</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عليه</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فلا</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يجب</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أن</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ترى</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أي</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دلالة</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خاصة</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في</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إشارة</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النص</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القرآني</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إلى</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خلق</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الأرض</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قبل</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السماوات</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أو</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خلق</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السماوات</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قبل</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الأرض،</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فمواضع</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الكلمات</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لا</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تبين</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وجود</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ترتيب</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تحقق</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الخلق</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في</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إطاره،</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إلا</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أن</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تكون</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تفصيلات</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أخرى</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معطاة</w:t>
      </w:r>
      <w:r w:rsidR="00FA409E" w:rsidRPr="00221C1F">
        <w:rPr>
          <w:rFonts w:ascii="Traditional Arabic" w:hAnsi="Traditional Arabic" w:cs="Traditional Arabic" w:hint="cs"/>
          <w:sz w:val="34"/>
          <w:szCs w:val="34"/>
          <w:rtl/>
          <w:lang w:bidi="ar-EG"/>
        </w:rPr>
        <w:t xml:space="preserve">) </w:t>
      </w:r>
      <w:r w:rsidR="00341A53" w:rsidRPr="00221C1F">
        <w:rPr>
          <w:rFonts w:ascii="Traditional Arabic" w:hAnsi="Traditional Arabic" w:cs="Traditional Arabic" w:hint="cs"/>
          <w:sz w:val="34"/>
          <w:szCs w:val="34"/>
          <w:rtl/>
          <w:lang w:bidi="ar-EG"/>
        </w:rPr>
        <w:t>(</w:t>
      </w:r>
      <w:r w:rsidR="00663362" w:rsidRPr="00221C1F">
        <w:rPr>
          <w:rStyle w:val="a7"/>
          <w:rFonts w:ascii="Traditional Arabic" w:hAnsi="Traditional Arabic" w:cs="Traditional Arabic"/>
          <w:sz w:val="34"/>
          <w:szCs w:val="34"/>
          <w:rtl/>
          <w:lang w:bidi="ar-EG"/>
        </w:rPr>
        <w:footnoteReference w:id="86"/>
      </w:r>
      <w:r w:rsidR="00341A53" w:rsidRPr="00221C1F">
        <w:rPr>
          <w:rFonts w:ascii="Traditional Arabic" w:hAnsi="Traditional Arabic" w:cs="Traditional Arabic" w:hint="cs"/>
          <w:sz w:val="34"/>
          <w:szCs w:val="34"/>
          <w:rtl/>
          <w:lang w:bidi="ar-EG"/>
        </w:rPr>
        <w:t>).</w:t>
      </w:r>
      <w:r>
        <w:rPr>
          <w:rFonts w:ascii="Traditional Arabic" w:hAnsi="Traditional Arabic" w:cs="Traditional Arabic" w:hint="cs"/>
          <w:sz w:val="34"/>
          <w:szCs w:val="34"/>
          <w:rtl/>
          <w:lang w:bidi="ar-EG"/>
        </w:rPr>
        <w:t xml:space="preserve"> </w:t>
      </w:r>
    </w:p>
    <w:p w:rsidR="00AE517E" w:rsidRPr="00221C1F" w:rsidRDefault="00314018" w:rsidP="00221C1F">
      <w:pPr>
        <w:tabs>
          <w:tab w:val="right" w:pos="90"/>
          <w:tab w:val="right" w:pos="4253"/>
        </w:tabs>
        <w:bidi/>
        <w:spacing w:after="0" w:line="240" w:lineRule="auto"/>
        <w:jc w:val="both"/>
        <w:rPr>
          <w:rFonts w:ascii="Traditional Arabic" w:hAnsi="Traditional Arabic" w:cs="Traditional Arabic"/>
          <w:sz w:val="34"/>
          <w:szCs w:val="34"/>
          <w:lang w:bidi="ar-EG"/>
        </w:rPr>
      </w:pPr>
      <w:r w:rsidRPr="00221C1F">
        <w:rPr>
          <w:rFonts w:ascii="Traditional Arabic" w:hAnsi="Traditional Arabic" w:cs="Traditional Arabic"/>
          <w:sz w:val="34"/>
          <w:szCs w:val="34"/>
          <w:rtl/>
          <w:lang w:bidi="ar-EG"/>
        </w:rPr>
        <w:t>وأما عدد الأيام التي تم فيها الخلق فهي ستة؛ كما نص على ذلك القرآن الكريم في كثير من الآيات، حيث أخبر تعالى أنه خلق الأرض في يومين، وأخبر أنه خلق ما فيها من الجبال وقدر الأقوات في يومين آخرين، فالمجموع أربعة أيام، وليس المقصود أن جعل الرواسي وتقدير الأقوات فقط في أربعة أيام، بل المقصود أن هذا مع خلق الأرض كله في أربعة أيام، وأن خلق السماوات في يومين، فيكون المجموع ستة أيام</w:t>
      </w:r>
      <w:r w:rsidR="00D87006" w:rsidRPr="00221C1F">
        <w:rPr>
          <w:rFonts w:ascii="Traditional Arabic" w:hAnsi="Traditional Arabic" w:cs="Traditional Arabic" w:hint="cs"/>
          <w:sz w:val="34"/>
          <w:szCs w:val="34"/>
          <w:rtl/>
          <w:lang w:bidi="ar-EG"/>
        </w:rPr>
        <w:t>.</w:t>
      </w:r>
      <w:r w:rsidR="00A17F92">
        <w:rPr>
          <w:rFonts w:ascii="Traditional Arabic" w:hAnsi="Traditional Arabic" w:cs="Traditional Arabic"/>
          <w:sz w:val="34"/>
          <w:szCs w:val="34"/>
          <w:rtl/>
          <w:lang w:bidi="ar-EG"/>
        </w:rPr>
        <w:t xml:space="preserve"> </w:t>
      </w:r>
    </w:p>
    <w:p w:rsidR="00811E20"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lang w:bidi="ar-EG"/>
        </w:rPr>
      </w:pPr>
      <w:r>
        <w:rPr>
          <w:rFonts w:ascii="Traditional Arabic" w:hAnsi="Traditional Arabic" w:cs="Traditional Arabic"/>
          <w:sz w:val="34"/>
          <w:szCs w:val="34"/>
          <w:rtl/>
          <w:lang w:bidi="ar-EG"/>
        </w:rPr>
        <w:lastRenderedPageBreak/>
        <w:t xml:space="preserve"> </w:t>
      </w:r>
      <w:r w:rsidR="00D87006" w:rsidRPr="00221C1F">
        <w:rPr>
          <w:rFonts w:ascii="Traditional Arabic" w:hAnsi="Traditional Arabic" w:cs="Traditional Arabic" w:hint="cs"/>
          <w:sz w:val="34"/>
          <w:szCs w:val="34"/>
          <w:rtl/>
          <w:lang w:bidi="ar-EG"/>
        </w:rPr>
        <w:t>ولقد ضرب</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القرطبي</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في تفسيره المسمى الجامع لأحكام القرآن، مثالًا لتقدير الأقوات</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في</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أربعة</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أيام</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كقول</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القائل</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(خرجتُ</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من</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البصرة</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إلى</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بغداد</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في</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عشرة</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أيام</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وإلى</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الكوفة</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في</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خمسة</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عشر</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يومًا،</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أي</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في</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تتمة</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خمسة</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عشر</w:t>
      </w:r>
      <w:r w:rsidR="00D87006" w:rsidRPr="00221C1F">
        <w:rPr>
          <w:rFonts w:ascii="Traditional Arabic" w:hAnsi="Traditional Arabic" w:cs="Traditional Arabic"/>
          <w:sz w:val="34"/>
          <w:szCs w:val="34"/>
          <w:rtl/>
          <w:lang w:bidi="ar-EG"/>
        </w:rPr>
        <w:t xml:space="preserve"> </w:t>
      </w:r>
      <w:r w:rsidR="00D87006" w:rsidRPr="00221C1F">
        <w:rPr>
          <w:rFonts w:ascii="Traditional Arabic" w:hAnsi="Traditional Arabic" w:cs="Traditional Arabic" w:hint="cs"/>
          <w:sz w:val="34"/>
          <w:szCs w:val="34"/>
          <w:rtl/>
          <w:lang w:bidi="ar-EG"/>
        </w:rPr>
        <w:t>يومًا).</w:t>
      </w:r>
      <w:r w:rsidR="00D87006" w:rsidRPr="00221C1F">
        <w:rPr>
          <w:rFonts w:ascii="Traditional Arabic" w:hAnsi="Traditional Arabic" w:cs="Traditional Arabic"/>
          <w:sz w:val="34"/>
          <w:szCs w:val="34"/>
          <w:rtl/>
          <w:lang w:bidi="ar-EG"/>
        </w:rPr>
        <w:t xml:space="preserve"> </w:t>
      </w:r>
    </w:p>
    <w:p w:rsidR="00811E20"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811E20" w:rsidRPr="00221C1F">
        <w:rPr>
          <w:rFonts w:ascii="Traditional Arabic" w:hAnsi="Traditional Arabic" w:cs="Traditional Arabic"/>
          <w:sz w:val="34"/>
          <w:szCs w:val="34"/>
          <w:rtl/>
          <w:lang w:bidi="ar-EG"/>
        </w:rPr>
        <w:t xml:space="preserve">والذي يصحّ أن يكون جديرًا بالقبول في هذا الموضوع: أن يُحمَل الخلق في قوله تعالى: "أئنكم لتكفرون بالذي خلق الأرض في </w:t>
      </w:r>
      <w:proofErr w:type="gramStart"/>
      <w:r w:rsidR="00811E20" w:rsidRPr="00221C1F">
        <w:rPr>
          <w:rFonts w:ascii="Traditional Arabic" w:hAnsi="Traditional Arabic" w:cs="Traditional Arabic"/>
          <w:sz w:val="34"/>
          <w:szCs w:val="34"/>
          <w:rtl/>
          <w:lang w:bidi="ar-EG"/>
        </w:rPr>
        <w:t>يومين..</w:t>
      </w:r>
      <w:proofErr w:type="gramEnd"/>
      <w:r w:rsidR="00811E20" w:rsidRPr="00221C1F">
        <w:rPr>
          <w:rFonts w:ascii="Traditional Arabic" w:hAnsi="Traditional Arabic" w:cs="Traditional Arabic"/>
          <w:sz w:val="34"/>
          <w:szCs w:val="34"/>
          <w:rtl/>
          <w:lang w:bidi="ar-EG"/>
        </w:rPr>
        <w:t xml:space="preserve"> الآيات" على التقدير والقضاء، لا على الإيجاد والحصول، أي: قدَّر وجود الأرض، وحكم بأنها ستوجد في مقدار يومين، وبذلك تتلاشى شبهة: كيف كان ذلك في أيام مع أنه لا يوم إذ ذاك، ضرورة أن اليوم يمتاز عن الليلة بطلوع الشمس وغروبها ولا شمس ولا قمر. "وبارك فيها وقدر فيها أقواتها" أي: قدّر وقضى أن يكثر خيرها بخلق أصناف الحيوانات وأنواع النبات على ما </w:t>
      </w:r>
      <w:proofErr w:type="spellStart"/>
      <w:r w:rsidR="00811E20" w:rsidRPr="00221C1F">
        <w:rPr>
          <w:rFonts w:ascii="Traditional Arabic" w:hAnsi="Traditional Arabic" w:cs="Traditional Arabic"/>
          <w:sz w:val="34"/>
          <w:szCs w:val="34"/>
          <w:rtl/>
          <w:lang w:bidi="ar-EG"/>
        </w:rPr>
        <w:t>تقتضيه</w:t>
      </w:r>
      <w:proofErr w:type="spellEnd"/>
      <w:r w:rsidR="00811E20" w:rsidRPr="00221C1F">
        <w:rPr>
          <w:rFonts w:ascii="Traditional Arabic" w:hAnsi="Traditional Arabic" w:cs="Traditional Arabic"/>
          <w:sz w:val="34"/>
          <w:szCs w:val="34"/>
          <w:rtl/>
          <w:lang w:bidi="ar-EG"/>
        </w:rPr>
        <w:t xml:space="preserve"> الحكمة، وتستدعيه مصلحة العباد "في أربعة أيام" أي: في تتمة أربعة أيام مقدار يومين آخرين منضمين إلى مقدار يومي خلق الأرض، فتكون مدة خلق الأرض وما يتعلق بها مقدار أربعة أيام، وتكون مدة خلق السماء يومين، وبذلك تتعلق آيات فصلت بالآيات الناطقة أنه تعالى خلق السموات والأرض وما بينهما في ستة أيام</w:t>
      </w:r>
      <w:r w:rsidR="00503E43" w:rsidRPr="00221C1F">
        <w:rPr>
          <w:rFonts w:ascii="Traditional Arabic" w:hAnsi="Traditional Arabic" w:cs="Traditional Arabic" w:hint="cs"/>
          <w:sz w:val="34"/>
          <w:szCs w:val="34"/>
          <w:rtl/>
          <w:lang w:bidi="ar-EG"/>
        </w:rPr>
        <w:t>، وهذا</w:t>
      </w:r>
      <w:r w:rsidR="00503E43" w:rsidRPr="00221C1F">
        <w:rPr>
          <w:rFonts w:ascii="Traditional Arabic" w:hAnsi="Traditional Arabic" w:cs="Traditional Arabic"/>
          <w:sz w:val="34"/>
          <w:szCs w:val="34"/>
          <w:rtl/>
          <w:lang w:bidi="ar-EG"/>
        </w:rPr>
        <w:t xml:space="preserve"> </w:t>
      </w:r>
      <w:r w:rsidR="00503E43" w:rsidRPr="00221C1F">
        <w:rPr>
          <w:rFonts w:ascii="Traditional Arabic" w:hAnsi="Traditional Arabic" w:cs="Traditional Arabic" w:hint="cs"/>
          <w:sz w:val="34"/>
          <w:szCs w:val="34"/>
          <w:rtl/>
          <w:lang w:bidi="ar-EG"/>
        </w:rPr>
        <w:t>تمثيل</w:t>
      </w:r>
      <w:r w:rsidR="00503E43" w:rsidRPr="00221C1F">
        <w:rPr>
          <w:rFonts w:ascii="Traditional Arabic" w:hAnsi="Traditional Arabic" w:cs="Traditional Arabic"/>
          <w:sz w:val="34"/>
          <w:szCs w:val="34"/>
          <w:rtl/>
          <w:lang w:bidi="ar-EG"/>
        </w:rPr>
        <w:t xml:space="preserve"> </w:t>
      </w:r>
      <w:r w:rsidR="00503E43" w:rsidRPr="00221C1F">
        <w:rPr>
          <w:rFonts w:ascii="Traditional Arabic" w:hAnsi="Traditional Arabic" w:cs="Traditional Arabic" w:hint="cs"/>
          <w:sz w:val="34"/>
          <w:szCs w:val="34"/>
          <w:rtl/>
          <w:lang w:bidi="ar-EG"/>
        </w:rPr>
        <w:t>وتصوير</w:t>
      </w:r>
      <w:r w:rsidR="00503E43" w:rsidRPr="00221C1F">
        <w:rPr>
          <w:rFonts w:ascii="Traditional Arabic" w:hAnsi="Traditional Arabic" w:cs="Traditional Arabic"/>
          <w:sz w:val="34"/>
          <w:szCs w:val="34"/>
          <w:rtl/>
          <w:lang w:bidi="ar-EG"/>
        </w:rPr>
        <w:t xml:space="preserve"> </w:t>
      </w:r>
      <w:r w:rsidR="00503E43" w:rsidRPr="00221C1F">
        <w:rPr>
          <w:rFonts w:ascii="Traditional Arabic" w:hAnsi="Traditional Arabic" w:cs="Traditional Arabic" w:hint="cs"/>
          <w:sz w:val="34"/>
          <w:szCs w:val="34"/>
          <w:rtl/>
          <w:lang w:bidi="ar-EG"/>
        </w:rPr>
        <w:t>لكمال</w:t>
      </w:r>
      <w:r w:rsidR="00503E43" w:rsidRPr="00221C1F">
        <w:rPr>
          <w:rFonts w:ascii="Traditional Arabic" w:hAnsi="Traditional Arabic" w:cs="Traditional Arabic"/>
          <w:sz w:val="34"/>
          <w:szCs w:val="34"/>
          <w:rtl/>
          <w:lang w:bidi="ar-EG"/>
        </w:rPr>
        <w:t xml:space="preserve"> </w:t>
      </w:r>
      <w:r w:rsidR="00503E43" w:rsidRPr="00221C1F">
        <w:rPr>
          <w:rFonts w:ascii="Traditional Arabic" w:hAnsi="Traditional Arabic" w:cs="Traditional Arabic" w:hint="cs"/>
          <w:sz w:val="34"/>
          <w:szCs w:val="34"/>
          <w:rtl/>
          <w:lang w:bidi="ar-EG"/>
        </w:rPr>
        <w:t>قدرته</w:t>
      </w:r>
      <w:r w:rsidR="00503E43" w:rsidRPr="00221C1F">
        <w:rPr>
          <w:rFonts w:ascii="Traditional Arabic" w:hAnsi="Traditional Arabic" w:cs="Traditional Arabic"/>
          <w:sz w:val="34"/>
          <w:szCs w:val="34"/>
          <w:rtl/>
          <w:lang w:bidi="ar-EG"/>
        </w:rPr>
        <w:t xml:space="preserve"> </w:t>
      </w:r>
      <w:r w:rsidR="00503E43" w:rsidRPr="00221C1F">
        <w:rPr>
          <w:rFonts w:ascii="Traditional Arabic" w:hAnsi="Traditional Arabic" w:cs="Traditional Arabic" w:hint="cs"/>
          <w:sz w:val="34"/>
          <w:szCs w:val="34"/>
          <w:rtl/>
          <w:lang w:bidi="ar-EG"/>
        </w:rPr>
        <w:t>تعالى،</w:t>
      </w:r>
      <w:r w:rsidR="00503E43" w:rsidRPr="00221C1F">
        <w:rPr>
          <w:rFonts w:ascii="Traditional Arabic" w:hAnsi="Traditional Arabic" w:cs="Traditional Arabic"/>
          <w:sz w:val="34"/>
          <w:szCs w:val="34"/>
          <w:rtl/>
          <w:lang w:bidi="ar-EG"/>
        </w:rPr>
        <w:t xml:space="preserve"> </w:t>
      </w:r>
      <w:r w:rsidR="00503E43" w:rsidRPr="00221C1F">
        <w:rPr>
          <w:rFonts w:ascii="Traditional Arabic" w:hAnsi="Traditional Arabic" w:cs="Traditional Arabic" w:hint="cs"/>
          <w:sz w:val="34"/>
          <w:szCs w:val="34"/>
          <w:rtl/>
          <w:lang w:bidi="ar-EG"/>
        </w:rPr>
        <w:t>وأنه</w:t>
      </w:r>
      <w:r w:rsidR="00503E43" w:rsidRPr="00221C1F">
        <w:rPr>
          <w:rFonts w:ascii="Traditional Arabic" w:hAnsi="Traditional Arabic" w:cs="Traditional Arabic"/>
          <w:sz w:val="34"/>
          <w:szCs w:val="34"/>
          <w:rtl/>
          <w:lang w:bidi="ar-EG"/>
        </w:rPr>
        <w:t xml:space="preserve"> </w:t>
      </w:r>
      <w:r w:rsidR="00503E43" w:rsidRPr="00221C1F">
        <w:rPr>
          <w:rFonts w:ascii="Traditional Arabic" w:hAnsi="Traditional Arabic" w:cs="Traditional Arabic" w:hint="cs"/>
          <w:sz w:val="34"/>
          <w:szCs w:val="34"/>
          <w:rtl/>
          <w:lang w:bidi="ar-EG"/>
        </w:rPr>
        <w:t>لا</w:t>
      </w:r>
      <w:r w:rsidR="00503E43" w:rsidRPr="00221C1F">
        <w:rPr>
          <w:rFonts w:ascii="Traditional Arabic" w:hAnsi="Traditional Arabic" w:cs="Traditional Arabic"/>
          <w:sz w:val="34"/>
          <w:szCs w:val="34"/>
          <w:rtl/>
          <w:lang w:bidi="ar-EG"/>
        </w:rPr>
        <w:t xml:space="preserve"> </w:t>
      </w:r>
      <w:r w:rsidR="00503E43" w:rsidRPr="00221C1F">
        <w:rPr>
          <w:rFonts w:ascii="Traditional Arabic" w:hAnsi="Traditional Arabic" w:cs="Traditional Arabic" w:hint="cs"/>
          <w:sz w:val="34"/>
          <w:szCs w:val="34"/>
          <w:rtl/>
          <w:lang w:bidi="ar-EG"/>
        </w:rPr>
        <w:t>يمتنع</w:t>
      </w:r>
      <w:r w:rsidR="00503E43" w:rsidRPr="00221C1F">
        <w:rPr>
          <w:rFonts w:ascii="Traditional Arabic" w:hAnsi="Traditional Arabic" w:cs="Traditional Arabic"/>
          <w:sz w:val="34"/>
          <w:szCs w:val="34"/>
          <w:rtl/>
          <w:lang w:bidi="ar-EG"/>
        </w:rPr>
        <w:t xml:space="preserve"> </w:t>
      </w:r>
      <w:r w:rsidR="00503E43" w:rsidRPr="00221C1F">
        <w:rPr>
          <w:rFonts w:ascii="Traditional Arabic" w:hAnsi="Traditional Arabic" w:cs="Traditional Arabic" w:hint="cs"/>
          <w:sz w:val="34"/>
          <w:szCs w:val="34"/>
          <w:rtl/>
          <w:lang w:bidi="ar-EG"/>
        </w:rPr>
        <w:t>عليه</w:t>
      </w:r>
      <w:r w:rsidR="00503E43" w:rsidRPr="00221C1F">
        <w:rPr>
          <w:rFonts w:ascii="Traditional Arabic" w:hAnsi="Traditional Arabic" w:cs="Traditional Arabic"/>
          <w:sz w:val="34"/>
          <w:szCs w:val="34"/>
          <w:rtl/>
          <w:lang w:bidi="ar-EG"/>
        </w:rPr>
        <w:t xml:space="preserve"> </w:t>
      </w:r>
      <w:r w:rsidR="00503E43" w:rsidRPr="00221C1F">
        <w:rPr>
          <w:rFonts w:ascii="Traditional Arabic" w:hAnsi="Traditional Arabic" w:cs="Traditional Arabic" w:hint="cs"/>
          <w:sz w:val="34"/>
          <w:szCs w:val="34"/>
          <w:rtl/>
          <w:lang w:bidi="ar-EG"/>
        </w:rPr>
        <w:t>تعالى</w:t>
      </w:r>
      <w:r w:rsidR="00503E43" w:rsidRPr="00221C1F">
        <w:rPr>
          <w:rFonts w:ascii="Traditional Arabic" w:hAnsi="Traditional Arabic" w:cs="Traditional Arabic"/>
          <w:sz w:val="34"/>
          <w:szCs w:val="34"/>
          <w:rtl/>
          <w:lang w:bidi="ar-EG"/>
        </w:rPr>
        <w:t xml:space="preserve"> </w:t>
      </w:r>
      <w:r w:rsidR="00503E43" w:rsidRPr="00221C1F">
        <w:rPr>
          <w:rFonts w:ascii="Traditional Arabic" w:hAnsi="Traditional Arabic" w:cs="Traditional Arabic" w:hint="cs"/>
          <w:sz w:val="34"/>
          <w:szCs w:val="34"/>
          <w:rtl/>
          <w:lang w:bidi="ar-EG"/>
        </w:rPr>
        <w:t>شيء</w:t>
      </w:r>
      <w:r w:rsidR="00503E43" w:rsidRPr="00221C1F">
        <w:rPr>
          <w:rFonts w:ascii="Traditional Arabic" w:hAnsi="Traditional Arabic" w:cs="Traditional Arabic"/>
          <w:sz w:val="34"/>
          <w:szCs w:val="34"/>
          <w:rtl/>
          <w:lang w:bidi="ar-EG"/>
        </w:rPr>
        <w:t xml:space="preserve"> </w:t>
      </w:r>
      <w:r w:rsidR="00503E43" w:rsidRPr="00221C1F">
        <w:rPr>
          <w:rFonts w:ascii="Traditional Arabic" w:hAnsi="Traditional Arabic" w:cs="Traditional Arabic" w:hint="cs"/>
          <w:sz w:val="34"/>
          <w:szCs w:val="34"/>
          <w:rtl/>
          <w:lang w:bidi="ar-EG"/>
        </w:rPr>
        <w:t>مما</w:t>
      </w:r>
      <w:r w:rsidR="00503E43" w:rsidRPr="00221C1F">
        <w:rPr>
          <w:rFonts w:ascii="Traditional Arabic" w:hAnsi="Traditional Arabic" w:cs="Traditional Arabic"/>
          <w:sz w:val="34"/>
          <w:szCs w:val="34"/>
          <w:rtl/>
          <w:lang w:bidi="ar-EG"/>
        </w:rPr>
        <w:t xml:space="preserve"> </w:t>
      </w:r>
      <w:r w:rsidR="00503E43" w:rsidRPr="00221C1F">
        <w:rPr>
          <w:rFonts w:ascii="Traditional Arabic" w:hAnsi="Traditional Arabic" w:cs="Traditional Arabic" w:hint="cs"/>
          <w:sz w:val="34"/>
          <w:szCs w:val="34"/>
          <w:rtl/>
          <w:lang w:bidi="ar-EG"/>
        </w:rPr>
        <w:t>قدره</w:t>
      </w:r>
      <w:r w:rsidR="00503E43" w:rsidRPr="00221C1F">
        <w:rPr>
          <w:rFonts w:ascii="Traditional Arabic" w:hAnsi="Traditional Arabic" w:cs="Traditional Arabic"/>
          <w:sz w:val="34"/>
          <w:szCs w:val="34"/>
          <w:rtl/>
          <w:lang w:bidi="ar-EG"/>
        </w:rPr>
        <w:t xml:space="preserve"> </w:t>
      </w:r>
      <w:r w:rsidR="00503E43" w:rsidRPr="00221C1F">
        <w:rPr>
          <w:rFonts w:ascii="Traditional Arabic" w:hAnsi="Traditional Arabic" w:cs="Traditional Arabic" w:hint="cs"/>
          <w:sz w:val="34"/>
          <w:szCs w:val="34"/>
          <w:rtl/>
          <w:lang w:bidi="ar-EG"/>
        </w:rPr>
        <w:t>وتعلقت</w:t>
      </w:r>
      <w:r w:rsidR="00503E43" w:rsidRPr="00221C1F">
        <w:rPr>
          <w:rFonts w:ascii="Traditional Arabic" w:hAnsi="Traditional Arabic" w:cs="Traditional Arabic"/>
          <w:sz w:val="34"/>
          <w:szCs w:val="34"/>
          <w:rtl/>
          <w:lang w:bidi="ar-EG"/>
        </w:rPr>
        <w:t xml:space="preserve"> </w:t>
      </w:r>
      <w:r w:rsidR="00503E43" w:rsidRPr="00221C1F">
        <w:rPr>
          <w:rFonts w:ascii="Traditional Arabic" w:hAnsi="Traditional Arabic" w:cs="Traditional Arabic" w:hint="cs"/>
          <w:sz w:val="34"/>
          <w:szCs w:val="34"/>
          <w:rtl/>
          <w:lang w:bidi="ar-EG"/>
        </w:rPr>
        <w:t>قدرته</w:t>
      </w:r>
      <w:r w:rsidR="00503E43" w:rsidRPr="00221C1F">
        <w:rPr>
          <w:rFonts w:ascii="Traditional Arabic" w:hAnsi="Traditional Arabic" w:cs="Traditional Arabic"/>
          <w:sz w:val="34"/>
          <w:szCs w:val="34"/>
          <w:rtl/>
          <w:lang w:bidi="ar-EG"/>
        </w:rPr>
        <w:t xml:space="preserve"> </w:t>
      </w:r>
      <w:r w:rsidR="00503E43" w:rsidRPr="00221C1F">
        <w:rPr>
          <w:rFonts w:ascii="Traditional Arabic" w:hAnsi="Traditional Arabic" w:cs="Traditional Arabic" w:hint="cs"/>
          <w:sz w:val="34"/>
          <w:szCs w:val="34"/>
          <w:rtl/>
          <w:lang w:bidi="ar-EG"/>
        </w:rPr>
        <w:t>بحصوله</w:t>
      </w:r>
      <w:r w:rsidR="00503E43" w:rsidRPr="00221C1F">
        <w:rPr>
          <w:rFonts w:ascii="Traditional Arabic" w:hAnsi="Traditional Arabic" w:cs="Traditional Arabic"/>
          <w:sz w:val="34"/>
          <w:szCs w:val="34"/>
          <w:rtl/>
          <w:lang w:bidi="ar-EG"/>
        </w:rPr>
        <w:t xml:space="preserve"> </w:t>
      </w:r>
      <w:r w:rsidR="00503E43" w:rsidRPr="00221C1F">
        <w:rPr>
          <w:rFonts w:ascii="Traditional Arabic" w:hAnsi="Traditional Arabic" w:cs="Traditional Arabic" w:hint="cs"/>
          <w:sz w:val="34"/>
          <w:szCs w:val="34"/>
          <w:rtl/>
          <w:lang w:bidi="ar-EG"/>
        </w:rPr>
        <w:t>وإيجاده،</w:t>
      </w:r>
      <w:r w:rsidR="00503E43" w:rsidRPr="00221C1F">
        <w:rPr>
          <w:rFonts w:ascii="Traditional Arabic" w:hAnsi="Traditional Arabic" w:cs="Traditional Arabic"/>
          <w:sz w:val="34"/>
          <w:szCs w:val="34"/>
          <w:rtl/>
          <w:lang w:bidi="ar-EG"/>
        </w:rPr>
        <w:t xml:space="preserve"> </w:t>
      </w:r>
      <w:r w:rsidR="00503E43" w:rsidRPr="00221C1F">
        <w:rPr>
          <w:rFonts w:ascii="Traditional Arabic" w:hAnsi="Traditional Arabic" w:cs="Traditional Arabic" w:hint="cs"/>
          <w:sz w:val="34"/>
          <w:szCs w:val="34"/>
          <w:rtl/>
          <w:lang w:bidi="ar-EG"/>
        </w:rPr>
        <w:t>وبهذا</w:t>
      </w:r>
      <w:r w:rsidR="00503E43" w:rsidRPr="00221C1F">
        <w:rPr>
          <w:rFonts w:ascii="Traditional Arabic" w:hAnsi="Traditional Arabic" w:cs="Traditional Arabic"/>
          <w:sz w:val="34"/>
          <w:szCs w:val="34"/>
          <w:rtl/>
          <w:lang w:bidi="ar-EG"/>
        </w:rPr>
        <w:t xml:space="preserve"> </w:t>
      </w:r>
      <w:r w:rsidR="00503E43" w:rsidRPr="00221C1F">
        <w:rPr>
          <w:rFonts w:ascii="Traditional Arabic" w:hAnsi="Traditional Arabic" w:cs="Traditional Arabic" w:hint="cs"/>
          <w:sz w:val="34"/>
          <w:szCs w:val="34"/>
          <w:rtl/>
          <w:lang w:bidi="ar-EG"/>
        </w:rPr>
        <w:t>انحسر</w:t>
      </w:r>
      <w:r w:rsidR="00503E43" w:rsidRPr="00221C1F">
        <w:rPr>
          <w:rFonts w:ascii="Traditional Arabic" w:hAnsi="Traditional Arabic" w:cs="Traditional Arabic"/>
          <w:sz w:val="34"/>
          <w:szCs w:val="34"/>
          <w:rtl/>
          <w:lang w:bidi="ar-EG"/>
        </w:rPr>
        <w:t xml:space="preserve"> </w:t>
      </w:r>
      <w:r w:rsidR="00503E43" w:rsidRPr="00221C1F">
        <w:rPr>
          <w:rFonts w:ascii="Traditional Arabic" w:hAnsi="Traditional Arabic" w:cs="Traditional Arabic" w:hint="cs"/>
          <w:sz w:val="34"/>
          <w:szCs w:val="34"/>
          <w:rtl/>
          <w:lang w:bidi="ar-EG"/>
        </w:rPr>
        <w:t>اللثام،</w:t>
      </w:r>
      <w:r w:rsidR="00503E43" w:rsidRPr="00221C1F">
        <w:rPr>
          <w:rFonts w:ascii="Traditional Arabic" w:hAnsi="Traditional Arabic" w:cs="Traditional Arabic"/>
          <w:sz w:val="34"/>
          <w:szCs w:val="34"/>
          <w:rtl/>
          <w:lang w:bidi="ar-EG"/>
        </w:rPr>
        <w:t xml:space="preserve"> </w:t>
      </w:r>
      <w:r w:rsidR="00503E43" w:rsidRPr="00221C1F">
        <w:rPr>
          <w:rFonts w:ascii="Traditional Arabic" w:hAnsi="Traditional Arabic" w:cs="Traditional Arabic" w:hint="cs"/>
          <w:sz w:val="34"/>
          <w:szCs w:val="34"/>
          <w:rtl/>
          <w:lang w:bidi="ar-EG"/>
        </w:rPr>
        <w:t>واتضح</w:t>
      </w:r>
      <w:r w:rsidR="00503E43" w:rsidRPr="00221C1F">
        <w:rPr>
          <w:rFonts w:ascii="Traditional Arabic" w:hAnsi="Traditional Arabic" w:cs="Traditional Arabic"/>
          <w:sz w:val="34"/>
          <w:szCs w:val="34"/>
          <w:rtl/>
          <w:lang w:bidi="ar-EG"/>
        </w:rPr>
        <w:t xml:space="preserve"> </w:t>
      </w:r>
      <w:r w:rsidR="00503E43" w:rsidRPr="00221C1F">
        <w:rPr>
          <w:rFonts w:ascii="Traditional Arabic" w:hAnsi="Traditional Arabic" w:cs="Traditional Arabic" w:hint="cs"/>
          <w:sz w:val="34"/>
          <w:szCs w:val="34"/>
          <w:rtl/>
          <w:lang w:bidi="ar-EG"/>
        </w:rPr>
        <w:t>المقام</w:t>
      </w:r>
      <w:r w:rsidR="00503E43" w:rsidRPr="00221C1F">
        <w:rPr>
          <w:rFonts w:ascii="Traditional Arabic" w:hAnsi="Traditional Arabic" w:cs="Traditional Arabic"/>
          <w:sz w:val="34"/>
          <w:szCs w:val="34"/>
          <w:rtl/>
          <w:lang w:bidi="ar-EG"/>
        </w:rPr>
        <w:t xml:space="preserve"> </w:t>
      </w:r>
      <w:r w:rsidR="00503E43" w:rsidRPr="00221C1F">
        <w:rPr>
          <w:rFonts w:ascii="Traditional Arabic" w:hAnsi="Traditional Arabic" w:cs="Traditional Arabic" w:hint="cs"/>
          <w:sz w:val="34"/>
          <w:szCs w:val="34"/>
          <w:rtl/>
          <w:lang w:bidi="ar-EG"/>
        </w:rPr>
        <w:t>أن</w:t>
      </w:r>
      <w:r w:rsidR="00503E43" w:rsidRPr="00221C1F">
        <w:rPr>
          <w:rFonts w:ascii="Traditional Arabic" w:hAnsi="Traditional Arabic" w:cs="Traditional Arabic"/>
          <w:sz w:val="34"/>
          <w:szCs w:val="34"/>
          <w:rtl/>
          <w:lang w:bidi="ar-EG"/>
        </w:rPr>
        <w:t xml:space="preserve"> "</w:t>
      </w:r>
      <w:r w:rsidR="00503E43" w:rsidRPr="00221C1F">
        <w:rPr>
          <w:rFonts w:ascii="Traditional Arabic" w:hAnsi="Traditional Arabic" w:cs="Traditional Arabic" w:hint="cs"/>
          <w:sz w:val="34"/>
          <w:szCs w:val="34"/>
          <w:rtl/>
          <w:lang w:bidi="ar-EG"/>
        </w:rPr>
        <w:t>ثم</w:t>
      </w:r>
      <w:r w:rsidR="00503E43" w:rsidRPr="00221C1F">
        <w:rPr>
          <w:rFonts w:ascii="Traditional Arabic" w:hAnsi="Traditional Arabic" w:cs="Traditional Arabic"/>
          <w:sz w:val="34"/>
          <w:szCs w:val="34"/>
          <w:rtl/>
          <w:lang w:bidi="ar-EG"/>
        </w:rPr>
        <w:t xml:space="preserve">" </w:t>
      </w:r>
      <w:r w:rsidR="00503E43" w:rsidRPr="00221C1F">
        <w:rPr>
          <w:rFonts w:ascii="Traditional Arabic" w:hAnsi="Traditional Arabic" w:cs="Traditional Arabic" w:hint="cs"/>
          <w:sz w:val="34"/>
          <w:szCs w:val="34"/>
          <w:rtl/>
          <w:lang w:bidi="ar-EG"/>
        </w:rPr>
        <w:t>إنما</w:t>
      </w:r>
      <w:r w:rsidR="00503E43" w:rsidRPr="00221C1F">
        <w:rPr>
          <w:rFonts w:ascii="Traditional Arabic" w:hAnsi="Traditional Arabic" w:cs="Traditional Arabic"/>
          <w:sz w:val="34"/>
          <w:szCs w:val="34"/>
          <w:rtl/>
          <w:lang w:bidi="ar-EG"/>
        </w:rPr>
        <w:t xml:space="preserve"> </w:t>
      </w:r>
      <w:r w:rsidR="00503E43" w:rsidRPr="00221C1F">
        <w:rPr>
          <w:rFonts w:ascii="Traditional Arabic" w:hAnsi="Traditional Arabic" w:cs="Traditional Arabic" w:hint="cs"/>
          <w:sz w:val="34"/>
          <w:szCs w:val="34"/>
          <w:rtl/>
          <w:lang w:bidi="ar-EG"/>
        </w:rPr>
        <w:t>هي</w:t>
      </w:r>
      <w:r w:rsidR="00503E43" w:rsidRPr="00221C1F">
        <w:rPr>
          <w:rFonts w:ascii="Traditional Arabic" w:hAnsi="Traditional Arabic" w:cs="Traditional Arabic"/>
          <w:sz w:val="34"/>
          <w:szCs w:val="34"/>
          <w:rtl/>
          <w:lang w:bidi="ar-EG"/>
        </w:rPr>
        <w:t xml:space="preserve"> </w:t>
      </w:r>
      <w:r w:rsidR="00503E43" w:rsidRPr="00221C1F">
        <w:rPr>
          <w:rFonts w:ascii="Traditional Arabic" w:hAnsi="Traditional Arabic" w:cs="Traditional Arabic" w:hint="cs"/>
          <w:sz w:val="34"/>
          <w:szCs w:val="34"/>
          <w:rtl/>
          <w:lang w:bidi="ar-EG"/>
        </w:rPr>
        <w:t>للترتيب</w:t>
      </w:r>
      <w:r w:rsidR="00503E43" w:rsidRPr="00221C1F">
        <w:rPr>
          <w:rFonts w:ascii="Traditional Arabic" w:hAnsi="Traditional Arabic" w:cs="Traditional Arabic"/>
          <w:sz w:val="34"/>
          <w:szCs w:val="34"/>
          <w:rtl/>
          <w:lang w:bidi="ar-EG"/>
        </w:rPr>
        <w:t xml:space="preserve"> </w:t>
      </w:r>
      <w:r w:rsidR="00503E43" w:rsidRPr="00221C1F">
        <w:rPr>
          <w:rFonts w:ascii="Traditional Arabic" w:hAnsi="Traditional Arabic" w:cs="Traditional Arabic" w:hint="cs"/>
          <w:sz w:val="34"/>
          <w:szCs w:val="34"/>
          <w:rtl/>
          <w:lang w:bidi="ar-EG"/>
        </w:rPr>
        <w:t>بين</w:t>
      </w:r>
      <w:r w:rsidR="00503E43" w:rsidRPr="00221C1F">
        <w:rPr>
          <w:rFonts w:ascii="Traditional Arabic" w:hAnsi="Traditional Arabic" w:cs="Traditional Arabic"/>
          <w:sz w:val="34"/>
          <w:szCs w:val="34"/>
          <w:rtl/>
          <w:lang w:bidi="ar-EG"/>
        </w:rPr>
        <w:t xml:space="preserve"> </w:t>
      </w:r>
      <w:r w:rsidR="00503E43" w:rsidRPr="00221C1F">
        <w:rPr>
          <w:rFonts w:ascii="Traditional Arabic" w:hAnsi="Traditional Arabic" w:cs="Traditional Arabic" w:hint="cs"/>
          <w:sz w:val="34"/>
          <w:szCs w:val="34"/>
          <w:rtl/>
          <w:lang w:bidi="ar-EG"/>
        </w:rPr>
        <w:t>التقدير</w:t>
      </w:r>
      <w:r w:rsidR="00503E43" w:rsidRPr="00221C1F">
        <w:rPr>
          <w:rFonts w:ascii="Traditional Arabic" w:hAnsi="Traditional Arabic" w:cs="Traditional Arabic"/>
          <w:sz w:val="34"/>
          <w:szCs w:val="34"/>
          <w:rtl/>
          <w:lang w:bidi="ar-EG"/>
        </w:rPr>
        <w:t xml:space="preserve"> </w:t>
      </w:r>
      <w:r w:rsidR="00503E43" w:rsidRPr="00221C1F">
        <w:rPr>
          <w:rFonts w:ascii="Traditional Arabic" w:hAnsi="Traditional Arabic" w:cs="Traditional Arabic" w:hint="cs"/>
          <w:sz w:val="34"/>
          <w:szCs w:val="34"/>
          <w:rtl/>
          <w:lang w:bidi="ar-EG"/>
        </w:rPr>
        <w:t>والإيجاد،</w:t>
      </w:r>
      <w:r w:rsidR="00503E43" w:rsidRPr="00221C1F">
        <w:rPr>
          <w:rFonts w:ascii="Traditional Arabic" w:hAnsi="Traditional Arabic" w:cs="Traditional Arabic"/>
          <w:sz w:val="34"/>
          <w:szCs w:val="34"/>
          <w:rtl/>
          <w:lang w:bidi="ar-EG"/>
        </w:rPr>
        <w:t xml:space="preserve"> </w:t>
      </w:r>
      <w:r w:rsidR="00503E43" w:rsidRPr="00221C1F">
        <w:rPr>
          <w:rFonts w:ascii="Traditional Arabic" w:hAnsi="Traditional Arabic" w:cs="Traditional Arabic" w:hint="cs"/>
          <w:sz w:val="34"/>
          <w:szCs w:val="34"/>
          <w:rtl/>
          <w:lang w:bidi="ar-EG"/>
        </w:rPr>
        <w:t>لا</w:t>
      </w:r>
      <w:r w:rsidR="00503E43" w:rsidRPr="00221C1F">
        <w:rPr>
          <w:rFonts w:ascii="Traditional Arabic" w:hAnsi="Traditional Arabic" w:cs="Traditional Arabic"/>
          <w:sz w:val="34"/>
          <w:szCs w:val="34"/>
          <w:rtl/>
          <w:lang w:bidi="ar-EG"/>
        </w:rPr>
        <w:t xml:space="preserve"> </w:t>
      </w:r>
      <w:r w:rsidR="00503E43" w:rsidRPr="00221C1F">
        <w:rPr>
          <w:rFonts w:ascii="Traditional Arabic" w:hAnsi="Traditional Arabic" w:cs="Traditional Arabic" w:hint="cs"/>
          <w:sz w:val="34"/>
          <w:szCs w:val="34"/>
          <w:rtl/>
          <w:lang w:bidi="ar-EG"/>
        </w:rPr>
        <w:t>بين</w:t>
      </w:r>
      <w:r w:rsidR="00503E43" w:rsidRPr="00221C1F">
        <w:rPr>
          <w:rFonts w:ascii="Traditional Arabic" w:hAnsi="Traditional Arabic" w:cs="Traditional Arabic"/>
          <w:sz w:val="34"/>
          <w:szCs w:val="34"/>
          <w:rtl/>
          <w:lang w:bidi="ar-EG"/>
        </w:rPr>
        <w:t xml:space="preserve"> </w:t>
      </w:r>
      <w:r w:rsidR="00503E43" w:rsidRPr="00221C1F">
        <w:rPr>
          <w:rFonts w:ascii="Traditional Arabic" w:hAnsi="Traditional Arabic" w:cs="Traditional Arabic" w:hint="cs"/>
          <w:sz w:val="34"/>
          <w:szCs w:val="34"/>
          <w:rtl/>
          <w:lang w:bidi="ar-EG"/>
        </w:rPr>
        <w:t>إيجاد</w:t>
      </w:r>
      <w:r w:rsidR="00503E43" w:rsidRPr="00221C1F">
        <w:rPr>
          <w:rFonts w:ascii="Traditional Arabic" w:hAnsi="Traditional Arabic" w:cs="Traditional Arabic"/>
          <w:sz w:val="34"/>
          <w:szCs w:val="34"/>
          <w:rtl/>
          <w:lang w:bidi="ar-EG"/>
        </w:rPr>
        <w:t xml:space="preserve"> </w:t>
      </w:r>
      <w:r w:rsidR="00503E43" w:rsidRPr="00221C1F">
        <w:rPr>
          <w:rFonts w:ascii="Traditional Arabic" w:hAnsi="Traditional Arabic" w:cs="Traditional Arabic" w:hint="cs"/>
          <w:sz w:val="34"/>
          <w:szCs w:val="34"/>
          <w:rtl/>
          <w:lang w:bidi="ar-EG"/>
        </w:rPr>
        <w:t>الأرض</w:t>
      </w:r>
      <w:r w:rsidR="00503E43" w:rsidRPr="00221C1F">
        <w:rPr>
          <w:rFonts w:ascii="Traditional Arabic" w:hAnsi="Traditional Arabic" w:cs="Traditional Arabic"/>
          <w:sz w:val="34"/>
          <w:szCs w:val="34"/>
          <w:rtl/>
          <w:lang w:bidi="ar-EG"/>
        </w:rPr>
        <w:t xml:space="preserve"> </w:t>
      </w:r>
      <w:r w:rsidR="00503E43" w:rsidRPr="00221C1F">
        <w:rPr>
          <w:rFonts w:ascii="Traditional Arabic" w:hAnsi="Traditional Arabic" w:cs="Traditional Arabic" w:hint="cs"/>
          <w:sz w:val="34"/>
          <w:szCs w:val="34"/>
          <w:rtl/>
          <w:lang w:bidi="ar-EG"/>
        </w:rPr>
        <w:t>وإيجاد</w:t>
      </w:r>
      <w:r w:rsidR="00503E43" w:rsidRPr="00221C1F">
        <w:rPr>
          <w:rFonts w:ascii="Traditional Arabic" w:hAnsi="Traditional Arabic" w:cs="Traditional Arabic"/>
          <w:sz w:val="34"/>
          <w:szCs w:val="34"/>
          <w:rtl/>
          <w:lang w:bidi="ar-EG"/>
        </w:rPr>
        <w:t xml:space="preserve"> </w:t>
      </w:r>
      <w:r w:rsidR="00503E43" w:rsidRPr="00221C1F">
        <w:rPr>
          <w:rFonts w:ascii="Traditional Arabic" w:hAnsi="Traditional Arabic" w:cs="Traditional Arabic" w:hint="cs"/>
          <w:sz w:val="34"/>
          <w:szCs w:val="34"/>
          <w:rtl/>
          <w:lang w:bidi="ar-EG"/>
        </w:rPr>
        <w:t xml:space="preserve">السماء </w:t>
      </w:r>
      <w:r w:rsidR="00341A53" w:rsidRPr="00221C1F">
        <w:rPr>
          <w:rFonts w:ascii="Traditional Arabic" w:hAnsi="Traditional Arabic" w:cs="Traditional Arabic" w:hint="cs"/>
          <w:sz w:val="34"/>
          <w:szCs w:val="34"/>
          <w:rtl/>
          <w:lang w:bidi="ar-EG"/>
        </w:rPr>
        <w:t>(</w:t>
      </w:r>
      <w:r w:rsidR="00663362" w:rsidRPr="00221C1F">
        <w:rPr>
          <w:rStyle w:val="a7"/>
          <w:rFonts w:ascii="Traditional Arabic" w:hAnsi="Traditional Arabic" w:cs="Traditional Arabic"/>
          <w:sz w:val="34"/>
          <w:szCs w:val="34"/>
          <w:rtl/>
          <w:lang w:bidi="ar-EG"/>
        </w:rPr>
        <w:footnoteReference w:id="87"/>
      </w:r>
      <w:r w:rsidR="00341A53" w:rsidRPr="00221C1F">
        <w:rPr>
          <w:rFonts w:ascii="Traditional Arabic" w:hAnsi="Traditional Arabic" w:cs="Traditional Arabic" w:hint="cs"/>
          <w:sz w:val="34"/>
          <w:szCs w:val="34"/>
          <w:rtl/>
          <w:lang w:bidi="ar-EG"/>
        </w:rPr>
        <w:t>).</w:t>
      </w:r>
      <w:r>
        <w:rPr>
          <w:rFonts w:ascii="Traditional Arabic" w:hAnsi="Traditional Arabic" w:cs="Traditional Arabic" w:hint="cs"/>
          <w:sz w:val="34"/>
          <w:szCs w:val="34"/>
          <w:rtl/>
          <w:lang w:bidi="ar-EG"/>
        </w:rPr>
        <w:t xml:space="preserve"> </w:t>
      </w:r>
      <w:r w:rsidR="00503E43" w:rsidRPr="00221C1F">
        <w:rPr>
          <w:rFonts w:ascii="Traditional Arabic" w:hAnsi="Traditional Arabic" w:cs="Traditional Arabic" w:hint="cs"/>
          <w:sz w:val="34"/>
          <w:szCs w:val="34"/>
          <w:rtl/>
          <w:lang w:bidi="ar-EG"/>
        </w:rPr>
        <w:t xml:space="preserve"> </w:t>
      </w:r>
    </w:p>
    <w:p w:rsidR="001D64FE"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b/>
          <w:bCs/>
          <w:sz w:val="34"/>
          <w:szCs w:val="34"/>
          <w:rtl/>
          <w:lang w:bidi="ar-EG"/>
        </w:rPr>
        <w:t xml:space="preserve"> </w:t>
      </w:r>
      <w:r w:rsidR="001D64FE" w:rsidRPr="00221C1F">
        <w:rPr>
          <w:rFonts w:ascii="Traditional Arabic" w:hAnsi="Traditional Arabic" w:cs="Traditional Arabic" w:hint="cs"/>
          <w:sz w:val="34"/>
          <w:szCs w:val="34"/>
          <w:rtl/>
          <w:lang w:bidi="ar-EG"/>
        </w:rPr>
        <w:t>إن</w:t>
      </w:r>
      <w:r w:rsidR="001D64FE" w:rsidRPr="00221C1F">
        <w:rPr>
          <w:rFonts w:ascii="Traditional Arabic" w:hAnsi="Traditional Arabic" w:cs="Traditional Arabic"/>
          <w:sz w:val="34"/>
          <w:szCs w:val="34"/>
          <w:rtl/>
          <w:lang w:bidi="ar-EG"/>
        </w:rPr>
        <w:t xml:space="preserve"> </w:t>
      </w:r>
      <w:r w:rsidR="001D64FE" w:rsidRPr="00221C1F">
        <w:rPr>
          <w:rFonts w:ascii="Traditional Arabic" w:hAnsi="Traditional Arabic" w:cs="Traditional Arabic" w:hint="cs"/>
          <w:sz w:val="34"/>
          <w:szCs w:val="34"/>
          <w:rtl/>
          <w:lang w:bidi="ar-EG"/>
        </w:rPr>
        <w:t>الآيات</w:t>
      </w:r>
      <w:r w:rsidR="001D64FE" w:rsidRPr="00221C1F">
        <w:rPr>
          <w:rFonts w:ascii="Traditional Arabic" w:hAnsi="Traditional Arabic" w:cs="Traditional Arabic"/>
          <w:sz w:val="34"/>
          <w:szCs w:val="34"/>
          <w:rtl/>
          <w:lang w:bidi="ar-EG"/>
        </w:rPr>
        <w:t xml:space="preserve"> </w:t>
      </w:r>
      <w:r w:rsidR="001D64FE" w:rsidRPr="00221C1F">
        <w:rPr>
          <w:rFonts w:ascii="Traditional Arabic" w:hAnsi="Traditional Arabic" w:cs="Traditional Arabic" w:hint="cs"/>
          <w:sz w:val="34"/>
          <w:szCs w:val="34"/>
          <w:rtl/>
          <w:lang w:bidi="ar-EG"/>
        </w:rPr>
        <w:t>التي</w:t>
      </w:r>
      <w:r w:rsidR="001D64FE" w:rsidRPr="00221C1F">
        <w:rPr>
          <w:rFonts w:ascii="Traditional Arabic" w:hAnsi="Traditional Arabic" w:cs="Traditional Arabic"/>
          <w:sz w:val="34"/>
          <w:szCs w:val="34"/>
          <w:rtl/>
          <w:lang w:bidi="ar-EG"/>
        </w:rPr>
        <w:t xml:space="preserve"> </w:t>
      </w:r>
      <w:r w:rsidR="001D64FE" w:rsidRPr="00221C1F">
        <w:rPr>
          <w:rFonts w:ascii="Traditional Arabic" w:hAnsi="Traditional Arabic" w:cs="Traditional Arabic" w:hint="cs"/>
          <w:sz w:val="34"/>
          <w:szCs w:val="34"/>
          <w:rtl/>
          <w:lang w:bidi="ar-EG"/>
        </w:rPr>
        <w:t>تتناول</w:t>
      </w:r>
      <w:r w:rsidR="001D64FE" w:rsidRPr="00221C1F">
        <w:rPr>
          <w:rFonts w:ascii="Traditional Arabic" w:hAnsi="Traditional Arabic" w:cs="Traditional Arabic"/>
          <w:sz w:val="34"/>
          <w:szCs w:val="34"/>
          <w:rtl/>
          <w:lang w:bidi="ar-EG"/>
        </w:rPr>
        <w:t xml:space="preserve"> </w:t>
      </w:r>
      <w:r w:rsidR="001D64FE" w:rsidRPr="00221C1F">
        <w:rPr>
          <w:rFonts w:ascii="Traditional Arabic" w:hAnsi="Traditional Arabic" w:cs="Traditional Arabic" w:hint="cs"/>
          <w:sz w:val="34"/>
          <w:szCs w:val="34"/>
          <w:rtl/>
          <w:lang w:bidi="ar-EG"/>
        </w:rPr>
        <w:t>خلق</w:t>
      </w:r>
      <w:r w:rsidR="001D64FE" w:rsidRPr="00221C1F">
        <w:rPr>
          <w:rFonts w:ascii="Traditional Arabic" w:hAnsi="Traditional Arabic" w:cs="Traditional Arabic"/>
          <w:sz w:val="34"/>
          <w:szCs w:val="34"/>
          <w:rtl/>
          <w:lang w:bidi="ar-EG"/>
        </w:rPr>
        <w:t xml:space="preserve"> </w:t>
      </w:r>
      <w:r w:rsidR="001D64FE" w:rsidRPr="00221C1F">
        <w:rPr>
          <w:rFonts w:ascii="Traditional Arabic" w:hAnsi="Traditional Arabic" w:cs="Traditional Arabic" w:hint="cs"/>
          <w:sz w:val="34"/>
          <w:szCs w:val="34"/>
          <w:rtl/>
          <w:lang w:bidi="ar-EG"/>
        </w:rPr>
        <w:t>السماوات</w:t>
      </w:r>
      <w:r w:rsidR="001D64FE" w:rsidRPr="00221C1F">
        <w:rPr>
          <w:rFonts w:ascii="Traditional Arabic" w:hAnsi="Traditional Arabic" w:cs="Traditional Arabic"/>
          <w:sz w:val="34"/>
          <w:szCs w:val="34"/>
          <w:rtl/>
          <w:lang w:bidi="ar-EG"/>
        </w:rPr>
        <w:t xml:space="preserve"> </w:t>
      </w:r>
      <w:r w:rsidR="001D64FE" w:rsidRPr="00221C1F">
        <w:rPr>
          <w:rFonts w:ascii="Traditional Arabic" w:hAnsi="Traditional Arabic" w:cs="Traditional Arabic" w:hint="cs"/>
          <w:sz w:val="34"/>
          <w:szCs w:val="34"/>
          <w:rtl/>
          <w:lang w:bidi="ar-EG"/>
        </w:rPr>
        <w:t>والأرض</w:t>
      </w:r>
      <w:r w:rsidR="001D64FE" w:rsidRPr="00221C1F">
        <w:rPr>
          <w:rFonts w:ascii="Traditional Arabic" w:hAnsi="Traditional Arabic" w:cs="Traditional Arabic"/>
          <w:sz w:val="34"/>
          <w:szCs w:val="34"/>
          <w:rtl/>
          <w:lang w:bidi="ar-EG"/>
        </w:rPr>
        <w:t xml:space="preserve"> </w:t>
      </w:r>
      <w:r w:rsidR="001D64FE" w:rsidRPr="00221C1F">
        <w:rPr>
          <w:rFonts w:ascii="Traditional Arabic" w:hAnsi="Traditional Arabic" w:cs="Traditional Arabic" w:hint="cs"/>
          <w:sz w:val="34"/>
          <w:szCs w:val="34"/>
          <w:rtl/>
          <w:lang w:bidi="ar-EG"/>
        </w:rPr>
        <w:t>منذ</w:t>
      </w:r>
      <w:r w:rsidR="001D64FE" w:rsidRPr="00221C1F">
        <w:rPr>
          <w:rFonts w:ascii="Traditional Arabic" w:hAnsi="Traditional Arabic" w:cs="Traditional Arabic"/>
          <w:sz w:val="34"/>
          <w:szCs w:val="34"/>
          <w:rtl/>
          <w:lang w:bidi="ar-EG"/>
        </w:rPr>
        <w:t xml:space="preserve"> </w:t>
      </w:r>
      <w:r w:rsidR="001D64FE" w:rsidRPr="00221C1F">
        <w:rPr>
          <w:rFonts w:ascii="Traditional Arabic" w:hAnsi="Traditional Arabic" w:cs="Traditional Arabic" w:hint="cs"/>
          <w:sz w:val="34"/>
          <w:szCs w:val="34"/>
          <w:rtl/>
          <w:lang w:bidi="ar-EG"/>
        </w:rPr>
        <w:t>النشأة</w:t>
      </w:r>
      <w:r>
        <w:rPr>
          <w:rFonts w:ascii="Traditional Arabic" w:hAnsi="Traditional Arabic" w:cs="Traditional Arabic"/>
          <w:sz w:val="34"/>
          <w:szCs w:val="34"/>
          <w:rtl/>
          <w:lang w:bidi="ar-EG"/>
        </w:rPr>
        <w:t xml:space="preserve"> </w:t>
      </w:r>
      <w:r w:rsidR="001D64FE" w:rsidRPr="00221C1F">
        <w:rPr>
          <w:rFonts w:ascii="Traditional Arabic" w:hAnsi="Traditional Arabic" w:cs="Traditional Arabic" w:hint="cs"/>
          <w:sz w:val="34"/>
          <w:szCs w:val="34"/>
          <w:rtl/>
          <w:lang w:bidi="ar-EG"/>
        </w:rPr>
        <w:t>تؤكد</w:t>
      </w:r>
      <w:r w:rsidR="001D64FE" w:rsidRPr="00221C1F">
        <w:rPr>
          <w:rFonts w:ascii="Traditional Arabic" w:hAnsi="Traditional Arabic" w:cs="Traditional Arabic"/>
          <w:sz w:val="34"/>
          <w:szCs w:val="34"/>
          <w:rtl/>
          <w:lang w:bidi="ar-EG"/>
        </w:rPr>
        <w:t xml:space="preserve"> </w:t>
      </w:r>
      <w:r w:rsidR="001D64FE" w:rsidRPr="00221C1F">
        <w:rPr>
          <w:rFonts w:ascii="Traditional Arabic" w:hAnsi="Traditional Arabic" w:cs="Traditional Arabic" w:hint="cs"/>
          <w:sz w:val="34"/>
          <w:szCs w:val="34"/>
          <w:rtl/>
          <w:lang w:bidi="ar-EG"/>
        </w:rPr>
        <w:t>أنهما</w:t>
      </w:r>
      <w:r w:rsidR="001D64FE" w:rsidRPr="00221C1F">
        <w:rPr>
          <w:rFonts w:ascii="Traditional Arabic" w:hAnsi="Traditional Arabic" w:cs="Traditional Arabic"/>
          <w:sz w:val="34"/>
          <w:szCs w:val="34"/>
          <w:rtl/>
          <w:lang w:bidi="ar-EG"/>
        </w:rPr>
        <w:t xml:space="preserve"> </w:t>
      </w:r>
      <w:r w:rsidR="001D64FE" w:rsidRPr="00221C1F">
        <w:rPr>
          <w:rFonts w:ascii="Traditional Arabic" w:hAnsi="Traditional Arabic" w:cs="Traditional Arabic" w:hint="cs"/>
          <w:sz w:val="34"/>
          <w:szCs w:val="34"/>
          <w:rtl/>
          <w:lang w:bidi="ar-EG"/>
        </w:rPr>
        <w:t>كانا</w:t>
      </w:r>
      <w:r w:rsidR="001D64FE" w:rsidRPr="00221C1F">
        <w:rPr>
          <w:rFonts w:ascii="Traditional Arabic" w:hAnsi="Traditional Arabic" w:cs="Traditional Arabic"/>
          <w:sz w:val="34"/>
          <w:szCs w:val="34"/>
          <w:rtl/>
          <w:lang w:bidi="ar-EG"/>
        </w:rPr>
        <w:t xml:space="preserve"> </w:t>
      </w:r>
      <w:r w:rsidR="001D64FE" w:rsidRPr="00221C1F">
        <w:rPr>
          <w:rFonts w:ascii="Traditional Arabic" w:hAnsi="Traditional Arabic" w:cs="Traditional Arabic" w:hint="cs"/>
          <w:sz w:val="34"/>
          <w:szCs w:val="34"/>
          <w:rtl/>
          <w:lang w:bidi="ar-EG"/>
        </w:rPr>
        <w:t>معًا</w:t>
      </w:r>
      <w:r w:rsidR="001D64FE" w:rsidRPr="00221C1F">
        <w:rPr>
          <w:rFonts w:ascii="Traditional Arabic" w:hAnsi="Traditional Arabic" w:cs="Traditional Arabic"/>
          <w:sz w:val="34"/>
          <w:szCs w:val="34"/>
          <w:rtl/>
          <w:lang w:bidi="ar-EG"/>
        </w:rPr>
        <w:t xml:space="preserve"> </w:t>
      </w:r>
      <w:r w:rsidR="001D64FE" w:rsidRPr="00221C1F">
        <w:rPr>
          <w:rFonts w:ascii="Traditional Arabic" w:hAnsi="Traditional Arabic" w:cs="Traditional Arabic" w:hint="cs"/>
          <w:sz w:val="34"/>
          <w:szCs w:val="34"/>
          <w:rtl/>
          <w:lang w:bidi="ar-EG"/>
        </w:rPr>
        <w:t>كتلة</w:t>
      </w:r>
      <w:r w:rsidR="001D64FE" w:rsidRPr="00221C1F">
        <w:rPr>
          <w:rFonts w:ascii="Traditional Arabic" w:hAnsi="Traditional Arabic" w:cs="Traditional Arabic"/>
          <w:sz w:val="34"/>
          <w:szCs w:val="34"/>
          <w:rtl/>
          <w:lang w:bidi="ar-EG"/>
        </w:rPr>
        <w:t xml:space="preserve"> </w:t>
      </w:r>
      <w:r w:rsidR="001D64FE" w:rsidRPr="00221C1F">
        <w:rPr>
          <w:rFonts w:ascii="Traditional Arabic" w:hAnsi="Traditional Arabic" w:cs="Traditional Arabic" w:hint="cs"/>
          <w:sz w:val="34"/>
          <w:szCs w:val="34"/>
          <w:rtl/>
          <w:lang w:bidi="ar-EG"/>
        </w:rPr>
        <w:t>واحدة</w:t>
      </w:r>
      <w:r w:rsidR="001D64FE" w:rsidRPr="00221C1F">
        <w:rPr>
          <w:rFonts w:ascii="Traditional Arabic" w:hAnsi="Traditional Arabic" w:cs="Traditional Arabic"/>
          <w:sz w:val="34"/>
          <w:szCs w:val="34"/>
          <w:rtl/>
          <w:lang w:bidi="ar-EG"/>
        </w:rPr>
        <w:t xml:space="preserve"> </w:t>
      </w:r>
      <w:r w:rsidR="001D64FE" w:rsidRPr="00221C1F">
        <w:rPr>
          <w:rFonts w:ascii="Traditional Arabic" w:hAnsi="Traditional Arabic" w:cs="Traditional Arabic" w:hint="cs"/>
          <w:sz w:val="34"/>
          <w:szCs w:val="34"/>
          <w:rtl/>
          <w:lang w:bidi="ar-EG"/>
        </w:rPr>
        <w:t>ثم</w:t>
      </w:r>
      <w:r w:rsidR="001D64FE" w:rsidRPr="00221C1F">
        <w:rPr>
          <w:rFonts w:ascii="Traditional Arabic" w:hAnsi="Traditional Arabic" w:cs="Traditional Arabic"/>
          <w:sz w:val="34"/>
          <w:szCs w:val="34"/>
          <w:rtl/>
          <w:lang w:bidi="ar-EG"/>
        </w:rPr>
        <w:t xml:space="preserve"> </w:t>
      </w:r>
      <w:r w:rsidR="001D64FE" w:rsidRPr="00221C1F">
        <w:rPr>
          <w:rFonts w:ascii="Traditional Arabic" w:hAnsi="Traditional Arabic" w:cs="Traditional Arabic" w:hint="cs"/>
          <w:sz w:val="34"/>
          <w:szCs w:val="34"/>
          <w:rtl/>
          <w:lang w:bidi="ar-EG"/>
        </w:rPr>
        <w:t>حدث</w:t>
      </w:r>
      <w:r w:rsidR="001D64FE" w:rsidRPr="00221C1F">
        <w:rPr>
          <w:rFonts w:ascii="Traditional Arabic" w:hAnsi="Traditional Arabic" w:cs="Traditional Arabic"/>
          <w:sz w:val="34"/>
          <w:szCs w:val="34"/>
          <w:rtl/>
          <w:lang w:bidi="ar-EG"/>
        </w:rPr>
        <w:t xml:space="preserve"> </w:t>
      </w:r>
      <w:r w:rsidR="001D64FE" w:rsidRPr="00221C1F">
        <w:rPr>
          <w:rFonts w:ascii="Traditional Arabic" w:hAnsi="Traditional Arabic" w:cs="Traditional Arabic" w:hint="cs"/>
          <w:sz w:val="34"/>
          <w:szCs w:val="34"/>
          <w:rtl/>
          <w:lang w:bidi="ar-EG"/>
        </w:rPr>
        <w:t>انفصال</w:t>
      </w:r>
      <w:r w:rsidR="001D64FE" w:rsidRPr="00221C1F">
        <w:rPr>
          <w:rFonts w:ascii="Traditional Arabic" w:hAnsi="Traditional Arabic" w:cs="Traditional Arabic"/>
          <w:sz w:val="34"/>
          <w:szCs w:val="34"/>
          <w:rtl/>
          <w:lang w:bidi="ar-EG"/>
        </w:rPr>
        <w:t xml:space="preserve"> </w:t>
      </w:r>
      <w:r w:rsidR="001D64FE" w:rsidRPr="00221C1F">
        <w:rPr>
          <w:rFonts w:ascii="Traditional Arabic" w:hAnsi="Traditional Arabic" w:cs="Traditional Arabic" w:hint="cs"/>
          <w:sz w:val="34"/>
          <w:szCs w:val="34"/>
          <w:rtl/>
          <w:lang w:bidi="ar-EG"/>
        </w:rPr>
        <w:t>بينهما،</w:t>
      </w:r>
      <w:r w:rsidR="001D64FE" w:rsidRPr="00221C1F">
        <w:rPr>
          <w:rFonts w:ascii="Traditional Arabic" w:hAnsi="Traditional Arabic" w:cs="Traditional Arabic"/>
          <w:sz w:val="34"/>
          <w:szCs w:val="34"/>
          <w:rtl/>
          <w:lang w:bidi="ar-EG"/>
        </w:rPr>
        <w:t xml:space="preserve"> </w:t>
      </w:r>
      <w:r w:rsidR="001D64FE" w:rsidRPr="00221C1F">
        <w:rPr>
          <w:rFonts w:ascii="Traditional Arabic" w:hAnsi="Traditional Arabic" w:cs="Traditional Arabic" w:hint="cs"/>
          <w:sz w:val="34"/>
          <w:szCs w:val="34"/>
          <w:rtl/>
          <w:lang w:bidi="ar-EG"/>
        </w:rPr>
        <w:t>كما</w:t>
      </w:r>
      <w:r w:rsidR="001D64FE" w:rsidRPr="00221C1F">
        <w:rPr>
          <w:rFonts w:ascii="Traditional Arabic" w:hAnsi="Traditional Arabic" w:cs="Traditional Arabic"/>
          <w:sz w:val="34"/>
          <w:szCs w:val="34"/>
          <w:rtl/>
          <w:lang w:bidi="ar-EG"/>
        </w:rPr>
        <w:t xml:space="preserve"> </w:t>
      </w:r>
      <w:r w:rsidR="001D64FE" w:rsidRPr="00221C1F">
        <w:rPr>
          <w:rFonts w:ascii="Traditional Arabic" w:hAnsi="Traditional Arabic" w:cs="Traditional Arabic" w:hint="cs"/>
          <w:sz w:val="34"/>
          <w:szCs w:val="34"/>
          <w:rtl/>
          <w:lang w:bidi="ar-EG"/>
        </w:rPr>
        <w:t>جاء</w:t>
      </w:r>
      <w:r w:rsidR="001D64FE" w:rsidRPr="00221C1F">
        <w:rPr>
          <w:rFonts w:ascii="Traditional Arabic" w:hAnsi="Traditional Arabic" w:cs="Traditional Arabic"/>
          <w:sz w:val="34"/>
          <w:szCs w:val="34"/>
          <w:rtl/>
          <w:lang w:bidi="ar-EG"/>
        </w:rPr>
        <w:t xml:space="preserve"> </w:t>
      </w:r>
      <w:r w:rsidR="001D64FE" w:rsidRPr="00221C1F">
        <w:rPr>
          <w:rFonts w:ascii="Traditional Arabic" w:hAnsi="Traditional Arabic" w:cs="Traditional Arabic" w:hint="cs"/>
          <w:sz w:val="34"/>
          <w:szCs w:val="34"/>
          <w:rtl/>
          <w:lang w:bidi="ar-EG"/>
        </w:rPr>
        <w:t>في</w:t>
      </w:r>
      <w:r w:rsidR="001D64FE" w:rsidRPr="00221C1F">
        <w:rPr>
          <w:rFonts w:ascii="Traditional Arabic" w:hAnsi="Traditional Arabic" w:cs="Traditional Arabic"/>
          <w:sz w:val="34"/>
          <w:szCs w:val="34"/>
          <w:rtl/>
          <w:lang w:bidi="ar-EG"/>
        </w:rPr>
        <w:t xml:space="preserve"> </w:t>
      </w:r>
      <w:r w:rsidR="001D64FE" w:rsidRPr="00221C1F">
        <w:rPr>
          <w:rFonts w:ascii="Traditional Arabic" w:hAnsi="Traditional Arabic" w:cs="Traditional Arabic" w:hint="cs"/>
          <w:sz w:val="34"/>
          <w:szCs w:val="34"/>
          <w:rtl/>
          <w:lang w:bidi="ar-EG"/>
        </w:rPr>
        <w:t>قوله</w:t>
      </w:r>
      <w:r w:rsidR="001D64FE" w:rsidRPr="00221C1F">
        <w:rPr>
          <w:rFonts w:ascii="Traditional Arabic" w:hAnsi="Traditional Arabic" w:cs="Traditional Arabic"/>
          <w:sz w:val="34"/>
          <w:szCs w:val="34"/>
          <w:rtl/>
          <w:lang w:bidi="ar-EG"/>
        </w:rPr>
        <w:t xml:space="preserve"> </w:t>
      </w:r>
      <w:r w:rsidR="001D64FE" w:rsidRPr="00221C1F">
        <w:rPr>
          <w:rFonts w:ascii="Traditional Arabic" w:hAnsi="Traditional Arabic" w:cs="Traditional Arabic" w:hint="cs"/>
          <w:sz w:val="34"/>
          <w:szCs w:val="34"/>
          <w:rtl/>
          <w:lang w:bidi="ar-EG"/>
        </w:rPr>
        <w:t>تعالى</w:t>
      </w:r>
      <w:proofErr w:type="gramStart"/>
      <w:r w:rsidR="00C82DF7" w:rsidRPr="00221C1F">
        <w:rPr>
          <w:rFonts w:ascii="Traditional Arabic" w:hAnsi="Traditional Arabic" w:cs="Traditional Arabic" w:hint="cs"/>
          <w:sz w:val="34"/>
          <w:szCs w:val="34"/>
          <w:rtl/>
          <w:lang w:bidi="ar-EG"/>
        </w:rPr>
        <w:t xml:space="preserve">: </w:t>
      </w:r>
      <w:r w:rsidR="00C82DF7" w:rsidRPr="00221C1F">
        <w:rPr>
          <w:rFonts w:ascii="Traditional Arabic" w:hAnsi="Traditional Arabic" w:cs="Traditional Arabic"/>
          <w:sz w:val="34"/>
          <w:szCs w:val="34"/>
          <w:rtl/>
          <w:lang w:bidi="ar-EG"/>
        </w:rPr>
        <w:t>﴿</w:t>
      </w:r>
      <w:r w:rsidR="00476590" w:rsidRPr="00221C1F">
        <w:rPr>
          <w:rFonts w:ascii="Traditional Arabic" w:hAnsi="Traditional Arabic" w:cs="Traditional Arabic" w:hint="cs"/>
          <w:sz w:val="34"/>
          <w:szCs w:val="34"/>
          <w:rtl/>
          <w:lang w:bidi="ar-EG"/>
        </w:rPr>
        <w:t>أَوَلَمْ</w:t>
      </w:r>
      <w:proofErr w:type="gramEnd"/>
      <w:r w:rsidR="00476590" w:rsidRPr="00221C1F">
        <w:rPr>
          <w:rFonts w:ascii="Traditional Arabic" w:hAnsi="Traditional Arabic" w:cs="Traditional Arabic"/>
          <w:sz w:val="34"/>
          <w:szCs w:val="34"/>
          <w:rtl/>
          <w:lang w:bidi="ar-EG"/>
        </w:rPr>
        <w:t xml:space="preserve"> </w:t>
      </w:r>
      <w:r w:rsidR="00476590" w:rsidRPr="00221C1F">
        <w:rPr>
          <w:rFonts w:ascii="Traditional Arabic" w:hAnsi="Traditional Arabic" w:cs="Traditional Arabic" w:hint="cs"/>
          <w:sz w:val="34"/>
          <w:szCs w:val="34"/>
          <w:rtl/>
          <w:lang w:bidi="ar-EG"/>
        </w:rPr>
        <w:t>يَرَ</w:t>
      </w:r>
      <w:r w:rsidR="00476590" w:rsidRPr="00221C1F">
        <w:rPr>
          <w:rFonts w:ascii="Traditional Arabic" w:hAnsi="Traditional Arabic" w:cs="Traditional Arabic"/>
          <w:sz w:val="34"/>
          <w:szCs w:val="34"/>
          <w:rtl/>
          <w:lang w:bidi="ar-EG"/>
        </w:rPr>
        <w:t xml:space="preserve"> </w:t>
      </w:r>
      <w:r w:rsidR="00476590" w:rsidRPr="00221C1F">
        <w:rPr>
          <w:rFonts w:ascii="Traditional Arabic" w:hAnsi="Traditional Arabic" w:cs="Traditional Arabic" w:hint="cs"/>
          <w:sz w:val="34"/>
          <w:szCs w:val="34"/>
          <w:rtl/>
          <w:lang w:bidi="ar-EG"/>
        </w:rPr>
        <w:t>الَّذِينَ</w:t>
      </w:r>
      <w:r w:rsidR="00476590" w:rsidRPr="00221C1F">
        <w:rPr>
          <w:rFonts w:ascii="Traditional Arabic" w:hAnsi="Traditional Arabic" w:cs="Traditional Arabic"/>
          <w:sz w:val="34"/>
          <w:szCs w:val="34"/>
          <w:rtl/>
          <w:lang w:bidi="ar-EG"/>
        </w:rPr>
        <w:t xml:space="preserve"> </w:t>
      </w:r>
      <w:r w:rsidR="00476590" w:rsidRPr="00221C1F">
        <w:rPr>
          <w:rFonts w:ascii="Traditional Arabic" w:hAnsi="Traditional Arabic" w:cs="Traditional Arabic" w:hint="cs"/>
          <w:sz w:val="34"/>
          <w:szCs w:val="34"/>
          <w:rtl/>
          <w:lang w:bidi="ar-EG"/>
        </w:rPr>
        <w:t>كَفَرُوا</w:t>
      </w:r>
      <w:r w:rsidR="00476590" w:rsidRPr="00221C1F">
        <w:rPr>
          <w:rFonts w:ascii="Traditional Arabic" w:hAnsi="Traditional Arabic" w:cs="Traditional Arabic"/>
          <w:sz w:val="34"/>
          <w:szCs w:val="34"/>
          <w:rtl/>
          <w:lang w:bidi="ar-EG"/>
        </w:rPr>
        <w:t xml:space="preserve"> </w:t>
      </w:r>
      <w:r w:rsidR="00476590" w:rsidRPr="00221C1F">
        <w:rPr>
          <w:rFonts w:ascii="Traditional Arabic" w:hAnsi="Traditional Arabic" w:cs="Traditional Arabic" w:hint="cs"/>
          <w:sz w:val="34"/>
          <w:szCs w:val="34"/>
          <w:rtl/>
          <w:lang w:bidi="ar-EG"/>
        </w:rPr>
        <w:t>أَنَّ</w:t>
      </w:r>
      <w:r w:rsidR="00476590" w:rsidRPr="00221C1F">
        <w:rPr>
          <w:rFonts w:ascii="Traditional Arabic" w:hAnsi="Traditional Arabic" w:cs="Traditional Arabic"/>
          <w:sz w:val="34"/>
          <w:szCs w:val="34"/>
          <w:rtl/>
          <w:lang w:bidi="ar-EG"/>
        </w:rPr>
        <w:t xml:space="preserve"> </w:t>
      </w:r>
      <w:r w:rsidR="00476590" w:rsidRPr="00221C1F">
        <w:rPr>
          <w:rFonts w:ascii="Traditional Arabic" w:hAnsi="Traditional Arabic" w:cs="Traditional Arabic" w:hint="cs"/>
          <w:sz w:val="34"/>
          <w:szCs w:val="34"/>
          <w:rtl/>
          <w:lang w:bidi="ar-EG"/>
        </w:rPr>
        <w:t>السَّمَاوَاتِ</w:t>
      </w:r>
      <w:r w:rsidR="00476590" w:rsidRPr="00221C1F">
        <w:rPr>
          <w:rFonts w:ascii="Traditional Arabic" w:hAnsi="Traditional Arabic" w:cs="Traditional Arabic"/>
          <w:sz w:val="34"/>
          <w:szCs w:val="34"/>
          <w:rtl/>
          <w:lang w:bidi="ar-EG"/>
        </w:rPr>
        <w:t xml:space="preserve"> </w:t>
      </w:r>
      <w:r w:rsidR="00476590" w:rsidRPr="00221C1F">
        <w:rPr>
          <w:rFonts w:ascii="Traditional Arabic" w:hAnsi="Traditional Arabic" w:cs="Traditional Arabic" w:hint="cs"/>
          <w:sz w:val="34"/>
          <w:szCs w:val="34"/>
          <w:rtl/>
          <w:lang w:bidi="ar-EG"/>
        </w:rPr>
        <w:t>وَالأَرْضَ</w:t>
      </w:r>
      <w:r w:rsidR="00476590" w:rsidRPr="00221C1F">
        <w:rPr>
          <w:rFonts w:ascii="Traditional Arabic" w:hAnsi="Traditional Arabic" w:cs="Traditional Arabic"/>
          <w:sz w:val="34"/>
          <w:szCs w:val="34"/>
          <w:rtl/>
          <w:lang w:bidi="ar-EG"/>
        </w:rPr>
        <w:t xml:space="preserve"> </w:t>
      </w:r>
      <w:r w:rsidR="00476590" w:rsidRPr="00221C1F">
        <w:rPr>
          <w:rFonts w:ascii="Traditional Arabic" w:hAnsi="Traditional Arabic" w:cs="Traditional Arabic" w:hint="cs"/>
          <w:sz w:val="34"/>
          <w:szCs w:val="34"/>
          <w:rtl/>
          <w:lang w:bidi="ar-EG"/>
        </w:rPr>
        <w:t>كَانَتَا</w:t>
      </w:r>
      <w:r w:rsidR="00476590" w:rsidRPr="00221C1F">
        <w:rPr>
          <w:rFonts w:ascii="Traditional Arabic" w:hAnsi="Traditional Arabic" w:cs="Traditional Arabic"/>
          <w:sz w:val="34"/>
          <w:szCs w:val="34"/>
          <w:rtl/>
          <w:lang w:bidi="ar-EG"/>
        </w:rPr>
        <w:t xml:space="preserve"> </w:t>
      </w:r>
      <w:r w:rsidR="00476590" w:rsidRPr="00221C1F">
        <w:rPr>
          <w:rFonts w:ascii="Traditional Arabic" w:hAnsi="Traditional Arabic" w:cs="Traditional Arabic" w:hint="cs"/>
          <w:sz w:val="34"/>
          <w:szCs w:val="34"/>
          <w:rtl/>
          <w:lang w:bidi="ar-EG"/>
        </w:rPr>
        <w:t>رَتْقًا</w:t>
      </w:r>
      <w:r w:rsidR="00476590" w:rsidRPr="00221C1F">
        <w:rPr>
          <w:rFonts w:ascii="Traditional Arabic" w:hAnsi="Traditional Arabic" w:cs="Traditional Arabic"/>
          <w:sz w:val="34"/>
          <w:szCs w:val="34"/>
          <w:rtl/>
          <w:lang w:bidi="ar-EG"/>
        </w:rPr>
        <w:t xml:space="preserve"> </w:t>
      </w:r>
      <w:proofErr w:type="spellStart"/>
      <w:r w:rsidR="00476590" w:rsidRPr="00221C1F">
        <w:rPr>
          <w:rFonts w:ascii="Traditional Arabic" w:hAnsi="Traditional Arabic" w:cs="Traditional Arabic" w:hint="cs"/>
          <w:sz w:val="34"/>
          <w:szCs w:val="34"/>
          <w:rtl/>
          <w:lang w:bidi="ar-EG"/>
        </w:rPr>
        <w:t>فَفَتَقْنَاهُمَا</w:t>
      </w:r>
      <w:proofErr w:type="spellEnd"/>
      <w:r w:rsidR="00476590" w:rsidRPr="00221C1F">
        <w:rPr>
          <w:rFonts w:ascii="Traditional Arabic" w:hAnsi="Traditional Arabic" w:cs="Traditional Arabic"/>
          <w:sz w:val="34"/>
          <w:szCs w:val="34"/>
          <w:rtl/>
          <w:lang w:bidi="ar-EG"/>
        </w:rPr>
        <w:t xml:space="preserve"> </w:t>
      </w:r>
      <w:r w:rsidR="00476590" w:rsidRPr="00221C1F">
        <w:rPr>
          <w:rFonts w:ascii="Traditional Arabic" w:hAnsi="Traditional Arabic" w:cs="Traditional Arabic" w:hint="cs"/>
          <w:sz w:val="34"/>
          <w:szCs w:val="34"/>
          <w:rtl/>
          <w:lang w:bidi="ar-EG"/>
        </w:rPr>
        <w:t>وَجَعَلْنَا</w:t>
      </w:r>
      <w:r w:rsidR="00476590" w:rsidRPr="00221C1F">
        <w:rPr>
          <w:rFonts w:ascii="Traditional Arabic" w:hAnsi="Traditional Arabic" w:cs="Traditional Arabic"/>
          <w:sz w:val="34"/>
          <w:szCs w:val="34"/>
          <w:rtl/>
          <w:lang w:bidi="ar-EG"/>
        </w:rPr>
        <w:t xml:space="preserve"> </w:t>
      </w:r>
      <w:r w:rsidR="00476590" w:rsidRPr="00221C1F">
        <w:rPr>
          <w:rFonts w:ascii="Traditional Arabic" w:hAnsi="Traditional Arabic" w:cs="Traditional Arabic" w:hint="cs"/>
          <w:sz w:val="34"/>
          <w:szCs w:val="34"/>
          <w:rtl/>
          <w:lang w:bidi="ar-EG"/>
        </w:rPr>
        <w:t>مِنَ</w:t>
      </w:r>
      <w:r w:rsidR="00476590" w:rsidRPr="00221C1F">
        <w:rPr>
          <w:rFonts w:ascii="Traditional Arabic" w:hAnsi="Traditional Arabic" w:cs="Traditional Arabic"/>
          <w:sz w:val="34"/>
          <w:szCs w:val="34"/>
          <w:rtl/>
          <w:lang w:bidi="ar-EG"/>
        </w:rPr>
        <w:t xml:space="preserve"> </w:t>
      </w:r>
      <w:r w:rsidR="00476590" w:rsidRPr="00221C1F">
        <w:rPr>
          <w:rFonts w:ascii="Traditional Arabic" w:hAnsi="Traditional Arabic" w:cs="Traditional Arabic" w:hint="cs"/>
          <w:sz w:val="34"/>
          <w:szCs w:val="34"/>
          <w:rtl/>
          <w:lang w:bidi="ar-EG"/>
        </w:rPr>
        <w:t>الْمَاء</w:t>
      </w:r>
      <w:r w:rsidR="00476590" w:rsidRPr="00221C1F">
        <w:rPr>
          <w:rFonts w:ascii="Traditional Arabic" w:hAnsi="Traditional Arabic" w:cs="Traditional Arabic"/>
          <w:sz w:val="34"/>
          <w:szCs w:val="34"/>
          <w:rtl/>
          <w:lang w:bidi="ar-EG"/>
        </w:rPr>
        <w:t xml:space="preserve"> </w:t>
      </w:r>
      <w:r w:rsidR="00476590" w:rsidRPr="00221C1F">
        <w:rPr>
          <w:rFonts w:ascii="Traditional Arabic" w:hAnsi="Traditional Arabic" w:cs="Traditional Arabic" w:hint="cs"/>
          <w:sz w:val="34"/>
          <w:szCs w:val="34"/>
          <w:rtl/>
          <w:lang w:bidi="ar-EG"/>
        </w:rPr>
        <w:t>كُلَّ</w:t>
      </w:r>
      <w:r w:rsidR="00476590" w:rsidRPr="00221C1F">
        <w:rPr>
          <w:rFonts w:ascii="Traditional Arabic" w:hAnsi="Traditional Arabic" w:cs="Traditional Arabic"/>
          <w:sz w:val="34"/>
          <w:szCs w:val="34"/>
          <w:rtl/>
          <w:lang w:bidi="ar-EG"/>
        </w:rPr>
        <w:t xml:space="preserve"> </w:t>
      </w:r>
      <w:r w:rsidR="00476590" w:rsidRPr="00221C1F">
        <w:rPr>
          <w:rFonts w:ascii="Traditional Arabic" w:hAnsi="Traditional Arabic" w:cs="Traditional Arabic" w:hint="cs"/>
          <w:sz w:val="34"/>
          <w:szCs w:val="34"/>
          <w:rtl/>
          <w:lang w:bidi="ar-EG"/>
        </w:rPr>
        <w:t>شَيْءٍ</w:t>
      </w:r>
      <w:r w:rsidR="00476590" w:rsidRPr="00221C1F">
        <w:rPr>
          <w:rFonts w:ascii="Traditional Arabic" w:hAnsi="Traditional Arabic" w:cs="Traditional Arabic"/>
          <w:sz w:val="34"/>
          <w:szCs w:val="34"/>
          <w:rtl/>
          <w:lang w:bidi="ar-EG"/>
        </w:rPr>
        <w:t xml:space="preserve"> </w:t>
      </w:r>
      <w:r w:rsidR="00476590" w:rsidRPr="00221C1F">
        <w:rPr>
          <w:rFonts w:ascii="Traditional Arabic" w:hAnsi="Traditional Arabic" w:cs="Traditional Arabic" w:hint="cs"/>
          <w:sz w:val="34"/>
          <w:szCs w:val="34"/>
          <w:rtl/>
          <w:lang w:bidi="ar-EG"/>
        </w:rPr>
        <w:t>حَيٍّ</w:t>
      </w:r>
      <w:r w:rsidR="00476590" w:rsidRPr="00221C1F">
        <w:rPr>
          <w:rFonts w:ascii="Traditional Arabic" w:hAnsi="Traditional Arabic" w:cs="Traditional Arabic"/>
          <w:sz w:val="34"/>
          <w:szCs w:val="34"/>
          <w:rtl/>
          <w:lang w:bidi="ar-EG"/>
        </w:rPr>
        <w:t xml:space="preserve"> </w:t>
      </w:r>
      <w:r w:rsidR="00476590" w:rsidRPr="00221C1F">
        <w:rPr>
          <w:rFonts w:ascii="Traditional Arabic" w:hAnsi="Traditional Arabic" w:cs="Traditional Arabic" w:hint="cs"/>
          <w:sz w:val="34"/>
          <w:szCs w:val="34"/>
          <w:rtl/>
          <w:lang w:bidi="ar-EG"/>
        </w:rPr>
        <w:t>أَفَلا</w:t>
      </w:r>
      <w:r w:rsidR="00476590" w:rsidRPr="00221C1F">
        <w:rPr>
          <w:rFonts w:ascii="Traditional Arabic" w:hAnsi="Traditional Arabic" w:cs="Traditional Arabic"/>
          <w:sz w:val="34"/>
          <w:szCs w:val="34"/>
          <w:rtl/>
          <w:lang w:bidi="ar-EG"/>
        </w:rPr>
        <w:t xml:space="preserve"> </w:t>
      </w:r>
      <w:r w:rsidR="00476590" w:rsidRPr="00221C1F">
        <w:rPr>
          <w:rFonts w:ascii="Traditional Arabic" w:hAnsi="Traditional Arabic" w:cs="Traditional Arabic" w:hint="cs"/>
          <w:sz w:val="34"/>
          <w:szCs w:val="34"/>
          <w:rtl/>
          <w:lang w:bidi="ar-EG"/>
        </w:rPr>
        <w:t>يُؤْمِنُونَ</w:t>
      </w:r>
      <w:r w:rsidR="00C82DF7" w:rsidRPr="00221C1F">
        <w:rPr>
          <w:rFonts w:ascii="Traditional Arabic" w:hAnsi="Traditional Arabic" w:cs="Traditional Arabic"/>
          <w:sz w:val="34"/>
          <w:szCs w:val="34"/>
          <w:rtl/>
          <w:lang w:bidi="ar-EG"/>
        </w:rPr>
        <w:t>﴾</w:t>
      </w:r>
      <w:r w:rsidR="00341A53" w:rsidRPr="00221C1F">
        <w:rPr>
          <w:rFonts w:ascii="Traditional Arabic" w:hAnsi="Traditional Arabic" w:cs="Traditional Arabic" w:hint="cs"/>
          <w:sz w:val="34"/>
          <w:szCs w:val="34"/>
          <w:rtl/>
          <w:lang w:bidi="ar-EG"/>
        </w:rPr>
        <w:t>(</w:t>
      </w:r>
      <w:r w:rsidR="00663362" w:rsidRPr="00221C1F">
        <w:rPr>
          <w:rStyle w:val="a7"/>
          <w:rFonts w:ascii="Traditional Arabic" w:hAnsi="Traditional Arabic" w:cs="Traditional Arabic"/>
          <w:sz w:val="34"/>
          <w:szCs w:val="34"/>
          <w:rtl/>
          <w:lang w:bidi="ar-EG"/>
        </w:rPr>
        <w:footnoteReference w:id="88"/>
      </w:r>
      <w:r w:rsidR="00341A53" w:rsidRPr="00221C1F">
        <w:rPr>
          <w:rFonts w:ascii="Traditional Arabic" w:hAnsi="Traditional Arabic" w:cs="Traditional Arabic" w:hint="cs"/>
          <w:sz w:val="34"/>
          <w:szCs w:val="34"/>
          <w:rtl/>
          <w:lang w:bidi="ar-EG"/>
        </w:rPr>
        <w:t>).</w:t>
      </w:r>
      <w:r>
        <w:rPr>
          <w:rFonts w:ascii="Traditional Arabic" w:hAnsi="Traditional Arabic" w:cs="Traditional Arabic" w:hint="cs"/>
          <w:sz w:val="34"/>
          <w:szCs w:val="34"/>
          <w:rtl/>
          <w:lang w:bidi="ar-EG"/>
        </w:rPr>
        <w:t xml:space="preserve"> </w:t>
      </w:r>
      <w:r w:rsidR="00341A53" w:rsidRPr="00221C1F">
        <w:rPr>
          <w:rFonts w:ascii="Traditional Arabic" w:hAnsi="Traditional Arabic" w:cs="Traditional Arabic" w:hint="cs"/>
          <w:sz w:val="34"/>
          <w:szCs w:val="34"/>
          <w:rtl/>
          <w:lang w:bidi="ar-EG"/>
        </w:rPr>
        <w:t xml:space="preserve"> </w:t>
      </w:r>
    </w:p>
    <w:p w:rsidR="00877B99" w:rsidRPr="00221C1F" w:rsidRDefault="001D64FE"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sz w:val="34"/>
          <w:szCs w:val="34"/>
          <w:lang w:bidi="ar-EG"/>
        </w:rPr>
        <w:t xml:space="preserve"> </w:t>
      </w:r>
      <w:r w:rsidRPr="00221C1F">
        <w:rPr>
          <w:rFonts w:ascii="Traditional Arabic" w:hAnsi="Traditional Arabic" w:cs="Traditional Arabic" w:hint="cs"/>
          <w:sz w:val="34"/>
          <w:szCs w:val="34"/>
          <w:rtl/>
          <w:lang w:bidi="ar-EG"/>
        </w:rPr>
        <w:t>وهي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مرحلة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مراحل</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خلق</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الكون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بالرتق</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والفتق،</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وهذه</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الآية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في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مفهومها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العلمي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كانت</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عصية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على</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كثير</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المفسرين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إلى</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أن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جاءت</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النظريات</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العلمية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التي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تفهمتها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ووضحتها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لتؤكد</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أن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الفتق</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هنا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معنى</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يشير</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إلى</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فعل</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القطع</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أو</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فك</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جسمين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متلاحمين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يشير</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إلى</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الفصل</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بينهما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تمامًا،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وذلك</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بغية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استقلال</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كل</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منفصل</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بذاته</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في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تكوين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جديد</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خاص</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به،</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وبارتباط</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الآية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السابقة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بالآية</w:t>
      </w:r>
      <w:r w:rsidRPr="00221C1F">
        <w:rPr>
          <w:rFonts w:ascii="Traditional Arabic" w:hAnsi="Traditional Arabic" w:cs="Traditional Arabic"/>
          <w:sz w:val="34"/>
          <w:szCs w:val="34"/>
          <w:lang w:bidi="ar-EG"/>
        </w:rPr>
        <w:t xml:space="preserve"> </w:t>
      </w:r>
      <w:r w:rsidR="00640C34" w:rsidRPr="00221C1F">
        <w:rPr>
          <w:rFonts w:ascii="Traditional Arabic" w:hAnsi="Traditional Arabic" w:cs="Traditional Arabic"/>
          <w:sz w:val="34"/>
          <w:szCs w:val="34"/>
          <w:lang w:bidi="ar-EG"/>
        </w:rPr>
        <w:t>(41)</w:t>
      </w:r>
      <w:r w:rsidRPr="00221C1F">
        <w:rPr>
          <w:rFonts w:ascii="Traditional Arabic" w:hAnsi="Traditional Arabic" w:cs="Traditional Arabic"/>
          <w:sz w:val="34"/>
          <w:szCs w:val="34"/>
          <w:lang w:bidi="ar-EG"/>
        </w:rPr>
        <w:t xml:space="preserve"> </w:t>
      </w:r>
      <w:r w:rsidRPr="00221C1F">
        <w:rPr>
          <w:rFonts w:ascii="Traditional Arabic" w:hAnsi="Traditional Arabic" w:cs="Traditional Arabic" w:hint="cs"/>
          <w:sz w:val="34"/>
          <w:szCs w:val="34"/>
          <w:rtl/>
          <w:lang w:bidi="ar-EG"/>
        </w:rPr>
        <w:t>من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سورة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فصلت</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التي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تصف</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السماء</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بكونها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دخان،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يكون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القرآن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الكريم</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قد</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قدم</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فيهما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الخلاصة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المركبة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وموجز</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الظاهرات</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لكافة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العمليات</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الرئيسية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التي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شكلت</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الكون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الذي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نعيش</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فيه</w:t>
      </w:r>
      <w:r w:rsidR="00341A53" w:rsidRPr="00221C1F">
        <w:rPr>
          <w:rFonts w:ascii="Traditional Arabic" w:hAnsi="Traditional Arabic" w:cs="Traditional Arabic" w:hint="cs"/>
          <w:sz w:val="34"/>
          <w:szCs w:val="34"/>
          <w:rtl/>
          <w:lang w:bidi="ar-EG"/>
        </w:rPr>
        <w:t>(</w:t>
      </w:r>
      <w:r w:rsidR="00663362" w:rsidRPr="00221C1F">
        <w:rPr>
          <w:rStyle w:val="a7"/>
          <w:rFonts w:ascii="Traditional Arabic" w:hAnsi="Traditional Arabic" w:cs="Traditional Arabic"/>
          <w:sz w:val="34"/>
          <w:szCs w:val="34"/>
          <w:rtl/>
          <w:lang w:bidi="ar-EG"/>
        </w:rPr>
        <w:footnoteReference w:id="89"/>
      </w:r>
      <w:r w:rsidR="00341A53" w:rsidRPr="00221C1F">
        <w:rPr>
          <w:rFonts w:ascii="Traditional Arabic" w:hAnsi="Traditional Arabic" w:cs="Traditional Arabic" w:hint="cs"/>
          <w:sz w:val="34"/>
          <w:szCs w:val="34"/>
          <w:rtl/>
          <w:lang w:bidi="ar-EG"/>
        </w:rPr>
        <w:t>).</w:t>
      </w:r>
      <w:r w:rsidR="00A17F92">
        <w:rPr>
          <w:rFonts w:ascii="Traditional Arabic" w:hAnsi="Traditional Arabic" w:cs="Traditional Arabic" w:hint="cs"/>
          <w:sz w:val="34"/>
          <w:szCs w:val="34"/>
          <w:rtl/>
          <w:lang w:bidi="ar-EG"/>
        </w:rPr>
        <w:t xml:space="preserve"> </w:t>
      </w:r>
    </w:p>
    <w:p w:rsidR="001D64FE" w:rsidRPr="00221C1F" w:rsidRDefault="001D64FE"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hint="cs"/>
          <w:sz w:val="34"/>
          <w:szCs w:val="34"/>
          <w:rtl/>
          <w:lang w:bidi="ar-EG"/>
        </w:rPr>
        <w:lastRenderedPageBreak/>
        <w:t>لقد</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كان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هذا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الفتق</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إيذانًا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بتكون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الأجرام</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السماوية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والتي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منها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المجموعة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الشمسية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نتيجة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لهذا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الانفجار</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العظيم،</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ذلك</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أن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الباحثين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في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تكوين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تلك</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الأجرام</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أطلقوا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اصطلاح</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الدورات</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التكوينية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وبذلك</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يحتل</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انفصال</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الأرض</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عن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السماء</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هو</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الدور</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الثاني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في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عملية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خلق</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الكون،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وكان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ناتجًا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عن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الانفجار</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دخانًا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هذا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الدخان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الذي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يحدد</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طبيعة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الجرم</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السماوي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بالكتلة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التي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تنفصل</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عنه،</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ولقد</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جاء</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القرآن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الكريم</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ليصحح</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المعتقدات</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الخاطئة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عن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كون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الشمس</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هي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مركز</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الكون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وأنها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ثابتة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حيث</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الحجم</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والكتلة،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ولذا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فقد</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استلزم</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هذا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أن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تدور</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حول</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نفسها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أو</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حول</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محورها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المركزي،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مثلما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ظن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العلماء</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أن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المجموعة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الشمسية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هي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كل</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يحيط</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بنا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من</w:t>
      </w:r>
      <w:r w:rsidRPr="00221C1F">
        <w:rPr>
          <w:rFonts w:ascii="Traditional Arabic" w:hAnsi="Traditional Arabic" w:cs="Traditional Arabic"/>
          <w:sz w:val="34"/>
          <w:szCs w:val="34"/>
          <w:rtl/>
          <w:lang w:bidi="ar-EG"/>
        </w:rPr>
        <w:t xml:space="preserve"> </w:t>
      </w:r>
      <w:r w:rsidR="00640C34" w:rsidRPr="00221C1F">
        <w:rPr>
          <w:rFonts w:ascii="Traditional Arabic" w:hAnsi="Traditional Arabic" w:cs="Traditional Arabic" w:hint="cs"/>
          <w:sz w:val="34"/>
          <w:szCs w:val="34"/>
          <w:rtl/>
          <w:lang w:bidi="ar-EG"/>
        </w:rPr>
        <w:t>كون، وهو عينه ما يفسر عدم اليقين بكون الأرض أم السماء كانت لهما الأسبقية في الخلق على الآخر</w:t>
      </w:r>
      <w:r w:rsidR="008F374B" w:rsidRPr="00221C1F">
        <w:rPr>
          <w:rFonts w:ascii="Traditional Arabic" w:hAnsi="Traditional Arabic" w:cs="Traditional Arabic" w:hint="cs"/>
          <w:sz w:val="34"/>
          <w:szCs w:val="34"/>
          <w:rtl/>
          <w:lang w:bidi="ar-EG"/>
        </w:rPr>
        <w:t>، وذلك مرجعه أن</w:t>
      </w:r>
      <w:r w:rsidR="008F374B" w:rsidRPr="00221C1F">
        <w:rPr>
          <w:rFonts w:cs="Traditional Arabic" w:hint="cs"/>
          <w:sz w:val="34"/>
          <w:szCs w:val="34"/>
          <w:rtl/>
        </w:rPr>
        <w:t xml:space="preserve"> </w:t>
      </w:r>
      <w:r w:rsidR="008F374B" w:rsidRPr="00221C1F">
        <w:rPr>
          <w:rFonts w:ascii="Traditional Arabic" w:hAnsi="Traditional Arabic" w:cs="Traditional Arabic" w:hint="cs"/>
          <w:sz w:val="34"/>
          <w:szCs w:val="34"/>
          <w:rtl/>
          <w:lang w:bidi="ar-EG"/>
        </w:rPr>
        <w:t>الذي</w:t>
      </w:r>
      <w:r w:rsidR="008F374B" w:rsidRPr="00221C1F">
        <w:rPr>
          <w:rFonts w:ascii="Traditional Arabic" w:hAnsi="Traditional Arabic" w:cs="Traditional Arabic"/>
          <w:sz w:val="34"/>
          <w:szCs w:val="34"/>
          <w:rtl/>
          <w:lang w:bidi="ar-EG"/>
        </w:rPr>
        <w:t xml:space="preserve"> </w:t>
      </w:r>
      <w:r w:rsidR="008F374B" w:rsidRPr="00221C1F">
        <w:rPr>
          <w:rFonts w:ascii="Traditional Arabic" w:hAnsi="Traditional Arabic" w:cs="Traditional Arabic" w:hint="cs"/>
          <w:sz w:val="34"/>
          <w:szCs w:val="34"/>
          <w:rtl/>
          <w:lang w:bidi="ar-EG"/>
        </w:rPr>
        <w:t>خلقه</w:t>
      </w:r>
      <w:r w:rsidR="008F374B" w:rsidRPr="00221C1F">
        <w:rPr>
          <w:rFonts w:ascii="Traditional Arabic" w:hAnsi="Traditional Arabic" w:cs="Traditional Arabic"/>
          <w:sz w:val="34"/>
          <w:szCs w:val="34"/>
          <w:rtl/>
          <w:lang w:bidi="ar-EG"/>
        </w:rPr>
        <w:t xml:space="preserve"> </w:t>
      </w:r>
      <w:r w:rsidR="008F374B" w:rsidRPr="00221C1F">
        <w:rPr>
          <w:rFonts w:ascii="Traditional Arabic" w:hAnsi="Traditional Arabic" w:cs="Traditional Arabic" w:hint="cs"/>
          <w:sz w:val="34"/>
          <w:szCs w:val="34"/>
          <w:rtl/>
          <w:lang w:bidi="ar-EG"/>
        </w:rPr>
        <w:t>الله</w:t>
      </w:r>
      <w:r w:rsidR="008F374B" w:rsidRPr="00221C1F">
        <w:rPr>
          <w:rFonts w:ascii="Traditional Arabic" w:hAnsi="Traditional Arabic" w:cs="Traditional Arabic"/>
          <w:sz w:val="34"/>
          <w:szCs w:val="34"/>
          <w:rtl/>
          <w:lang w:bidi="ar-EG"/>
        </w:rPr>
        <w:t xml:space="preserve"> </w:t>
      </w:r>
      <w:r w:rsidR="008F374B" w:rsidRPr="00221C1F">
        <w:rPr>
          <w:rFonts w:ascii="Traditional Arabic" w:hAnsi="Traditional Arabic" w:cs="Traditional Arabic" w:hint="cs"/>
          <w:sz w:val="34"/>
          <w:szCs w:val="34"/>
          <w:rtl/>
          <w:lang w:bidi="ar-EG"/>
        </w:rPr>
        <w:t>بعيد</w:t>
      </w:r>
      <w:r w:rsidR="008F374B" w:rsidRPr="00221C1F">
        <w:rPr>
          <w:rFonts w:ascii="Traditional Arabic" w:hAnsi="Traditional Arabic" w:cs="Traditional Arabic"/>
          <w:sz w:val="34"/>
          <w:szCs w:val="34"/>
          <w:rtl/>
          <w:lang w:bidi="ar-EG"/>
        </w:rPr>
        <w:t xml:space="preserve"> </w:t>
      </w:r>
      <w:r w:rsidR="008F374B" w:rsidRPr="00221C1F">
        <w:rPr>
          <w:rFonts w:ascii="Traditional Arabic" w:hAnsi="Traditional Arabic" w:cs="Traditional Arabic" w:hint="cs"/>
          <w:sz w:val="34"/>
          <w:szCs w:val="34"/>
          <w:rtl/>
          <w:lang w:bidi="ar-EG"/>
        </w:rPr>
        <w:t>الانفجار</w:t>
      </w:r>
      <w:r w:rsidR="008F374B" w:rsidRPr="00221C1F">
        <w:rPr>
          <w:rFonts w:ascii="Traditional Arabic" w:hAnsi="Traditional Arabic" w:cs="Traditional Arabic"/>
          <w:sz w:val="34"/>
          <w:szCs w:val="34"/>
          <w:rtl/>
          <w:lang w:bidi="ar-EG"/>
        </w:rPr>
        <w:t xml:space="preserve"> </w:t>
      </w:r>
      <w:r w:rsidR="008F374B" w:rsidRPr="00221C1F">
        <w:rPr>
          <w:rFonts w:ascii="Traditional Arabic" w:hAnsi="Traditional Arabic" w:cs="Traditional Arabic" w:hint="cs"/>
          <w:sz w:val="34"/>
          <w:szCs w:val="34"/>
          <w:rtl/>
          <w:lang w:bidi="ar-EG"/>
        </w:rPr>
        <w:t>الكوني</w:t>
      </w:r>
      <w:r w:rsidR="008F374B" w:rsidRPr="00221C1F">
        <w:rPr>
          <w:rFonts w:ascii="Traditional Arabic" w:hAnsi="Traditional Arabic" w:cs="Traditional Arabic"/>
          <w:sz w:val="34"/>
          <w:szCs w:val="34"/>
          <w:rtl/>
          <w:lang w:bidi="ar-EG"/>
        </w:rPr>
        <w:t xml:space="preserve"> </w:t>
      </w:r>
      <w:r w:rsidR="004E6D81" w:rsidRPr="00221C1F">
        <w:rPr>
          <w:rFonts w:ascii="Traditional Arabic" w:hAnsi="Traditional Arabic" w:cs="Traditional Arabic" w:hint="cs"/>
          <w:sz w:val="34"/>
          <w:szCs w:val="34"/>
          <w:rtl/>
          <w:lang w:bidi="ar-EG"/>
        </w:rPr>
        <w:t>ما نطلق عليه "</w:t>
      </w:r>
      <w:r w:rsidR="008F374B" w:rsidRPr="00221C1F">
        <w:rPr>
          <w:rFonts w:ascii="Traditional Arabic" w:hAnsi="Traditional Arabic" w:cs="Traditional Arabic" w:hint="cs"/>
          <w:sz w:val="34"/>
          <w:szCs w:val="34"/>
          <w:rtl/>
          <w:lang w:bidi="ar-EG"/>
        </w:rPr>
        <w:t>الكون</w:t>
      </w:r>
      <w:r w:rsidR="008F374B" w:rsidRPr="00221C1F">
        <w:rPr>
          <w:rFonts w:ascii="Traditional Arabic" w:hAnsi="Traditional Arabic" w:cs="Traditional Arabic"/>
          <w:sz w:val="34"/>
          <w:szCs w:val="34"/>
          <w:rtl/>
          <w:lang w:bidi="ar-EG"/>
        </w:rPr>
        <w:t xml:space="preserve"> </w:t>
      </w:r>
      <w:r w:rsidR="008F374B" w:rsidRPr="00221C1F">
        <w:rPr>
          <w:rFonts w:ascii="Traditional Arabic" w:hAnsi="Traditional Arabic" w:cs="Traditional Arabic" w:hint="cs"/>
          <w:sz w:val="34"/>
          <w:szCs w:val="34"/>
          <w:rtl/>
          <w:lang w:bidi="ar-EG"/>
        </w:rPr>
        <w:t>المنظور</w:t>
      </w:r>
      <w:r w:rsidR="004E6D81" w:rsidRPr="00221C1F">
        <w:rPr>
          <w:rFonts w:ascii="Traditional Arabic" w:hAnsi="Traditional Arabic" w:cs="Traditional Arabic" w:hint="cs"/>
          <w:sz w:val="34"/>
          <w:szCs w:val="34"/>
          <w:rtl/>
          <w:lang w:bidi="ar-EG"/>
        </w:rPr>
        <w:t>"</w:t>
      </w:r>
      <w:r w:rsidR="00A17F92">
        <w:rPr>
          <w:rFonts w:ascii="Traditional Arabic" w:hAnsi="Traditional Arabic" w:cs="Traditional Arabic"/>
          <w:sz w:val="34"/>
          <w:szCs w:val="34"/>
          <w:rtl/>
          <w:lang w:bidi="ar-EG"/>
        </w:rPr>
        <w:t xml:space="preserve"> </w:t>
      </w:r>
      <w:r w:rsidR="004E6D81" w:rsidRPr="00221C1F">
        <w:rPr>
          <w:rFonts w:ascii="Traditional Arabic" w:hAnsi="Traditional Arabic" w:cs="Traditional Arabic" w:hint="cs"/>
          <w:sz w:val="34"/>
          <w:szCs w:val="34"/>
          <w:rtl/>
          <w:lang w:bidi="ar-EG"/>
        </w:rPr>
        <w:t>وتدخل</w:t>
      </w:r>
      <w:r w:rsidR="008F374B" w:rsidRPr="00221C1F">
        <w:rPr>
          <w:rFonts w:ascii="Traditional Arabic" w:hAnsi="Traditional Arabic" w:cs="Traditional Arabic"/>
          <w:sz w:val="34"/>
          <w:szCs w:val="34"/>
          <w:rtl/>
          <w:lang w:bidi="ar-EG"/>
        </w:rPr>
        <w:t xml:space="preserve"> </w:t>
      </w:r>
      <w:r w:rsidR="008F374B" w:rsidRPr="00221C1F">
        <w:rPr>
          <w:rFonts w:ascii="Traditional Arabic" w:hAnsi="Traditional Arabic" w:cs="Traditional Arabic" w:hint="cs"/>
          <w:sz w:val="34"/>
          <w:szCs w:val="34"/>
          <w:rtl/>
          <w:lang w:bidi="ar-EG"/>
        </w:rPr>
        <w:t>الأرض</w:t>
      </w:r>
      <w:r w:rsidR="008F374B" w:rsidRPr="00221C1F">
        <w:rPr>
          <w:rFonts w:ascii="Traditional Arabic" w:hAnsi="Traditional Arabic" w:cs="Traditional Arabic"/>
          <w:sz w:val="34"/>
          <w:szCs w:val="34"/>
          <w:rtl/>
          <w:lang w:bidi="ar-EG"/>
        </w:rPr>
        <w:t xml:space="preserve"> </w:t>
      </w:r>
      <w:r w:rsidR="004E6D81" w:rsidRPr="00221C1F">
        <w:rPr>
          <w:rFonts w:ascii="Traditional Arabic" w:hAnsi="Traditional Arabic" w:cs="Traditional Arabic" w:hint="cs"/>
          <w:sz w:val="34"/>
          <w:szCs w:val="34"/>
          <w:rtl/>
          <w:lang w:bidi="ar-EG"/>
        </w:rPr>
        <w:t xml:space="preserve">فيه </w:t>
      </w:r>
      <w:r w:rsidR="008F374B" w:rsidRPr="00221C1F">
        <w:rPr>
          <w:rFonts w:ascii="Traditional Arabic" w:hAnsi="Traditional Arabic" w:cs="Traditional Arabic" w:hint="cs"/>
          <w:sz w:val="34"/>
          <w:szCs w:val="34"/>
          <w:rtl/>
          <w:lang w:bidi="ar-EG"/>
        </w:rPr>
        <w:t>قبل</w:t>
      </w:r>
      <w:r w:rsidR="004E6D81" w:rsidRPr="00221C1F">
        <w:rPr>
          <w:rFonts w:ascii="Traditional Arabic" w:hAnsi="Traditional Arabic" w:cs="Traditional Arabic" w:hint="cs"/>
          <w:sz w:val="34"/>
          <w:szCs w:val="34"/>
          <w:rtl/>
          <w:lang w:bidi="ar-EG"/>
        </w:rPr>
        <w:t xml:space="preserve"> "الدحو" </w:t>
      </w:r>
      <w:r w:rsidR="004E5507" w:rsidRPr="00221C1F">
        <w:rPr>
          <w:rFonts w:ascii="Traditional Arabic" w:hAnsi="Traditional Arabic" w:cs="Traditional Arabic" w:hint="cs"/>
          <w:sz w:val="34"/>
          <w:szCs w:val="34"/>
          <w:rtl/>
          <w:lang w:bidi="ar-EG"/>
        </w:rPr>
        <w:t>أي</w:t>
      </w:r>
      <w:r w:rsidR="00A17F92">
        <w:rPr>
          <w:rFonts w:ascii="Traditional Arabic" w:hAnsi="Traditional Arabic" w:cs="Traditional Arabic" w:hint="cs"/>
          <w:sz w:val="34"/>
          <w:szCs w:val="34"/>
          <w:rtl/>
          <w:lang w:bidi="ar-EG"/>
        </w:rPr>
        <w:t xml:space="preserve"> </w:t>
      </w:r>
      <w:r w:rsidR="008F374B" w:rsidRPr="00221C1F">
        <w:rPr>
          <w:rFonts w:ascii="Traditional Arabic" w:hAnsi="Traditional Arabic" w:cs="Traditional Arabic" w:hint="cs"/>
          <w:sz w:val="34"/>
          <w:szCs w:val="34"/>
          <w:rtl/>
          <w:lang w:bidi="ar-EG"/>
        </w:rPr>
        <w:t>أن</w:t>
      </w:r>
      <w:r w:rsidR="008F374B" w:rsidRPr="00221C1F">
        <w:rPr>
          <w:rFonts w:ascii="Traditional Arabic" w:hAnsi="Traditional Arabic" w:cs="Traditional Arabic"/>
          <w:sz w:val="34"/>
          <w:szCs w:val="34"/>
          <w:rtl/>
          <w:lang w:bidi="ar-EG"/>
        </w:rPr>
        <w:t xml:space="preserve"> </w:t>
      </w:r>
      <w:r w:rsidR="008F374B" w:rsidRPr="00221C1F">
        <w:rPr>
          <w:rFonts w:ascii="Traditional Arabic" w:hAnsi="Traditional Arabic" w:cs="Traditional Arabic" w:hint="cs"/>
          <w:sz w:val="34"/>
          <w:szCs w:val="34"/>
          <w:rtl/>
          <w:lang w:bidi="ar-EG"/>
        </w:rPr>
        <w:t>يدحوها</w:t>
      </w:r>
      <w:r w:rsidR="008F374B" w:rsidRPr="00221C1F">
        <w:rPr>
          <w:rFonts w:ascii="Traditional Arabic" w:hAnsi="Traditional Arabic" w:cs="Traditional Arabic"/>
          <w:sz w:val="34"/>
          <w:szCs w:val="34"/>
          <w:rtl/>
          <w:lang w:bidi="ar-EG"/>
        </w:rPr>
        <w:t xml:space="preserve"> </w:t>
      </w:r>
      <w:r w:rsidR="008F374B" w:rsidRPr="00221C1F">
        <w:rPr>
          <w:rFonts w:ascii="Traditional Arabic" w:hAnsi="Traditional Arabic" w:cs="Traditional Arabic" w:hint="cs"/>
          <w:sz w:val="34"/>
          <w:szCs w:val="34"/>
          <w:rtl/>
          <w:lang w:bidi="ar-EG"/>
        </w:rPr>
        <w:t>الله</w:t>
      </w:r>
      <w:r w:rsidR="008F374B" w:rsidRPr="00221C1F">
        <w:rPr>
          <w:rFonts w:ascii="Traditional Arabic" w:hAnsi="Traditional Arabic" w:cs="Traditional Arabic"/>
          <w:sz w:val="34"/>
          <w:szCs w:val="34"/>
          <w:rtl/>
          <w:lang w:bidi="ar-EG"/>
        </w:rPr>
        <w:t xml:space="preserve"> </w:t>
      </w:r>
      <w:r w:rsidR="008F374B" w:rsidRPr="00221C1F">
        <w:rPr>
          <w:rFonts w:ascii="Traditional Arabic" w:hAnsi="Traditional Arabic" w:cs="Traditional Arabic" w:hint="cs"/>
          <w:sz w:val="34"/>
          <w:szCs w:val="34"/>
          <w:rtl/>
          <w:lang w:bidi="ar-EG"/>
        </w:rPr>
        <w:t>تعالى</w:t>
      </w:r>
      <w:r w:rsidR="008F374B" w:rsidRPr="00221C1F">
        <w:rPr>
          <w:rFonts w:ascii="Traditional Arabic" w:hAnsi="Traditional Arabic" w:cs="Traditional Arabic"/>
          <w:sz w:val="34"/>
          <w:szCs w:val="34"/>
          <w:rtl/>
          <w:lang w:bidi="ar-EG"/>
        </w:rPr>
        <w:t xml:space="preserve"> </w:t>
      </w:r>
      <w:r w:rsidR="008F374B" w:rsidRPr="00221C1F">
        <w:rPr>
          <w:rFonts w:ascii="Traditional Arabic" w:hAnsi="Traditional Arabic" w:cs="Traditional Arabic" w:hint="cs"/>
          <w:sz w:val="34"/>
          <w:szCs w:val="34"/>
          <w:rtl/>
          <w:lang w:bidi="ar-EG"/>
        </w:rPr>
        <w:t>و</w:t>
      </w:r>
      <w:r w:rsidR="008F374B" w:rsidRPr="00221C1F">
        <w:rPr>
          <w:rFonts w:ascii="Traditional Arabic" w:hAnsi="Traditional Arabic" w:cs="Traditional Arabic"/>
          <w:sz w:val="34"/>
          <w:szCs w:val="34"/>
          <w:rtl/>
          <w:lang w:bidi="ar-EG"/>
        </w:rPr>
        <w:t xml:space="preserve"> </w:t>
      </w:r>
      <w:r w:rsidR="008F374B" w:rsidRPr="00221C1F">
        <w:rPr>
          <w:rFonts w:ascii="Traditional Arabic" w:hAnsi="Traditional Arabic" w:cs="Traditional Arabic" w:hint="cs"/>
          <w:sz w:val="34"/>
          <w:szCs w:val="34"/>
          <w:rtl/>
          <w:lang w:bidi="ar-EG"/>
        </w:rPr>
        <w:t>يمدها،</w:t>
      </w:r>
      <w:r w:rsidR="008F374B" w:rsidRPr="00221C1F">
        <w:rPr>
          <w:rFonts w:ascii="Traditional Arabic" w:hAnsi="Traditional Arabic" w:cs="Traditional Arabic"/>
          <w:sz w:val="34"/>
          <w:szCs w:val="34"/>
          <w:rtl/>
          <w:lang w:bidi="ar-EG"/>
        </w:rPr>
        <w:t xml:space="preserve"> </w:t>
      </w:r>
      <w:r w:rsidR="008F374B" w:rsidRPr="00221C1F">
        <w:rPr>
          <w:rFonts w:ascii="Traditional Arabic" w:hAnsi="Traditional Arabic" w:cs="Traditional Arabic" w:hint="cs"/>
          <w:sz w:val="34"/>
          <w:szCs w:val="34"/>
          <w:rtl/>
          <w:lang w:bidi="ar-EG"/>
        </w:rPr>
        <w:t>و</w:t>
      </w:r>
      <w:r w:rsidR="008F374B" w:rsidRPr="00221C1F">
        <w:rPr>
          <w:rFonts w:ascii="Traditional Arabic" w:hAnsi="Traditional Arabic" w:cs="Traditional Arabic"/>
          <w:sz w:val="34"/>
          <w:szCs w:val="34"/>
          <w:rtl/>
          <w:lang w:bidi="ar-EG"/>
        </w:rPr>
        <w:t xml:space="preserve"> </w:t>
      </w:r>
      <w:r w:rsidR="008F374B" w:rsidRPr="00221C1F">
        <w:rPr>
          <w:rFonts w:ascii="Traditional Arabic" w:hAnsi="Traditional Arabic" w:cs="Traditional Arabic" w:hint="cs"/>
          <w:sz w:val="34"/>
          <w:szCs w:val="34"/>
          <w:rtl/>
          <w:lang w:bidi="ar-EG"/>
        </w:rPr>
        <w:t>يخرج</w:t>
      </w:r>
      <w:r w:rsidR="008F374B" w:rsidRPr="00221C1F">
        <w:rPr>
          <w:rFonts w:ascii="Traditional Arabic" w:hAnsi="Traditional Arabic" w:cs="Traditional Arabic"/>
          <w:sz w:val="34"/>
          <w:szCs w:val="34"/>
          <w:rtl/>
          <w:lang w:bidi="ar-EG"/>
        </w:rPr>
        <w:t xml:space="preserve"> </w:t>
      </w:r>
      <w:r w:rsidR="008F374B" w:rsidRPr="00221C1F">
        <w:rPr>
          <w:rFonts w:ascii="Traditional Arabic" w:hAnsi="Traditional Arabic" w:cs="Traditional Arabic" w:hint="cs"/>
          <w:sz w:val="34"/>
          <w:szCs w:val="34"/>
          <w:rtl/>
          <w:lang w:bidi="ar-EG"/>
        </w:rPr>
        <w:t>ماءها</w:t>
      </w:r>
      <w:r w:rsidR="008F374B" w:rsidRPr="00221C1F">
        <w:rPr>
          <w:rFonts w:ascii="Traditional Arabic" w:hAnsi="Traditional Arabic" w:cs="Traditional Arabic"/>
          <w:sz w:val="34"/>
          <w:szCs w:val="34"/>
          <w:rtl/>
          <w:lang w:bidi="ar-EG"/>
        </w:rPr>
        <w:t xml:space="preserve"> </w:t>
      </w:r>
      <w:r w:rsidR="008F374B" w:rsidRPr="00221C1F">
        <w:rPr>
          <w:rFonts w:ascii="Traditional Arabic" w:hAnsi="Traditional Arabic" w:cs="Traditional Arabic" w:hint="cs"/>
          <w:sz w:val="34"/>
          <w:szCs w:val="34"/>
          <w:rtl/>
          <w:lang w:bidi="ar-EG"/>
        </w:rPr>
        <w:t>و</w:t>
      </w:r>
      <w:r w:rsidR="008F374B" w:rsidRPr="00221C1F">
        <w:rPr>
          <w:rFonts w:ascii="Traditional Arabic" w:hAnsi="Traditional Arabic" w:cs="Traditional Arabic"/>
          <w:sz w:val="34"/>
          <w:szCs w:val="34"/>
          <w:rtl/>
          <w:lang w:bidi="ar-EG"/>
        </w:rPr>
        <w:t xml:space="preserve"> </w:t>
      </w:r>
      <w:r w:rsidR="008F374B" w:rsidRPr="00221C1F">
        <w:rPr>
          <w:rFonts w:ascii="Traditional Arabic" w:hAnsi="Traditional Arabic" w:cs="Traditional Arabic" w:hint="cs"/>
          <w:sz w:val="34"/>
          <w:szCs w:val="34"/>
          <w:rtl/>
          <w:lang w:bidi="ar-EG"/>
        </w:rPr>
        <w:t>مرعاها</w:t>
      </w:r>
      <w:r w:rsidR="008F374B" w:rsidRPr="00221C1F">
        <w:rPr>
          <w:rFonts w:ascii="Traditional Arabic" w:hAnsi="Traditional Arabic" w:cs="Traditional Arabic"/>
          <w:sz w:val="34"/>
          <w:szCs w:val="34"/>
          <w:rtl/>
          <w:lang w:bidi="ar-EG"/>
        </w:rPr>
        <w:t xml:space="preserve"> </w:t>
      </w:r>
      <w:r w:rsidR="008F374B" w:rsidRPr="00221C1F">
        <w:rPr>
          <w:rFonts w:ascii="Traditional Arabic" w:hAnsi="Traditional Arabic" w:cs="Traditional Arabic" w:hint="cs"/>
          <w:sz w:val="34"/>
          <w:szCs w:val="34"/>
          <w:rtl/>
          <w:lang w:bidi="ar-EG"/>
        </w:rPr>
        <w:t>و</w:t>
      </w:r>
      <w:r w:rsidR="008F374B" w:rsidRPr="00221C1F">
        <w:rPr>
          <w:rFonts w:ascii="Traditional Arabic" w:hAnsi="Traditional Arabic" w:cs="Traditional Arabic"/>
          <w:sz w:val="34"/>
          <w:szCs w:val="34"/>
          <w:rtl/>
          <w:lang w:bidi="ar-EG"/>
        </w:rPr>
        <w:t xml:space="preserve"> </w:t>
      </w:r>
      <w:r w:rsidR="008F374B" w:rsidRPr="00221C1F">
        <w:rPr>
          <w:rFonts w:ascii="Traditional Arabic" w:hAnsi="Traditional Arabic" w:cs="Traditional Arabic" w:hint="cs"/>
          <w:sz w:val="34"/>
          <w:szCs w:val="34"/>
          <w:rtl/>
          <w:lang w:bidi="ar-EG"/>
        </w:rPr>
        <w:t>ذلك</w:t>
      </w:r>
      <w:r w:rsidR="008F374B" w:rsidRPr="00221C1F">
        <w:rPr>
          <w:rFonts w:ascii="Traditional Arabic" w:hAnsi="Traditional Arabic" w:cs="Traditional Arabic"/>
          <w:sz w:val="34"/>
          <w:szCs w:val="34"/>
          <w:rtl/>
          <w:lang w:bidi="ar-EG"/>
        </w:rPr>
        <w:t xml:space="preserve"> </w:t>
      </w:r>
      <w:r w:rsidR="008F374B" w:rsidRPr="00221C1F">
        <w:rPr>
          <w:rFonts w:ascii="Traditional Arabic" w:hAnsi="Traditional Arabic" w:cs="Traditional Arabic" w:hint="cs"/>
          <w:sz w:val="34"/>
          <w:szCs w:val="34"/>
          <w:rtl/>
          <w:lang w:bidi="ar-EG"/>
        </w:rPr>
        <w:t>في</w:t>
      </w:r>
      <w:r w:rsidR="008F374B" w:rsidRPr="00221C1F">
        <w:rPr>
          <w:rFonts w:ascii="Traditional Arabic" w:hAnsi="Traditional Arabic" w:cs="Traditional Arabic"/>
          <w:sz w:val="34"/>
          <w:szCs w:val="34"/>
          <w:rtl/>
          <w:lang w:bidi="ar-EG"/>
        </w:rPr>
        <w:t xml:space="preserve"> </w:t>
      </w:r>
      <w:r w:rsidR="008F374B" w:rsidRPr="00221C1F">
        <w:rPr>
          <w:rFonts w:ascii="Traditional Arabic" w:hAnsi="Traditional Arabic" w:cs="Traditional Arabic" w:hint="cs"/>
          <w:sz w:val="34"/>
          <w:szCs w:val="34"/>
          <w:rtl/>
          <w:lang w:bidi="ar-EG"/>
        </w:rPr>
        <w:t>الأربعة</w:t>
      </w:r>
      <w:r w:rsidR="008F374B" w:rsidRPr="00221C1F">
        <w:rPr>
          <w:rFonts w:ascii="Traditional Arabic" w:hAnsi="Traditional Arabic" w:cs="Traditional Arabic"/>
          <w:sz w:val="34"/>
          <w:szCs w:val="34"/>
          <w:rtl/>
          <w:lang w:bidi="ar-EG"/>
        </w:rPr>
        <w:t xml:space="preserve"> </w:t>
      </w:r>
      <w:r w:rsidR="008F374B" w:rsidRPr="00221C1F">
        <w:rPr>
          <w:rFonts w:ascii="Traditional Arabic" w:hAnsi="Traditional Arabic" w:cs="Traditional Arabic" w:hint="cs"/>
          <w:sz w:val="34"/>
          <w:szCs w:val="34"/>
          <w:rtl/>
          <w:lang w:bidi="ar-EG"/>
        </w:rPr>
        <w:t>أيام</w:t>
      </w:r>
      <w:r w:rsidR="008F374B" w:rsidRPr="00221C1F">
        <w:rPr>
          <w:rFonts w:ascii="Traditional Arabic" w:hAnsi="Traditional Arabic" w:cs="Traditional Arabic"/>
          <w:sz w:val="34"/>
          <w:szCs w:val="34"/>
          <w:rtl/>
          <w:lang w:bidi="ar-EG"/>
        </w:rPr>
        <w:t xml:space="preserve"> </w:t>
      </w:r>
      <w:r w:rsidR="008F374B" w:rsidRPr="00221C1F">
        <w:rPr>
          <w:rFonts w:ascii="Traditional Arabic" w:hAnsi="Traditional Arabic" w:cs="Traditional Arabic" w:hint="cs"/>
          <w:sz w:val="34"/>
          <w:szCs w:val="34"/>
          <w:rtl/>
          <w:lang w:bidi="ar-EG"/>
        </w:rPr>
        <w:t>الأولى،</w:t>
      </w:r>
      <w:r w:rsidR="008F374B" w:rsidRPr="00221C1F">
        <w:rPr>
          <w:rFonts w:ascii="Traditional Arabic" w:hAnsi="Traditional Arabic" w:cs="Traditional Arabic"/>
          <w:sz w:val="34"/>
          <w:szCs w:val="34"/>
          <w:rtl/>
          <w:lang w:bidi="ar-EG"/>
        </w:rPr>
        <w:t xml:space="preserve"> </w:t>
      </w:r>
      <w:r w:rsidR="008F374B" w:rsidRPr="00221C1F">
        <w:rPr>
          <w:rFonts w:ascii="Traditional Arabic" w:hAnsi="Traditional Arabic" w:cs="Traditional Arabic" w:hint="cs"/>
          <w:sz w:val="34"/>
          <w:szCs w:val="34"/>
          <w:rtl/>
          <w:lang w:bidi="ar-EG"/>
        </w:rPr>
        <w:t>أما</w:t>
      </w:r>
      <w:r w:rsidR="008F374B" w:rsidRPr="00221C1F">
        <w:rPr>
          <w:rFonts w:ascii="Traditional Arabic" w:hAnsi="Traditional Arabic" w:cs="Traditional Arabic"/>
          <w:sz w:val="34"/>
          <w:szCs w:val="34"/>
          <w:rtl/>
          <w:lang w:bidi="ar-EG"/>
        </w:rPr>
        <w:t xml:space="preserve"> </w:t>
      </w:r>
      <w:r w:rsidR="008F374B" w:rsidRPr="00221C1F">
        <w:rPr>
          <w:rFonts w:ascii="Traditional Arabic" w:hAnsi="Traditional Arabic" w:cs="Traditional Arabic" w:hint="cs"/>
          <w:sz w:val="34"/>
          <w:szCs w:val="34"/>
          <w:rtl/>
          <w:lang w:bidi="ar-EG"/>
        </w:rPr>
        <w:t>السموات</w:t>
      </w:r>
      <w:r w:rsidR="008F374B" w:rsidRPr="00221C1F">
        <w:rPr>
          <w:rFonts w:ascii="Traditional Arabic" w:hAnsi="Traditional Arabic" w:cs="Traditional Arabic"/>
          <w:sz w:val="34"/>
          <w:szCs w:val="34"/>
          <w:rtl/>
          <w:lang w:bidi="ar-EG"/>
        </w:rPr>
        <w:t xml:space="preserve"> </w:t>
      </w:r>
      <w:r w:rsidR="008F374B" w:rsidRPr="00221C1F">
        <w:rPr>
          <w:rFonts w:ascii="Traditional Arabic" w:hAnsi="Traditional Arabic" w:cs="Traditional Arabic" w:hint="cs"/>
          <w:sz w:val="34"/>
          <w:szCs w:val="34"/>
          <w:rtl/>
          <w:lang w:bidi="ar-EG"/>
        </w:rPr>
        <w:t>السبع</w:t>
      </w:r>
      <w:r w:rsidR="008F374B" w:rsidRPr="00221C1F">
        <w:rPr>
          <w:rFonts w:ascii="Traditional Arabic" w:hAnsi="Traditional Arabic" w:cs="Traditional Arabic"/>
          <w:sz w:val="34"/>
          <w:szCs w:val="34"/>
          <w:rtl/>
          <w:lang w:bidi="ar-EG"/>
        </w:rPr>
        <w:t xml:space="preserve"> </w:t>
      </w:r>
      <w:r w:rsidR="008F374B" w:rsidRPr="00221C1F">
        <w:rPr>
          <w:rFonts w:ascii="Traditional Arabic" w:hAnsi="Traditional Arabic" w:cs="Traditional Arabic" w:hint="cs"/>
          <w:sz w:val="34"/>
          <w:szCs w:val="34"/>
          <w:rtl/>
          <w:lang w:bidi="ar-EG"/>
        </w:rPr>
        <w:t>تحديدا</w:t>
      </w:r>
      <w:r w:rsidR="008F374B" w:rsidRPr="00221C1F">
        <w:rPr>
          <w:rFonts w:ascii="Traditional Arabic" w:hAnsi="Traditional Arabic" w:cs="Traditional Arabic"/>
          <w:sz w:val="34"/>
          <w:szCs w:val="34"/>
          <w:rtl/>
          <w:lang w:bidi="ar-EG"/>
        </w:rPr>
        <w:t xml:space="preserve"> </w:t>
      </w:r>
      <w:r w:rsidR="008F374B" w:rsidRPr="00221C1F">
        <w:rPr>
          <w:rFonts w:ascii="Traditional Arabic" w:hAnsi="Traditional Arabic" w:cs="Traditional Arabic" w:hint="cs"/>
          <w:sz w:val="34"/>
          <w:szCs w:val="34"/>
          <w:rtl/>
          <w:lang w:bidi="ar-EG"/>
        </w:rPr>
        <w:t>فخلقهن</w:t>
      </w:r>
      <w:r w:rsidR="008F374B" w:rsidRPr="00221C1F">
        <w:rPr>
          <w:rFonts w:ascii="Traditional Arabic" w:hAnsi="Traditional Arabic" w:cs="Traditional Arabic"/>
          <w:sz w:val="34"/>
          <w:szCs w:val="34"/>
          <w:rtl/>
          <w:lang w:bidi="ar-EG"/>
        </w:rPr>
        <w:t xml:space="preserve"> </w:t>
      </w:r>
      <w:r w:rsidR="008F374B" w:rsidRPr="00221C1F">
        <w:rPr>
          <w:rFonts w:ascii="Traditional Arabic" w:hAnsi="Traditional Arabic" w:cs="Traditional Arabic" w:hint="cs"/>
          <w:sz w:val="34"/>
          <w:szCs w:val="34"/>
          <w:rtl/>
          <w:lang w:bidi="ar-EG"/>
        </w:rPr>
        <w:t>من</w:t>
      </w:r>
      <w:r w:rsidR="008F374B" w:rsidRPr="00221C1F">
        <w:rPr>
          <w:rFonts w:ascii="Traditional Arabic" w:hAnsi="Traditional Arabic" w:cs="Traditional Arabic"/>
          <w:sz w:val="34"/>
          <w:szCs w:val="34"/>
          <w:rtl/>
          <w:lang w:bidi="ar-EG"/>
        </w:rPr>
        <w:t xml:space="preserve"> </w:t>
      </w:r>
      <w:r w:rsidR="008F374B" w:rsidRPr="00221C1F">
        <w:rPr>
          <w:rFonts w:ascii="Traditional Arabic" w:hAnsi="Traditional Arabic" w:cs="Traditional Arabic" w:hint="cs"/>
          <w:sz w:val="34"/>
          <w:szCs w:val="34"/>
          <w:rtl/>
          <w:lang w:bidi="ar-EG"/>
        </w:rPr>
        <w:t>الدخان</w:t>
      </w:r>
      <w:r w:rsidR="008F374B" w:rsidRPr="00221C1F">
        <w:rPr>
          <w:rFonts w:ascii="Traditional Arabic" w:hAnsi="Traditional Arabic" w:cs="Traditional Arabic"/>
          <w:sz w:val="34"/>
          <w:szCs w:val="34"/>
          <w:rtl/>
          <w:lang w:bidi="ar-EG"/>
        </w:rPr>
        <w:t xml:space="preserve"> </w:t>
      </w:r>
      <w:r w:rsidR="008F374B" w:rsidRPr="00221C1F">
        <w:rPr>
          <w:rFonts w:ascii="Traditional Arabic" w:hAnsi="Traditional Arabic" w:cs="Traditional Arabic" w:hint="cs"/>
          <w:sz w:val="34"/>
          <w:szCs w:val="34"/>
          <w:rtl/>
          <w:lang w:bidi="ar-EG"/>
        </w:rPr>
        <w:t>الكوني</w:t>
      </w:r>
      <w:r w:rsidR="008F374B" w:rsidRPr="00221C1F">
        <w:rPr>
          <w:rFonts w:ascii="Traditional Arabic" w:hAnsi="Traditional Arabic" w:cs="Traditional Arabic"/>
          <w:sz w:val="34"/>
          <w:szCs w:val="34"/>
          <w:rtl/>
          <w:lang w:bidi="ar-EG"/>
        </w:rPr>
        <w:t xml:space="preserve"> </w:t>
      </w:r>
      <w:r w:rsidR="008F374B" w:rsidRPr="00221C1F">
        <w:rPr>
          <w:rFonts w:ascii="Traditional Arabic" w:hAnsi="Traditional Arabic" w:cs="Traditional Arabic" w:hint="cs"/>
          <w:sz w:val="34"/>
          <w:szCs w:val="34"/>
          <w:rtl/>
          <w:lang w:bidi="ar-EG"/>
        </w:rPr>
        <w:t>في</w:t>
      </w:r>
      <w:r w:rsidR="008F374B" w:rsidRPr="00221C1F">
        <w:rPr>
          <w:rFonts w:ascii="Traditional Arabic" w:hAnsi="Traditional Arabic" w:cs="Traditional Arabic"/>
          <w:sz w:val="34"/>
          <w:szCs w:val="34"/>
          <w:rtl/>
          <w:lang w:bidi="ar-EG"/>
        </w:rPr>
        <w:t xml:space="preserve"> </w:t>
      </w:r>
      <w:r w:rsidR="008F374B" w:rsidRPr="00221C1F">
        <w:rPr>
          <w:rFonts w:ascii="Traditional Arabic" w:hAnsi="Traditional Arabic" w:cs="Traditional Arabic" w:hint="cs"/>
          <w:sz w:val="34"/>
          <w:szCs w:val="34"/>
          <w:rtl/>
          <w:lang w:bidi="ar-EG"/>
        </w:rPr>
        <w:t>اليومين</w:t>
      </w:r>
      <w:r w:rsidR="008F374B" w:rsidRPr="00221C1F">
        <w:rPr>
          <w:rFonts w:ascii="Traditional Arabic" w:hAnsi="Traditional Arabic" w:cs="Traditional Arabic"/>
          <w:sz w:val="34"/>
          <w:szCs w:val="34"/>
          <w:rtl/>
          <w:lang w:bidi="ar-EG"/>
        </w:rPr>
        <w:t xml:space="preserve"> </w:t>
      </w:r>
      <w:r w:rsidR="008F374B" w:rsidRPr="00221C1F">
        <w:rPr>
          <w:rFonts w:ascii="Traditional Arabic" w:hAnsi="Traditional Arabic" w:cs="Traditional Arabic" w:hint="cs"/>
          <w:sz w:val="34"/>
          <w:szCs w:val="34"/>
          <w:rtl/>
          <w:lang w:bidi="ar-EG"/>
        </w:rPr>
        <w:t>التاليين</w:t>
      </w:r>
      <w:r w:rsidR="008F374B" w:rsidRPr="00221C1F">
        <w:rPr>
          <w:rFonts w:ascii="Traditional Arabic" w:hAnsi="Traditional Arabic" w:cs="Traditional Arabic"/>
          <w:sz w:val="34"/>
          <w:szCs w:val="34"/>
          <w:rtl/>
          <w:lang w:bidi="ar-EG"/>
        </w:rPr>
        <w:t xml:space="preserve"> </w:t>
      </w:r>
      <w:r w:rsidR="008F374B" w:rsidRPr="00221C1F">
        <w:rPr>
          <w:rFonts w:ascii="Traditional Arabic" w:hAnsi="Traditional Arabic" w:cs="Traditional Arabic" w:hint="cs"/>
          <w:sz w:val="34"/>
          <w:szCs w:val="34"/>
          <w:rtl/>
          <w:lang w:bidi="ar-EG"/>
        </w:rPr>
        <w:t>و</w:t>
      </w:r>
      <w:r w:rsidR="008F374B" w:rsidRPr="00221C1F">
        <w:rPr>
          <w:rFonts w:ascii="Traditional Arabic" w:hAnsi="Traditional Arabic" w:cs="Traditional Arabic"/>
          <w:sz w:val="34"/>
          <w:szCs w:val="34"/>
          <w:rtl/>
          <w:lang w:bidi="ar-EG"/>
        </w:rPr>
        <w:t xml:space="preserve"> </w:t>
      </w:r>
      <w:r w:rsidR="008F374B" w:rsidRPr="00221C1F">
        <w:rPr>
          <w:rFonts w:ascii="Traditional Arabic" w:hAnsi="Traditional Arabic" w:cs="Traditional Arabic" w:hint="cs"/>
          <w:sz w:val="34"/>
          <w:szCs w:val="34"/>
          <w:rtl/>
          <w:lang w:bidi="ar-EG"/>
        </w:rPr>
        <w:t>طبعا</w:t>
      </w:r>
      <w:r w:rsidR="008F374B" w:rsidRPr="00221C1F">
        <w:rPr>
          <w:rFonts w:ascii="Traditional Arabic" w:hAnsi="Traditional Arabic" w:cs="Traditional Arabic"/>
          <w:sz w:val="34"/>
          <w:szCs w:val="34"/>
          <w:rtl/>
          <w:lang w:bidi="ar-EG"/>
        </w:rPr>
        <w:t xml:space="preserve"> </w:t>
      </w:r>
      <w:r w:rsidR="008F374B" w:rsidRPr="00221C1F">
        <w:rPr>
          <w:rFonts w:ascii="Traditional Arabic" w:hAnsi="Traditional Arabic" w:cs="Traditional Arabic" w:hint="cs"/>
          <w:sz w:val="34"/>
          <w:szCs w:val="34"/>
          <w:rtl/>
          <w:lang w:bidi="ar-EG"/>
        </w:rPr>
        <w:t>ليس</w:t>
      </w:r>
      <w:r w:rsidR="008F374B" w:rsidRPr="00221C1F">
        <w:rPr>
          <w:rFonts w:ascii="Traditional Arabic" w:hAnsi="Traditional Arabic" w:cs="Traditional Arabic"/>
          <w:sz w:val="34"/>
          <w:szCs w:val="34"/>
          <w:rtl/>
          <w:lang w:bidi="ar-EG"/>
        </w:rPr>
        <w:t xml:space="preserve"> </w:t>
      </w:r>
      <w:r w:rsidR="008F374B" w:rsidRPr="00221C1F">
        <w:rPr>
          <w:rFonts w:ascii="Traditional Arabic" w:hAnsi="Traditional Arabic" w:cs="Traditional Arabic" w:hint="cs"/>
          <w:sz w:val="34"/>
          <w:szCs w:val="34"/>
          <w:rtl/>
          <w:lang w:bidi="ar-EG"/>
        </w:rPr>
        <w:t>المقصود</w:t>
      </w:r>
      <w:r w:rsidR="008F374B" w:rsidRPr="00221C1F">
        <w:rPr>
          <w:rFonts w:ascii="Traditional Arabic" w:hAnsi="Traditional Arabic" w:cs="Traditional Arabic"/>
          <w:sz w:val="34"/>
          <w:szCs w:val="34"/>
          <w:rtl/>
          <w:lang w:bidi="ar-EG"/>
        </w:rPr>
        <w:t xml:space="preserve"> </w:t>
      </w:r>
      <w:r w:rsidR="008F374B" w:rsidRPr="00221C1F">
        <w:rPr>
          <w:rFonts w:ascii="Traditional Arabic" w:hAnsi="Traditional Arabic" w:cs="Traditional Arabic" w:hint="cs"/>
          <w:sz w:val="34"/>
          <w:szCs w:val="34"/>
          <w:rtl/>
          <w:lang w:bidi="ar-EG"/>
        </w:rPr>
        <w:t>بالسموات</w:t>
      </w:r>
      <w:r w:rsidR="008F374B" w:rsidRPr="00221C1F">
        <w:rPr>
          <w:rFonts w:ascii="Traditional Arabic" w:hAnsi="Traditional Arabic" w:cs="Traditional Arabic"/>
          <w:sz w:val="34"/>
          <w:szCs w:val="34"/>
          <w:rtl/>
          <w:lang w:bidi="ar-EG"/>
        </w:rPr>
        <w:t xml:space="preserve"> </w:t>
      </w:r>
      <w:r w:rsidR="008F374B" w:rsidRPr="00221C1F">
        <w:rPr>
          <w:rFonts w:ascii="Traditional Arabic" w:hAnsi="Traditional Arabic" w:cs="Traditional Arabic" w:hint="cs"/>
          <w:sz w:val="34"/>
          <w:szCs w:val="34"/>
          <w:rtl/>
          <w:lang w:bidi="ar-EG"/>
        </w:rPr>
        <w:t>السماء</w:t>
      </w:r>
      <w:r w:rsidR="008F374B" w:rsidRPr="00221C1F">
        <w:rPr>
          <w:rFonts w:ascii="Traditional Arabic" w:hAnsi="Traditional Arabic" w:cs="Traditional Arabic"/>
          <w:sz w:val="34"/>
          <w:szCs w:val="34"/>
          <w:rtl/>
          <w:lang w:bidi="ar-EG"/>
        </w:rPr>
        <w:t xml:space="preserve"> </w:t>
      </w:r>
      <w:r w:rsidR="008F374B" w:rsidRPr="00221C1F">
        <w:rPr>
          <w:rFonts w:ascii="Traditional Arabic" w:hAnsi="Traditional Arabic" w:cs="Traditional Arabic" w:hint="cs"/>
          <w:sz w:val="34"/>
          <w:szCs w:val="34"/>
          <w:rtl/>
          <w:lang w:bidi="ar-EG"/>
        </w:rPr>
        <w:t>المنظورة</w:t>
      </w:r>
      <w:r w:rsidR="008F374B" w:rsidRPr="00221C1F">
        <w:rPr>
          <w:rFonts w:ascii="Traditional Arabic" w:hAnsi="Traditional Arabic" w:cs="Traditional Arabic"/>
          <w:sz w:val="34"/>
          <w:szCs w:val="34"/>
          <w:rtl/>
          <w:lang w:bidi="ar-EG"/>
        </w:rPr>
        <w:t xml:space="preserve"> </w:t>
      </w:r>
      <w:r w:rsidR="008F374B" w:rsidRPr="00221C1F">
        <w:rPr>
          <w:rFonts w:ascii="Traditional Arabic" w:hAnsi="Traditional Arabic" w:cs="Traditional Arabic" w:hint="cs"/>
          <w:sz w:val="34"/>
          <w:szCs w:val="34"/>
          <w:rtl/>
          <w:lang w:bidi="ar-EG"/>
        </w:rPr>
        <w:t>و</w:t>
      </w:r>
      <w:r w:rsidR="008F374B" w:rsidRPr="00221C1F">
        <w:rPr>
          <w:rFonts w:ascii="Traditional Arabic" w:hAnsi="Traditional Arabic" w:cs="Traditional Arabic"/>
          <w:sz w:val="34"/>
          <w:szCs w:val="34"/>
          <w:rtl/>
          <w:lang w:bidi="ar-EG"/>
        </w:rPr>
        <w:t xml:space="preserve"> </w:t>
      </w:r>
      <w:r w:rsidR="008F374B" w:rsidRPr="00221C1F">
        <w:rPr>
          <w:rFonts w:ascii="Traditional Arabic" w:hAnsi="Traditional Arabic" w:cs="Traditional Arabic" w:hint="cs"/>
          <w:sz w:val="34"/>
          <w:szCs w:val="34"/>
          <w:rtl/>
          <w:lang w:bidi="ar-EG"/>
        </w:rPr>
        <w:t>لكن</w:t>
      </w:r>
      <w:r w:rsidR="008F374B" w:rsidRPr="00221C1F">
        <w:rPr>
          <w:rFonts w:ascii="Traditional Arabic" w:hAnsi="Traditional Arabic" w:cs="Traditional Arabic"/>
          <w:sz w:val="34"/>
          <w:szCs w:val="34"/>
          <w:rtl/>
          <w:lang w:bidi="ar-EG"/>
        </w:rPr>
        <w:t xml:space="preserve"> </w:t>
      </w:r>
      <w:r w:rsidR="008F374B" w:rsidRPr="00221C1F">
        <w:rPr>
          <w:rFonts w:ascii="Traditional Arabic" w:hAnsi="Traditional Arabic" w:cs="Traditional Arabic" w:hint="cs"/>
          <w:sz w:val="34"/>
          <w:szCs w:val="34"/>
          <w:rtl/>
          <w:lang w:bidi="ar-EG"/>
        </w:rPr>
        <w:t>ما</w:t>
      </w:r>
      <w:r w:rsidR="008F374B" w:rsidRPr="00221C1F">
        <w:rPr>
          <w:rFonts w:ascii="Traditional Arabic" w:hAnsi="Traditional Arabic" w:cs="Traditional Arabic"/>
          <w:sz w:val="34"/>
          <w:szCs w:val="34"/>
          <w:rtl/>
          <w:lang w:bidi="ar-EG"/>
        </w:rPr>
        <w:t xml:space="preserve"> </w:t>
      </w:r>
      <w:r w:rsidR="008F374B" w:rsidRPr="00221C1F">
        <w:rPr>
          <w:rFonts w:ascii="Traditional Arabic" w:hAnsi="Traditional Arabic" w:cs="Traditional Arabic" w:hint="cs"/>
          <w:sz w:val="34"/>
          <w:szCs w:val="34"/>
          <w:rtl/>
          <w:lang w:bidi="ar-EG"/>
        </w:rPr>
        <w:t>فوقها</w:t>
      </w:r>
      <w:r w:rsidR="008F374B" w:rsidRPr="00221C1F">
        <w:rPr>
          <w:rFonts w:ascii="Traditional Arabic" w:hAnsi="Traditional Arabic" w:cs="Traditional Arabic"/>
          <w:sz w:val="34"/>
          <w:szCs w:val="34"/>
          <w:rtl/>
          <w:lang w:bidi="ar-EG"/>
        </w:rPr>
        <w:t xml:space="preserve"> </w:t>
      </w:r>
      <w:r w:rsidR="008F374B" w:rsidRPr="00221C1F">
        <w:rPr>
          <w:rFonts w:ascii="Traditional Arabic" w:hAnsi="Traditional Arabic" w:cs="Traditional Arabic" w:hint="cs"/>
          <w:sz w:val="34"/>
          <w:szCs w:val="34"/>
          <w:rtl/>
          <w:lang w:bidi="ar-EG"/>
        </w:rPr>
        <w:t>من</w:t>
      </w:r>
      <w:r w:rsidR="008F374B" w:rsidRPr="00221C1F">
        <w:rPr>
          <w:rFonts w:ascii="Traditional Arabic" w:hAnsi="Traditional Arabic" w:cs="Traditional Arabic"/>
          <w:sz w:val="34"/>
          <w:szCs w:val="34"/>
          <w:rtl/>
          <w:lang w:bidi="ar-EG"/>
        </w:rPr>
        <w:t xml:space="preserve"> </w:t>
      </w:r>
      <w:r w:rsidR="008F374B" w:rsidRPr="00221C1F">
        <w:rPr>
          <w:rFonts w:ascii="Traditional Arabic" w:hAnsi="Traditional Arabic" w:cs="Traditional Arabic" w:hint="cs"/>
          <w:sz w:val="34"/>
          <w:szCs w:val="34"/>
          <w:rtl/>
          <w:lang w:bidi="ar-EG"/>
        </w:rPr>
        <w:t>الطباق</w:t>
      </w:r>
      <w:r w:rsidR="008F374B" w:rsidRPr="00221C1F">
        <w:rPr>
          <w:rFonts w:ascii="Traditional Arabic" w:hAnsi="Traditional Arabic" w:cs="Traditional Arabic"/>
          <w:sz w:val="34"/>
          <w:szCs w:val="34"/>
          <w:rtl/>
          <w:lang w:bidi="ar-EG"/>
        </w:rPr>
        <w:t xml:space="preserve"> </w:t>
      </w:r>
      <w:r w:rsidR="008F374B" w:rsidRPr="00221C1F">
        <w:rPr>
          <w:rFonts w:ascii="Traditional Arabic" w:hAnsi="Traditional Arabic" w:cs="Traditional Arabic" w:hint="cs"/>
          <w:sz w:val="34"/>
          <w:szCs w:val="34"/>
          <w:rtl/>
          <w:lang w:bidi="ar-EG"/>
        </w:rPr>
        <w:t>التي</w:t>
      </w:r>
      <w:r w:rsidR="008F374B" w:rsidRPr="00221C1F">
        <w:rPr>
          <w:rFonts w:ascii="Traditional Arabic" w:hAnsi="Traditional Arabic" w:cs="Traditional Arabic"/>
          <w:sz w:val="34"/>
          <w:szCs w:val="34"/>
          <w:rtl/>
          <w:lang w:bidi="ar-EG"/>
        </w:rPr>
        <w:t xml:space="preserve"> </w:t>
      </w:r>
      <w:r w:rsidR="008F374B" w:rsidRPr="00221C1F">
        <w:rPr>
          <w:rFonts w:ascii="Traditional Arabic" w:hAnsi="Traditional Arabic" w:cs="Traditional Arabic" w:hint="cs"/>
          <w:sz w:val="34"/>
          <w:szCs w:val="34"/>
          <w:rtl/>
          <w:lang w:bidi="ar-EG"/>
        </w:rPr>
        <w:t>هي</w:t>
      </w:r>
      <w:r w:rsidR="008F374B" w:rsidRPr="00221C1F">
        <w:rPr>
          <w:rFonts w:ascii="Traditional Arabic" w:hAnsi="Traditional Arabic" w:cs="Traditional Arabic"/>
          <w:sz w:val="34"/>
          <w:szCs w:val="34"/>
          <w:rtl/>
          <w:lang w:bidi="ar-EG"/>
        </w:rPr>
        <w:t xml:space="preserve"> </w:t>
      </w:r>
      <w:r w:rsidR="008F374B" w:rsidRPr="00221C1F">
        <w:rPr>
          <w:rFonts w:ascii="Traditional Arabic" w:hAnsi="Traditional Arabic" w:cs="Traditional Arabic" w:hint="cs"/>
          <w:sz w:val="34"/>
          <w:szCs w:val="34"/>
          <w:rtl/>
          <w:lang w:bidi="ar-EG"/>
        </w:rPr>
        <w:t>عوالم</w:t>
      </w:r>
      <w:r w:rsidR="008F374B" w:rsidRPr="00221C1F">
        <w:rPr>
          <w:rFonts w:ascii="Traditional Arabic" w:hAnsi="Traditional Arabic" w:cs="Traditional Arabic"/>
          <w:sz w:val="34"/>
          <w:szCs w:val="34"/>
          <w:rtl/>
          <w:lang w:bidi="ar-EG"/>
        </w:rPr>
        <w:t xml:space="preserve"> </w:t>
      </w:r>
      <w:r w:rsidR="008F374B" w:rsidRPr="00221C1F">
        <w:rPr>
          <w:rFonts w:ascii="Traditional Arabic" w:hAnsi="Traditional Arabic" w:cs="Traditional Arabic" w:hint="cs"/>
          <w:sz w:val="34"/>
          <w:szCs w:val="34"/>
          <w:rtl/>
          <w:lang w:bidi="ar-EG"/>
        </w:rPr>
        <w:t>أخرى</w:t>
      </w:r>
      <w:r w:rsidR="008F374B" w:rsidRPr="00221C1F">
        <w:rPr>
          <w:rFonts w:ascii="Traditional Arabic" w:hAnsi="Traditional Arabic" w:cs="Traditional Arabic"/>
          <w:sz w:val="34"/>
          <w:szCs w:val="34"/>
          <w:rtl/>
          <w:lang w:bidi="ar-EG"/>
        </w:rPr>
        <w:t xml:space="preserve"> </w:t>
      </w:r>
      <w:r w:rsidR="008F374B" w:rsidRPr="00221C1F">
        <w:rPr>
          <w:rFonts w:ascii="Traditional Arabic" w:hAnsi="Traditional Arabic" w:cs="Traditional Arabic" w:hint="cs"/>
          <w:sz w:val="34"/>
          <w:szCs w:val="34"/>
          <w:rtl/>
          <w:lang w:bidi="ar-EG"/>
        </w:rPr>
        <w:t>لا</w:t>
      </w:r>
      <w:r w:rsidR="008F374B" w:rsidRPr="00221C1F">
        <w:rPr>
          <w:rFonts w:ascii="Traditional Arabic" w:hAnsi="Traditional Arabic" w:cs="Traditional Arabic"/>
          <w:sz w:val="34"/>
          <w:szCs w:val="34"/>
          <w:rtl/>
          <w:lang w:bidi="ar-EG"/>
        </w:rPr>
        <w:t xml:space="preserve"> </w:t>
      </w:r>
      <w:r w:rsidR="008F374B" w:rsidRPr="00221C1F">
        <w:rPr>
          <w:rFonts w:ascii="Traditional Arabic" w:hAnsi="Traditional Arabic" w:cs="Traditional Arabic" w:hint="cs"/>
          <w:sz w:val="34"/>
          <w:szCs w:val="34"/>
          <w:rtl/>
          <w:lang w:bidi="ar-EG"/>
        </w:rPr>
        <w:t>يحيط</w:t>
      </w:r>
      <w:r w:rsidR="008F374B" w:rsidRPr="00221C1F">
        <w:rPr>
          <w:rFonts w:ascii="Traditional Arabic" w:hAnsi="Traditional Arabic" w:cs="Traditional Arabic"/>
          <w:sz w:val="34"/>
          <w:szCs w:val="34"/>
          <w:rtl/>
          <w:lang w:bidi="ar-EG"/>
        </w:rPr>
        <w:t xml:space="preserve"> </w:t>
      </w:r>
      <w:r w:rsidR="008F374B" w:rsidRPr="00221C1F">
        <w:rPr>
          <w:rFonts w:ascii="Traditional Arabic" w:hAnsi="Traditional Arabic" w:cs="Traditional Arabic" w:hint="cs"/>
          <w:sz w:val="34"/>
          <w:szCs w:val="34"/>
          <w:rtl/>
          <w:lang w:bidi="ar-EG"/>
        </w:rPr>
        <w:t>بعلمها</w:t>
      </w:r>
      <w:r w:rsidR="008F374B" w:rsidRPr="00221C1F">
        <w:rPr>
          <w:rFonts w:ascii="Traditional Arabic" w:hAnsi="Traditional Arabic" w:cs="Traditional Arabic"/>
          <w:sz w:val="34"/>
          <w:szCs w:val="34"/>
          <w:rtl/>
          <w:lang w:bidi="ar-EG"/>
        </w:rPr>
        <w:t xml:space="preserve"> </w:t>
      </w:r>
      <w:r w:rsidR="008F374B" w:rsidRPr="00221C1F">
        <w:rPr>
          <w:rFonts w:ascii="Traditional Arabic" w:hAnsi="Traditional Arabic" w:cs="Traditional Arabic" w:hint="cs"/>
          <w:sz w:val="34"/>
          <w:szCs w:val="34"/>
          <w:rtl/>
          <w:lang w:bidi="ar-EG"/>
        </w:rPr>
        <w:t>إلا</w:t>
      </w:r>
      <w:r w:rsidR="008F374B" w:rsidRPr="00221C1F">
        <w:rPr>
          <w:rFonts w:ascii="Traditional Arabic" w:hAnsi="Traditional Arabic" w:cs="Traditional Arabic"/>
          <w:sz w:val="34"/>
          <w:szCs w:val="34"/>
          <w:rtl/>
          <w:lang w:bidi="ar-EG"/>
        </w:rPr>
        <w:t xml:space="preserve"> </w:t>
      </w:r>
      <w:r w:rsidR="008F374B" w:rsidRPr="00221C1F">
        <w:rPr>
          <w:rFonts w:ascii="Traditional Arabic" w:hAnsi="Traditional Arabic" w:cs="Traditional Arabic" w:hint="cs"/>
          <w:sz w:val="34"/>
          <w:szCs w:val="34"/>
          <w:rtl/>
          <w:lang w:bidi="ar-EG"/>
        </w:rPr>
        <w:t>الله</w:t>
      </w:r>
      <w:r w:rsidR="008F374B" w:rsidRPr="00221C1F">
        <w:rPr>
          <w:rFonts w:ascii="Traditional Arabic" w:hAnsi="Traditional Arabic" w:cs="Traditional Arabic"/>
          <w:sz w:val="34"/>
          <w:szCs w:val="34"/>
          <w:rtl/>
          <w:lang w:bidi="ar-EG"/>
        </w:rPr>
        <w:t xml:space="preserve"> </w:t>
      </w:r>
      <w:r w:rsidR="008F374B" w:rsidRPr="00221C1F">
        <w:rPr>
          <w:rFonts w:ascii="Traditional Arabic" w:hAnsi="Traditional Arabic" w:cs="Traditional Arabic" w:hint="cs"/>
          <w:sz w:val="34"/>
          <w:szCs w:val="34"/>
          <w:rtl/>
          <w:lang w:bidi="ar-EG"/>
        </w:rPr>
        <w:t>و</w:t>
      </w:r>
      <w:r w:rsidR="008F374B" w:rsidRPr="00221C1F">
        <w:rPr>
          <w:rFonts w:ascii="Traditional Arabic" w:hAnsi="Traditional Arabic" w:cs="Traditional Arabic"/>
          <w:sz w:val="34"/>
          <w:szCs w:val="34"/>
          <w:rtl/>
          <w:lang w:bidi="ar-EG"/>
        </w:rPr>
        <w:t xml:space="preserve"> </w:t>
      </w:r>
      <w:r w:rsidR="008F374B" w:rsidRPr="00221C1F">
        <w:rPr>
          <w:rFonts w:ascii="Traditional Arabic" w:hAnsi="Traditional Arabic" w:cs="Traditional Arabic" w:hint="cs"/>
          <w:sz w:val="34"/>
          <w:szCs w:val="34"/>
          <w:rtl/>
          <w:lang w:bidi="ar-EG"/>
        </w:rPr>
        <w:t>فيها</w:t>
      </w:r>
      <w:r w:rsidR="008F374B" w:rsidRPr="00221C1F">
        <w:rPr>
          <w:rFonts w:ascii="Traditional Arabic" w:hAnsi="Traditional Arabic" w:cs="Traditional Arabic"/>
          <w:sz w:val="34"/>
          <w:szCs w:val="34"/>
          <w:rtl/>
          <w:lang w:bidi="ar-EG"/>
        </w:rPr>
        <w:t xml:space="preserve"> </w:t>
      </w:r>
      <w:r w:rsidR="008F374B" w:rsidRPr="00221C1F">
        <w:rPr>
          <w:rFonts w:ascii="Traditional Arabic" w:hAnsi="Traditional Arabic" w:cs="Traditional Arabic" w:hint="cs"/>
          <w:sz w:val="34"/>
          <w:szCs w:val="34"/>
          <w:rtl/>
          <w:lang w:bidi="ar-EG"/>
        </w:rPr>
        <w:t>جنوده</w:t>
      </w:r>
      <w:r w:rsidR="008F374B" w:rsidRPr="00221C1F">
        <w:rPr>
          <w:rFonts w:ascii="Traditional Arabic" w:hAnsi="Traditional Arabic" w:cs="Traditional Arabic"/>
          <w:sz w:val="34"/>
          <w:szCs w:val="34"/>
          <w:rtl/>
          <w:lang w:bidi="ar-EG"/>
        </w:rPr>
        <w:t xml:space="preserve"> </w:t>
      </w:r>
      <w:r w:rsidR="008F374B" w:rsidRPr="00221C1F">
        <w:rPr>
          <w:rFonts w:ascii="Traditional Arabic" w:hAnsi="Traditional Arabic" w:cs="Traditional Arabic" w:hint="cs"/>
          <w:sz w:val="34"/>
          <w:szCs w:val="34"/>
          <w:rtl/>
          <w:lang w:bidi="ar-EG"/>
        </w:rPr>
        <w:t>من</w:t>
      </w:r>
      <w:r w:rsidR="008F374B" w:rsidRPr="00221C1F">
        <w:rPr>
          <w:rFonts w:ascii="Traditional Arabic" w:hAnsi="Traditional Arabic" w:cs="Traditional Arabic"/>
          <w:sz w:val="34"/>
          <w:szCs w:val="34"/>
          <w:rtl/>
          <w:lang w:bidi="ar-EG"/>
        </w:rPr>
        <w:t xml:space="preserve"> </w:t>
      </w:r>
      <w:r w:rsidR="008F374B" w:rsidRPr="00221C1F">
        <w:rPr>
          <w:rFonts w:ascii="Traditional Arabic" w:hAnsi="Traditional Arabic" w:cs="Traditional Arabic" w:hint="cs"/>
          <w:sz w:val="34"/>
          <w:szCs w:val="34"/>
          <w:rtl/>
          <w:lang w:bidi="ar-EG"/>
        </w:rPr>
        <w:t>الملائكة</w:t>
      </w:r>
      <w:r w:rsidR="008F374B" w:rsidRPr="00221C1F">
        <w:rPr>
          <w:rFonts w:ascii="Traditional Arabic" w:hAnsi="Traditional Arabic" w:cs="Traditional Arabic"/>
          <w:sz w:val="34"/>
          <w:szCs w:val="34"/>
          <w:rtl/>
          <w:lang w:bidi="ar-EG"/>
        </w:rPr>
        <w:t xml:space="preserve"> </w:t>
      </w:r>
      <w:r w:rsidR="008F374B" w:rsidRPr="00221C1F">
        <w:rPr>
          <w:rFonts w:ascii="Traditional Arabic" w:hAnsi="Traditional Arabic" w:cs="Traditional Arabic" w:hint="cs"/>
          <w:sz w:val="34"/>
          <w:szCs w:val="34"/>
          <w:rtl/>
          <w:lang w:bidi="ar-EG"/>
        </w:rPr>
        <w:t>و</w:t>
      </w:r>
      <w:r w:rsidR="008F374B" w:rsidRPr="00221C1F">
        <w:rPr>
          <w:rFonts w:ascii="Traditional Arabic" w:hAnsi="Traditional Arabic" w:cs="Traditional Arabic"/>
          <w:sz w:val="34"/>
          <w:szCs w:val="34"/>
          <w:rtl/>
          <w:lang w:bidi="ar-EG"/>
        </w:rPr>
        <w:t xml:space="preserve"> </w:t>
      </w:r>
      <w:r w:rsidR="008F374B" w:rsidRPr="00221C1F">
        <w:rPr>
          <w:rFonts w:ascii="Traditional Arabic" w:hAnsi="Traditional Arabic" w:cs="Traditional Arabic" w:hint="cs"/>
          <w:sz w:val="34"/>
          <w:szCs w:val="34"/>
          <w:rtl/>
          <w:lang w:bidi="ar-EG"/>
        </w:rPr>
        <w:t>أرواح</w:t>
      </w:r>
      <w:r w:rsidR="008F374B" w:rsidRPr="00221C1F">
        <w:rPr>
          <w:rFonts w:ascii="Traditional Arabic" w:hAnsi="Traditional Arabic" w:cs="Traditional Arabic"/>
          <w:sz w:val="34"/>
          <w:szCs w:val="34"/>
          <w:rtl/>
          <w:lang w:bidi="ar-EG"/>
        </w:rPr>
        <w:t xml:space="preserve"> </w:t>
      </w:r>
      <w:r w:rsidR="008F374B" w:rsidRPr="00221C1F">
        <w:rPr>
          <w:rFonts w:ascii="Traditional Arabic" w:hAnsi="Traditional Arabic" w:cs="Traditional Arabic" w:hint="cs"/>
          <w:sz w:val="34"/>
          <w:szCs w:val="34"/>
          <w:rtl/>
          <w:lang w:bidi="ar-EG"/>
        </w:rPr>
        <w:t>الأنبياء</w:t>
      </w:r>
      <w:r w:rsidR="008F374B" w:rsidRPr="00221C1F">
        <w:rPr>
          <w:rFonts w:ascii="Traditional Arabic" w:hAnsi="Traditional Arabic" w:cs="Traditional Arabic"/>
          <w:sz w:val="34"/>
          <w:szCs w:val="34"/>
          <w:rtl/>
          <w:lang w:bidi="ar-EG"/>
        </w:rPr>
        <w:t xml:space="preserve"> </w:t>
      </w:r>
      <w:r w:rsidR="008F374B" w:rsidRPr="00221C1F">
        <w:rPr>
          <w:rFonts w:ascii="Traditional Arabic" w:hAnsi="Traditional Arabic" w:cs="Traditional Arabic" w:hint="cs"/>
          <w:sz w:val="34"/>
          <w:szCs w:val="34"/>
          <w:rtl/>
          <w:lang w:bidi="ar-EG"/>
        </w:rPr>
        <w:t>و</w:t>
      </w:r>
      <w:r w:rsidR="008F374B" w:rsidRPr="00221C1F">
        <w:rPr>
          <w:rFonts w:ascii="Traditional Arabic" w:hAnsi="Traditional Arabic" w:cs="Traditional Arabic"/>
          <w:sz w:val="34"/>
          <w:szCs w:val="34"/>
          <w:rtl/>
          <w:lang w:bidi="ar-EG"/>
        </w:rPr>
        <w:t xml:space="preserve"> </w:t>
      </w:r>
      <w:r w:rsidR="008F374B" w:rsidRPr="00221C1F">
        <w:rPr>
          <w:rFonts w:ascii="Traditional Arabic" w:hAnsi="Traditional Arabic" w:cs="Traditional Arabic" w:hint="cs"/>
          <w:sz w:val="34"/>
          <w:szCs w:val="34"/>
          <w:rtl/>
          <w:lang w:bidi="ar-EG"/>
        </w:rPr>
        <w:t>فيها</w:t>
      </w:r>
      <w:r w:rsidR="008F374B" w:rsidRPr="00221C1F">
        <w:rPr>
          <w:rFonts w:ascii="Traditional Arabic" w:hAnsi="Traditional Arabic" w:cs="Traditional Arabic"/>
          <w:sz w:val="34"/>
          <w:szCs w:val="34"/>
          <w:rtl/>
          <w:lang w:bidi="ar-EG"/>
        </w:rPr>
        <w:t xml:space="preserve"> </w:t>
      </w:r>
      <w:r w:rsidR="008F374B" w:rsidRPr="00221C1F">
        <w:rPr>
          <w:rFonts w:ascii="Traditional Arabic" w:hAnsi="Traditional Arabic" w:cs="Traditional Arabic" w:hint="cs"/>
          <w:sz w:val="34"/>
          <w:szCs w:val="34"/>
          <w:rtl/>
          <w:lang w:bidi="ar-EG"/>
        </w:rPr>
        <w:t>عُرج</w:t>
      </w:r>
      <w:r w:rsidR="008F374B" w:rsidRPr="00221C1F">
        <w:rPr>
          <w:rFonts w:ascii="Traditional Arabic" w:hAnsi="Traditional Arabic" w:cs="Traditional Arabic"/>
          <w:sz w:val="34"/>
          <w:szCs w:val="34"/>
          <w:rtl/>
          <w:lang w:bidi="ar-EG"/>
        </w:rPr>
        <w:t xml:space="preserve"> </w:t>
      </w:r>
      <w:r w:rsidR="008F374B" w:rsidRPr="00221C1F">
        <w:rPr>
          <w:rFonts w:ascii="Traditional Arabic" w:hAnsi="Traditional Arabic" w:cs="Traditional Arabic" w:hint="cs"/>
          <w:sz w:val="34"/>
          <w:szCs w:val="34"/>
          <w:rtl/>
          <w:lang w:bidi="ar-EG"/>
        </w:rPr>
        <w:t>بالنبي</w:t>
      </w:r>
      <w:r w:rsidR="008F374B" w:rsidRPr="00221C1F">
        <w:rPr>
          <w:rFonts w:ascii="Traditional Arabic" w:hAnsi="Traditional Arabic" w:cs="Traditional Arabic"/>
          <w:sz w:val="34"/>
          <w:szCs w:val="34"/>
          <w:rtl/>
          <w:lang w:bidi="ar-EG"/>
        </w:rPr>
        <w:t xml:space="preserve"> </w:t>
      </w:r>
      <w:r w:rsidR="008F374B" w:rsidRPr="00221C1F">
        <w:rPr>
          <w:rFonts w:ascii="Traditional Arabic" w:hAnsi="Traditional Arabic" w:cs="Traditional Arabic" w:hint="cs"/>
          <w:sz w:val="34"/>
          <w:szCs w:val="34"/>
          <w:rtl/>
          <w:lang w:bidi="ar-EG"/>
        </w:rPr>
        <w:t>صلى</w:t>
      </w:r>
      <w:r w:rsidR="008F374B" w:rsidRPr="00221C1F">
        <w:rPr>
          <w:rFonts w:ascii="Traditional Arabic" w:hAnsi="Traditional Arabic" w:cs="Traditional Arabic"/>
          <w:sz w:val="34"/>
          <w:szCs w:val="34"/>
          <w:rtl/>
          <w:lang w:bidi="ar-EG"/>
        </w:rPr>
        <w:t xml:space="preserve"> </w:t>
      </w:r>
      <w:r w:rsidR="008F374B" w:rsidRPr="00221C1F">
        <w:rPr>
          <w:rFonts w:ascii="Traditional Arabic" w:hAnsi="Traditional Arabic" w:cs="Traditional Arabic" w:hint="cs"/>
          <w:sz w:val="34"/>
          <w:szCs w:val="34"/>
          <w:rtl/>
          <w:lang w:bidi="ar-EG"/>
        </w:rPr>
        <w:t>الله</w:t>
      </w:r>
      <w:r w:rsidR="008F374B" w:rsidRPr="00221C1F">
        <w:rPr>
          <w:rFonts w:ascii="Traditional Arabic" w:hAnsi="Traditional Arabic" w:cs="Traditional Arabic"/>
          <w:sz w:val="34"/>
          <w:szCs w:val="34"/>
          <w:rtl/>
          <w:lang w:bidi="ar-EG"/>
        </w:rPr>
        <w:t xml:space="preserve"> </w:t>
      </w:r>
      <w:r w:rsidR="008F374B" w:rsidRPr="00221C1F">
        <w:rPr>
          <w:rFonts w:ascii="Traditional Arabic" w:hAnsi="Traditional Arabic" w:cs="Traditional Arabic" w:hint="cs"/>
          <w:sz w:val="34"/>
          <w:szCs w:val="34"/>
          <w:rtl/>
          <w:lang w:bidi="ar-EG"/>
        </w:rPr>
        <w:t>عليه</w:t>
      </w:r>
      <w:r w:rsidR="008F374B" w:rsidRPr="00221C1F">
        <w:rPr>
          <w:rFonts w:ascii="Traditional Arabic" w:hAnsi="Traditional Arabic" w:cs="Traditional Arabic"/>
          <w:sz w:val="34"/>
          <w:szCs w:val="34"/>
          <w:rtl/>
          <w:lang w:bidi="ar-EG"/>
        </w:rPr>
        <w:t xml:space="preserve"> </w:t>
      </w:r>
      <w:r w:rsidR="008F374B" w:rsidRPr="00221C1F">
        <w:rPr>
          <w:rFonts w:ascii="Traditional Arabic" w:hAnsi="Traditional Arabic" w:cs="Traditional Arabic" w:hint="cs"/>
          <w:sz w:val="34"/>
          <w:szCs w:val="34"/>
          <w:rtl/>
          <w:lang w:bidi="ar-EG"/>
        </w:rPr>
        <w:t>و</w:t>
      </w:r>
      <w:r w:rsidR="008F374B" w:rsidRPr="00221C1F">
        <w:rPr>
          <w:rFonts w:ascii="Traditional Arabic" w:hAnsi="Traditional Arabic" w:cs="Traditional Arabic"/>
          <w:sz w:val="34"/>
          <w:szCs w:val="34"/>
          <w:rtl/>
          <w:lang w:bidi="ar-EG"/>
        </w:rPr>
        <w:t xml:space="preserve"> </w:t>
      </w:r>
      <w:r w:rsidR="008F374B" w:rsidRPr="00221C1F">
        <w:rPr>
          <w:rFonts w:ascii="Traditional Arabic" w:hAnsi="Traditional Arabic" w:cs="Traditional Arabic" w:hint="cs"/>
          <w:sz w:val="34"/>
          <w:szCs w:val="34"/>
          <w:rtl/>
          <w:lang w:bidi="ar-EG"/>
        </w:rPr>
        <w:t>سلم</w:t>
      </w:r>
      <w:r w:rsidR="008F374B" w:rsidRPr="00221C1F">
        <w:rPr>
          <w:rFonts w:ascii="Traditional Arabic" w:hAnsi="Traditional Arabic" w:cs="Traditional Arabic"/>
          <w:sz w:val="34"/>
          <w:szCs w:val="34"/>
          <w:rtl/>
          <w:lang w:bidi="ar-EG"/>
        </w:rPr>
        <w:t xml:space="preserve"> </w:t>
      </w:r>
      <w:r w:rsidR="008F374B" w:rsidRPr="00221C1F">
        <w:rPr>
          <w:rFonts w:ascii="Traditional Arabic" w:hAnsi="Traditional Arabic" w:cs="Traditional Arabic" w:hint="cs"/>
          <w:sz w:val="34"/>
          <w:szCs w:val="34"/>
          <w:rtl/>
          <w:lang w:bidi="ar-EG"/>
        </w:rPr>
        <w:t>إلى</w:t>
      </w:r>
      <w:r w:rsidR="008F374B" w:rsidRPr="00221C1F">
        <w:rPr>
          <w:rFonts w:ascii="Traditional Arabic" w:hAnsi="Traditional Arabic" w:cs="Traditional Arabic"/>
          <w:sz w:val="34"/>
          <w:szCs w:val="34"/>
          <w:rtl/>
          <w:lang w:bidi="ar-EG"/>
        </w:rPr>
        <w:t xml:space="preserve"> </w:t>
      </w:r>
      <w:r w:rsidR="008F374B" w:rsidRPr="00221C1F">
        <w:rPr>
          <w:rFonts w:ascii="Traditional Arabic" w:hAnsi="Traditional Arabic" w:cs="Traditional Arabic" w:hint="cs"/>
          <w:sz w:val="34"/>
          <w:szCs w:val="34"/>
          <w:rtl/>
          <w:lang w:bidi="ar-EG"/>
        </w:rPr>
        <w:t>الملكوت</w:t>
      </w:r>
      <w:r w:rsidR="008F374B" w:rsidRPr="00221C1F">
        <w:rPr>
          <w:rFonts w:ascii="Traditional Arabic" w:hAnsi="Traditional Arabic" w:cs="Traditional Arabic"/>
          <w:sz w:val="34"/>
          <w:szCs w:val="34"/>
          <w:rtl/>
          <w:lang w:bidi="ar-EG"/>
        </w:rPr>
        <w:t xml:space="preserve"> </w:t>
      </w:r>
      <w:r w:rsidR="008F374B" w:rsidRPr="00221C1F">
        <w:rPr>
          <w:rFonts w:ascii="Traditional Arabic" w:hAnsi="Traditional Arabic" w:cs="Traditional Arabic" w:hint="cs"/>
          <w:sz w:val="34"/>
          <w:szCs w:val="34"/>
          <w:rtl/>
          <w:lang w:bidi="ar-EG"/>
        </w:rPr>
        <w:t>الأعلى</w:t>
      </w:r>
      <w:r w:rsidR="008F374B" w:rsidRPr="00221C1F">
        <w:rPr>
          <w:rFonts w:ascii="Traditional Arabic" w:hAnsi="Traditional Arabic" w:cs="Traditional Arabic"/>
          <w:sz w:val="34"/>
          <w:szCs w:val="34"/>
          <w:rtl/>
          <w:lang w:bidi="ar-EG"/>
        </w:rPr>
        <w:t>.</w:t>
      </w:r>
    </w:p>
    <w:p w:rsidR="00667EE7"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C82DF7" w:rsidRPr="00221C1F">
        <w:rPr>
          <w:rFonts w:ascii="Traditional Arabic" w:hAnsi="Traditional Arabic" w:cs="Traditional Arabic" w:hint="cs"/>
          <w:sz w:val="34"/>
          <w:szCs w:val="34"/>
          <w:rtl/>
          <w:lang w:bidi="ar-EG"/>
        </w:rPr>
        <w:t>وليس من غاية الدراسة في هذا الكتاب استقصاء خلق الكون في القرآن الكريم على إطلاقه وإنما ما يتقاطع أو يتشابه مع سفر التكوين من موضوعات، ولولا هذا لأسهبنا في عرض الكثير من النظريات العلمية التي تأتي مسايرة ومتطابقة مع ما أتى به القرآن الكريم في هذا الشأن.</w:t>
      </w:r>
    </w:p>
    <w:p w:rsidR="00FE0B58" w:rsidRPr="00221C1F" w:rsidRDefault="00FE0B58" w:rsidP="00221C1F">
      <w:pPr>
        <w:tabs>
          <w:tab w:val="right" w:pos="90"/>
          <w:tab w:val="right" w:pos="4253"/>
        </w:tabs>
        <w:bidi/>
        <w:spacing w:after="0" w:line="240" w:lineRule="auto"/>
        <w:jc w:val="both"/>
        <w:rPr>
          <w:rFonts w:ascii="Traditional Arabic" w:hAnsi="Traditional Arabic" w:cs="Traditional Arabic"/>
          <w:sz w:val="34"/>
          <w:szCs w:val="34"/>
          <w:rtl/>
          <w:lang w:bidi="ar-EG"/>
        </w:rPr>
      </w:pPr>
    </w:p>
    <w:p w:rsidR="00A70CBA" w:rsidRPr="00221C1F" w:rsidRDefault="004603C5" w:rsidP="00465A47">
      <w:pPr>
        <w:pStyle w:val="3"/>
        <w:bidi/>
        <w:rPr>
          <w:rtl/>
          <w:lang w:bidi="ar-EG"/>
        </w:rPr>
      </w:pPr>
      <w:r w:rsidRPr="00221C1F">
        <w:rPr>
          <w:rFonts w:hint="cs"/>
          <w:rtl/>
          <w:lang w:bidi="ar-EG"/>
        </w:rPr>
        <w:t xml:space="preserve"> </w:t>
      </w:r>
      <w:bookmarkStart w:id="27" w:name="_Toc494268969"/>
      <w:r w:rsidR="00A70CBA" w:rsidRPr="00221C1F">
        <w:rPr>
          <w:rFonts w:hint="cs"/>
          <w:rtl/>
          <w:lang w:bidi="ar-EG"/>
        </w:rPr>
        <w:t xml:space="preserve">نقاط الالتقاء والافتراق بين </w:t>
      </w:r>
      <w:r w:rsidR="008812A8" w:rsidRPr="00221C1F">
        <w:rPr>
          <w:rFonts w:hint="cs"/>
          <w:rtl/>
          <w:lang w:bidi="ar-EG"/>
        </w:rPr>
        <w:t xml:space="preserve">سفر </w:t>
      </w:r>
      <w:r w:rsidR="00A70CBA" w:rsidRPr="00221C1F">
        <w:rPr>
          <w:rFonts w:hint="cs"/>
          <w:rtl/>
          <w:lang w:bidi="ar-EG"/>
        </w:rPr>
        <w:t>التكوين والقرآن</w:t>
      </w:r>
      <w:r w:rsidR="008812A8" w:rsidRPr="00221C1F">
        <w:rPr>
          <w:rFonts w:hint="cs"/>
          <w:rtl/>
          <w:lang w:bidi="ar-EG"/>
        </w:rPr>
        <w:t xml:space="preserve"> الكريم</w:t>
      </w:r>
      <w:r w:rsidR="00A70CBA" w:rsidRPr="00221C1F">
        <w:rPr>
          <w:rFonts w:hint="cs"/>
          <w:rtl/>
          <w:lang w:bidi="ar-EG"/>
        </w:rPr>
        <w:t xml:space="preserve"> في خلق الكون:</w:t>
      </w:r>
      <w:bookmarkEnd w:id="27"/>
    </w:p>
    <w:p w:rsidR="00E16216" w:rsidRPr="00221C1F" w:rsidRDefault="004603C5" w:rsidP="00221C1F">
      <w:pPr>
        <w:tabs>
          <w:tab w:val="right" w:pos="90"/>
          <w:tab w:val="right" w:pos="4253"/>
        </w:tabs>
        <w:bidi/>
        <w:spacing w:after="0" w:line="240" w:lineRule="auto"/>
        <w:jc w:val="both"/>
        <w:rPr>
          <w:rFonts w:ascii="Traditional Arabic" w:hAnsi="Traditional Arabic" w:cs="Traditional Arabic"/>
          <w:sz w:val="34"/>
          <w:szCs w:val="34"/>
          <w:lang w:bidi="ar-EG"/>
        </w:rPr>
      </w:pPr>
      <w:r w:rsidRPr="00221C1F">
        <w:rPr>
          <w:rFonts w:ascii="Traditional Arabic" w:hAnsi="Traditional Arabic" w:cs="Traditional Arabic" w:hint="cs"/>
          <w:sz w:val="34"/>
          <w:szCs w:val="34"/>
          <w:rtl/>
          <w:lang w:bidi="ar-EG"/>
        </w:rPr>
        <w:t xml:space="preserve"> ولقد أسفر تناول</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خلق</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الكون</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في</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الأيام</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الست</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بين</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سفر</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التكو</w:t>
      </w:r>
      <w:r w:rsidRPr="00221C1F">
        <w:rPr>
          <w:rFonts w:ascii="Traditional Arabic" w:hAnsi="Traditional Arabic" w:cs="Traditional Arabic" w:hint="cs"/>
          <w:sz w:val="34"/>
          <w:szCs w:val="34"/>
          <w:rtl/>
          <w:lang w:bidi="ar-EG"/>
        </w:rPr>
        <w:t>ي</w:t>
      </w:r>
      <w:r w:rsidR="00E16216" w:rsidRPr="00221C1F">
        <w:rPr>
          <w:rFonts w:ascii="Traditional Arabic" w:hAnsi="Traditional Arabic" w:cs="Traditional Arabic" w:hint="cs"/>
          <w:sz w:val="34"/>
          <w:szCs w:val="34"/>
          <w:rtl/>
          <w:lang w:bidi="ar-EG"/>
        </w:rPr>
        <w:t>ن</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والقرآن</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الكريم،</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أن</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كلا</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الكتابين</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اتفقا</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في</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عدد</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أدوار</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الخلق</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أنها</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ست،</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كما</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اتفقا</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في</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أن</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النجوم</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هي</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مصدر</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النور،</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ولكن</w:t>
      </w:r>
      <w:r w:rsidR="00E16216"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w:t>
      </w:r>
      <w:r w:rsidR="00E16216" w:rsidRPr="00221C1F">
        <w:rPr>
          <w:rFonts w:ascii="Traditional Arabic" w:hAnsi="Traditional Arabic" w:cs="Traditional Arabic" w:hint="cs"/>
          <w:sz w:val="34"/>
          <w:szCs w:val="34"/>
          <w:rtl/>
          <w:lang w:bidi="ar-EG"/>
        </w:rPr>
        <w:t>ختلفا</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من</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حيث</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أن</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القرآن</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الكريم</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يتفرد</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بما</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لم</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يذكره</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السفر</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المذكور</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من</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أن</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نشأة</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الكون</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جاءت</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عبر</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انفجار</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عظيم،</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كما</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أن</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الأدوار</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الست</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هي</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مراحل</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وليست</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أيام</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بالقياس</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البشري</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كما</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صورتها</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التوراة،</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كما</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انفرد</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القرآن</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الكريم</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بوصف</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الحالة</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الأولية</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في</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بداية</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عملية</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خلق</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الكون</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بالحالة</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الغازية</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الدخان</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وهو</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ما</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يتطابق</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مع</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معطيات</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العالم</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الحديث،</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وهذه</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الحالة</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قد</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احتاجت</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ملايين</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السنين</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حتى</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بردت</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قشرتها،</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لا</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يومًا</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واحدًا</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كما</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ذكرها</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سفر</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التكوين</w:t>
      </w:r>
      <w:r w:rsidR="00E16216" w:rsidRPr="00221C1F">
        <w:rPr>
          <w:rFonts w:ascii="Traditional Arabic" w:hAnsi="Traditional Arabic" w:cs="Traditional Arabic"/>
          <w:sz w:val="34"/>
          <w:szCs w:val="34"/>
          <w:lang w:bidi="ar-EG"/>
        </w:rPr>
        <w:t>.</w:t>
      </w:r>
    </w:p>
    <w:p w:rsidR="004603C5"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ولقد</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اشتمل</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العهد</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القديم</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فيما</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أورده</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في</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سفر</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التكوين</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من</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خلق</w:t>
      </w:r>
      <w:r w:rsidR="00E16216" w:rsidRPr="00221C1F">
        <w:rPr>
          <w:rFonts w:ascii="Traditional Arabic" w:hAnsi="Traditional Arabic" w:cs="Traditional Arabic"/>
          <w:sz w:val="34"/>
          <w:szCs w:val="34"/>
          <w:rtl/>
          <w:lang w:bidi="ar-EG"/>
        </w:rPr>
        <w:t xml:space="preserve"> </w:t>
      </w:r>
      <w:proofErr w:type="gramStart"/>
      <w:r w:rsidR="00E16216" w:rsidRPr="00221C1F">
        <w:rPr>
          <w:rFonts w:ascii="Traditional Arabic" w:hAnsi="Traditional Arabic" w:cs="Traditional Arabic" w:hint="cs"/>
          <w:sz w:val="34"/>
          <w:szCs w:val="34"/>
          <w:rtl/>
          <w:lang w:bidi="ar-EG"/>
        </w:rPr>
        <w:t>السموات</w:t>
      </w:r>
      <w:proofErr w:type="gramEnd"/>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والأرض</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خلال</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الأيام</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الست</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على</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أخطاء،</w:t>
      </w:r>
      <w:r w:rsidR="004603C5" w:rsidRPr="00221C1F">
        <w:rPr>
          <w:rFonts w:ascii="Traditional Arabic" w:hAnsi="Traditional Arabic" w:cs="Traditional Arabic" w:hint="cs"/>
          <w:sz w:val="34"/>
          <w:szCs w:val="34"/>
          <w:rtl/>
          <w:lang w:bidi="ar-EG"/>
        </w:rPr>
        <w:t xml:space="preserve"> منها</w:t>
      </w:r>
      <w:r w:rsidR="00E16216" w:rsidRPr="00221C1F">
        <w:rPr>
          <w:rFonts w:ascii="Traditional Arabic" w:hAnsi="Traditional Arabic" w:cs="Traditional Arabic"/>
          <w:sz w:val="34"/>
          <w:szCs w:val="34"/>
          <w:rtl/>
          <w:lang w:bidi="ar-EG"/>
        </w:rPr>
        <w:t xml:space="preserve">: </w:t>
      </w:r>
      <w:r w:rsidR="004603C5" w:rsidRPr="00221C1F">
        <w:rPr>
          <w:rFonts w:ascii="Traditional Arabic" w:hAnsi="Traditional Arabic" w:cs="Traditional Arabic" w:hint="cs"/>
          <w:sz w:val="34"/>
          <w:szCs w:val="34"/>
          <w:rtl/>
          <w:lang w:bidi="ar-EG"/>
        </w:rPr>
        <w:t>إ</w:t>
      </w:r>
      <w:r w:rsidR="00E16216" w:rsidRPr="00221C1F">
        <w:rPr>
          <w:rFonts w:ascii="Traditional Arabic" w:hAnsi="Traditional Arabic" w:cs="Traditional Arabic" w:hint="cs"/>
          <w:sz w:val="34"/>
          <w:szCs w:val="34"/>
          <w:rtl/>
          <w:lang w:bidi="ar-EG"/>
        </w:rPr>
        <w:t>شار</w:t>
      </w:r>
      <w:r w:rsidR="004603C5" w:rsidRPr="00221C1F">
        <w:rPr>
          <w:rFonts w:ascii="Traditional Arabic" w:hAnsi="Traditional Arabic" w:cs="Traditional Arabic" w:hint="cs"/>
          <w:sz w:val="34"/>
          <w:szCs w:val="34"/>
          <w:rtl/>
          <w:lang w:bidi="ar-EG"/>
        </w:rPr>
        <w:t>ته</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إلى</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وجود</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الماء</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في</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المرحلة</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الأولى،</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كما</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جاء</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ذكر</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النور</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في</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اليوم</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الأول</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قبل</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أن</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تخلق</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النجوم،</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وكذلك</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جاء</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ذكر</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الليل</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والنهار</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في</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اليوم</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الأول</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ولما</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لم</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تخلق</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الأرض</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بعد،</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ولم</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تدر</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حول</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الشمس</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ليحدث</w:t>
      </w:r>
      <w:r w:rsidR="00E16216" w:rsidRPr="00221C1F">
        <w:rPr>
          <w:rFonts w:ascii="Traditional Arabic" w:hAnsi="Traditional Arabic" w:cs="Traditional Arabic"/>
          <w:sz w:val="34"/>
          <w:szCs w:val="34"/>
          <w:rtl/>
          <w:lang w:bidi="ar-EG"/>
        </w:rPr>
        <w:t xml:space="preserve"> </w:t>
      </w:r>
      <w:r w:rsidR="004603C5" w:rsidRPr="00221C1F">
        <w:rPr>
          <w:rFonts w:ascii="Traditional Arabic" w:hAnsi="Traditional Arabic" w:cs="Traditional Arabic" w:hint="cs"/>
          <w:sz w:val="34"/>
          <w:szCs w:val="34"/>
          <w:rtl/>
          <w:lang w:bidi="ar-EG"/>
        </w:rPr>
        <w:t>التعاقب.</w:t>
      </w:r>
    </w:p>
    <w:p w:rsidR="00E16216"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lastRenderedPageBreak/>
        <w:t xml:space="preserve"> </w:t>
      </w:r>
      <w:r w:rsidR="004603C5" w:rsidRPr="00221C1F">
        <w:rPr>
          <w:rFonts w:ascii="Traditional Arabic" w:hAnsi="Traditional Arabic" w:cs="Traditional Arabic" w:hint="cs"/>
          <w:sz w:val="34"/>
          <w:szCs w:val="34"/>
          <w:rtl/>
          <w:lang w:bidi="ar-EG"/>
        </w:rPr>
        <w:t xml:space="preserve"> كما </w:t>
      </w:r>
      <w:r w:rsidR="00E16216" w:rsidRPr="00221C1F">
        <w:rPr>
          <w:rFonts w:ascii="Traditional Arabic" w:hAnsi="Traditional Arabic" w:cs="Traditional Arabic" w:hint="cs"/>
          <w:sz w:val="34"/>
          <w:szCs w:val="34"/>
          <w:rtl/>
          <w:lang w:bidi="ar-EG"/>
        </w:rPr>
        <w:t>ذكر</w:t>
      </w:r>
      <w:r w:rsidR="004603C5" w:rsidRPr="00221C1F">
        <w:rPr>
          <w:rFonts w:ascii="Traditional Arabic" w:hAnsi="Traditional Arabic" w:cs="Traditional Arabic" w:hint="cs"/>
          <w:sz w:val="34"/>
          <w:szCs w:val="34"/>
          <w:rtl/>
          <w:lang w:bidi="ar-EG"/>
        </w:rPr>
        <w:t xml:space="preserve"> سفر التكوين</w:t>
      </w:r>
      <w:r>
        <w:rPr>
          <w:rFonts w:ascii="Traditional Arabic" w:hAnsi="Traditional Arabic" w:cs="Traditional Arabic" w:hint="cs"/>
          <w:sz w:val="34"/>
          <w:szCs w:val="34"/>
          <w:rtl/>
          <w:lang w:bidi="ar-EG"/>
        </w:rPr>
        <w:t xml:space="preserve"> </w:t>
      </w:r>
      <w:r w:rsidR="00E16216" w:rsidRPr="00221C1F">
        <w:rPr>
          <w:rFonts w:ascii="Traditional Arabic" w:hAnsi="Traditional Arabic" w:cs="Traditional Arabic" w:hint="cs"/>
          <w:sz w:val="34"/>
          <w:szCs w:val="34"/>
          <w:rtl/>
          <w:lang w:bidi="ar-EG"/>
        </w:rPr>
        <w:t>النبات</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في</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اليوم</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الرابع</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قبل</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خلق</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الشمس</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وهو</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محتاج</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لوجودها</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لعملية</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البناء</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الضوئي،</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وذكر</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السفر</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خلق</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العشب</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قبل</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الشمس،</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كما</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ذكر</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خلق</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الشمس</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والقمر</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بعد</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خلق</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الأرض</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وهو</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مخالف</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للنظام</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الشمسي،</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وذكر</w:t>
      </w:r>
      <w:r w:rsidR="004603C5" w:rsidRPr="00221C1F">
        <w:rPr>
          <w:rFonts w:ascii="Traditional Arabic" w:hAnsi="Traditional Arabic" w:cs="Traditional Arabic" w:hint="cs"/>
          <w:sz w:val="34"/>
          <w:szCs w:val="34"/>
          <w:rtl/>
          <w:lang w:bidi="ar-EG"/>
        </w:rPr>
        <w:t xml:space="preserve"> خلق</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الطيور</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مع</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الحيوانات</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في</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اليوم</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الخامس</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مع</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كون</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الطيور</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تم</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خلقها</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بعد</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خلق</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عالم</w:t>
      </w:r>
      <w:r w:rsidR="00E16216" w:rsidRPr="00221C1F">
        <w:rPr>
          <w:rFonts w:ascii="Traditional Arabic" w:hAnsi="Traditional Arabic" w:cs="Traditional Arabic"/>
          <w:sz w:val="34"/>
          <w:szCs w:val="34"/>
          <w:rtl/>
          <w:lang w:bidi="ar-EG"/>
        </w:rPr>
        <w:t xml:space="preserve"> </w:t>
      </w:r>
      <w:r w:rsidR="00E16216" w:rsidRPr="00221C1F">
        <w:rPr>
          <w:rFonts w:ascii="Traditional Arabic" w:hAnsi="Traditional Arabic" w:cs="Traditional Arabic" w:hint="cs"/>
          <w:sz w:val="34"/>
          <w:szCs w:val="34"/>
          <w:rtl/>
          <w:lang w:bidi="ar-EG"/>
        </w:rPr>
        <w:t>الحيوان</w:t>
      </w:r>
      <w:r w:rsidR="00E16216" w:rsidRPr="00221C1F">
        <w:rPr>
          <w:rFonts w:ascii="Traditional Arabic" w:hAnsi="Traditional Arabic" w:cs="Traditional Arabic"/>
          <w:sz w:val="34"/>
          <w:szCs w:val="34"/>
          <w:rtl/>
          <w:lang w:bidi="ar-EG"/>
        </w:rPr>
        <w:t>.</w:t>
      </w:r>
    </w:p>
    <w:p w:rsidR="00877B99"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 xml:space="preserve"> </w:t>
      </w:r>
      <w:r w:rsidR="00877B99" w:rsidRPr="00221C1F">
        <w:rPr>
          <w:rFonts w:ascii="Traditional Arabic" w:hAnsi="Traditional Arabic" w:cs="Traditional Arabic" w:hint="cs"/>
          <w:sz w:val="34"/>
          <w:szCs w:val="34"/>
          <w:rtl/>
          <w:lang w:bidi="ar-EG"/>
        </w:rPr>
        <w:t xml:space="preserve"> لا يوجد على أي حال أقل تعارض بين المعطيات القرآنية الخاصة بالخلق وبين المعارف الحديثة عن تكوين الكون، ذلك أمر يستحق الالتفات إليه ف</w:t>
      </w:r>
      <w:r w:rsidR="005F4009" w:rsidRPr="00221C1F">
        <w:rPr>
          <w:rFonts w:ascii="Traditional Arabic" w:hAnsi="Traditional Arabic" w:cs="Traditional Arabic" w:hint="cs"/>
          <w:sz w:val="34"/>
          <w:szCs w:val="34"/>
          <w:rtl/>
          <w:lang w:bidi="ar-EG"/>
        </w:rPr>
        <w:t xml:space="preserve">يما يخص القرآن على حين قد ظهر بجلاء أن نص العهد القديم الذي نملك اليوم قد أعطى عن هذه الأحداث معلومات غير مقبولة من وجهة النظر العلمية </w:t>
      </w:r>
      <w:r w:rsidR="00BB78F2" w:rsidRPr="00221C1F">
        <w:rPr>
          <w:rFonts w:ascii="Traditional Arabic" w:hAnsi="Traditional Arabic" w:cs="Traditional Arabic" w:hint="cs"/>
          <w:sz w:val="34"/>
          <w:szCs w:val="34"/>
          <w:rtl/>
          <w:lang w:bidi="ar-EG"/>
        </w:rPr>
        <w:t>(</w:t>
      </w:r>
      <w:r w:rsidR="00663362" w:rsidRPr="00221C1F">
        <w:rPr>
          <w:rStyle w:val="a7"/>
          <w:rFonts w:ascii="Traditional Arabic" w:hAnsi="Traditional Arabic" w:cs="Traditional Arabic"/>
          <w:sz w:val="34"/>
          <w:szCs w:val="34"/>
          <w:rtl/>
          <w:lang w:bidi="ar-EG"/>
        </w:rPr>
        <w:footnoteReference w:id="90"/>
      </w:r>
      <w:r w:rsidR="00BB78F2" w:rsidRPr="00221C1F">
        <w:rPr>
          <w:rFonts w:ascii="Traditional Arabic" w:hAnsi="Traditional Arabic" w:cs="Traditional Arabic" w:hint="cs"/>
          <w:sz w:val="34"/>
          <w:szCs w:val="34"/>
          <w:rtl/>
          <w:lang w:bidi="ar-EG"/>
        </w:rPr>
        <w:t>).</w:t>
      </w:r>
      <w:r>
        <w:rPr>
          <w:rFonts w:ascii="Traditional Arabic" w:hAnsi="Traditional Arabic" w:cs="Traditional Arabic" w:hint="cs"/>
          <w:sz w:val="34"/>
          <w:szCs w:val="34"/>
          <w:rtl/>
          <w:lang w:bidi="ar-EG"/>
        </w:rPr>
        <w:t xml:space="preserve"> </w:t>
      </w:r>
    </w:p>
    <w:p w:rsidR="00E16216"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4603C5" w:rsidRPr="00221C1F">
        <w:rPr>
          <w:rFonts w:ascii="Traditional Arabic" w:hAnsi="Traditional Arabic" w:cs="Traditional Arabic"/>
          <w:sz w:val="34"/>
          <w:szCs w:val="34"/>
          <w:rtl/>
          <w:lang w:bidi="ar-EG"/>
        </w:rPr>
        <w:t xml:space="preserve"> </w:t>
      </w:r>
      <w:r w:rsidR="0051108D" w:rsidRPr="00221C1F">
        <w:rPr>
          <w:rFonts w:ascii="Traditional Arabic" w:hAnsi="Traditional Arabic" w:cs="Traditional Arabic" w:hint="cs"/>
          <w:sz w:val="34"/>
          <w:szCs w:val="34"/>
          <w:rtl/>
          <w:lang w:bidi="ar-EG"/>
        </w:rPr>
        <w:t>لقد أتى</w:t>
      </w:r>
      <w:r w:rsidR="004603C5" w:rsidRPr="00221C1F">
        <w:rPr>
          <w:rFonts w:ascii="Traditional Arabic" w:hAnsi="Traditional Arabic" w:cs="Traditional Arabic"/>
          <w:sz w:val="34"/>
          <w:szCs w:val="34"/>
          <w:rtl/>
          <w:lang w:bidi="ar-EG"/>
        </w:rPr>
        <w:t xml:space="preserve"> </w:t>
      </w:r>
      <w:r w:rsidR="004603C5" w:rsidRPr="00221C1F">
        <w:rPr>
          <w:rFonts w:ascii="Traditional Arabic" w:hAnsi="Traditional Arabic" w:cs="Traditional Arabic" w:hint="cs"/>
          <w:sz w:val="34"/>
          <w:szCs w:val="34"/>
          <w:rtl/>
          <w:lang w:bidi="ar-EG"/>
        </w:rPr>
        <w:t>النص</w:t>
      </w:r>
      <w:r w:rsidR="004603C5" w:rsidRPr="00221C1F">
        <w:rPr>
          <w:rFonts w:ascii="Traditional Arabic" w:hAnsi="Traditional Arabic" w:cs="Traditional Arabic"/>
          <w:sz w:val="34"/>
          <w:szCs w:val="34"/>
          <w:rtl/>
          <w:lang w:bidi="ar-EG"/>
        </w:rPr>
        <w:t xml:space="preserve"> </w:t>
      </w:r>
      <w:proofErr w:type="spellStart"/>
      <w:r w:rsidR="004603C5" w:rsidRPr="00221C1F">
        <w:rPr>
          <w:rFonts w:ascii="Traditional Arabic" w:hAnsi="Traditional Arabic" w:cs="Traditional Arabic" w:hint="cs"/>
          <w:sz w:val="34"/>
          <w:szCs w:val="34"/>
          <w:rtl/>
          <w:lang w:bidi="ar-EG"/>
        </w:rPr>
        <w:t>التوراتي</w:t>
      </w:r>
      <w:proofErr w:type="spellEnd"/>
      <w:r w:rsidR="004603C5" w:rsidRPr="00221C1F">
        <w:rPr>
          <w:rFonts w:ascii="Traditional Arabic" w:hAnsi="Traditional Arabic" w:cs="Traditional Arabic"/>
          <w:sz w:val="34"/>
          <w:szCs w:val="34"/>
          <w:rtl/>
          <w:lang w:bidi="ar-EG"/>
        </w:rPr>
        <w:t xml:space="preserve"> </w:t>
      </w:r>
      <w:r w:rsidR="004603C5" w:rsidRPr="00221C1F">
        <w:rPr>
          <w:rFonts w:ascii="Traditional Arabic" w:hAnsi="Traditional Arabic" w:cs="Traditional Arabic" w:hint="cs"/>
          <w:sz w:val="34"/>
          <w:szCs w:val="34"/>
          <w:rtl/>
          <w:lang w:bidi="ar-EG"/>
        </w:rPr>
        <w:t>في</w:t>
      </w:r>
      <w:r w:rsidR="004603C5" w:rsidRPr="00221C1F">
        <w:rPr>
          <w:rFonts w:ascii="Traditional Arabic" w:hAnsi="Traditional Arabic" w:cs="Traditional Arabic"/>
          <w:sz w:val="34"/>
          <w:szCs w:val="34"/>
          <w:rtl/>
          <w:lang w:bidi="ar-EG"/>
        </w:rPr>
        <w:t xml:space="preserve"> </w:t>
      </w:r>
      <w:r w:rsidR="004603C5" w:rsidRPr="00221C1F">
        <w:rPr>
          <w:rFonts w:ascii="Traditional Arabic" w:hAnsi="Traditional Arabic" w:cs="Traditional Arabic" w:hint="cs"/>
          <w:sz w:val="34"/>
          <w:szCs w:val="34"/>
          <w:rtl/>
          <w:lang w:bidi="ar-EG"/>
        </w:rPr>
        <w:t>سفر</w:t>
      </w:r>
      <w:r w:rsidR="004603C5" w:rsidRPr="00221C1F">
        <w:rPr>
          <w:rFonts w:ascii="Traditional Arabic" w:hAnsi="Traditional Arabic" w:cs="Traditional Arabic"/>
          <w:sz w:val="34"/>
          <w:szCs w:val="34"/>
          <w:rtl/>
          <w:lang w:bidi="ar-EG"/>
        </w:rPr>
        <w:t xml:space="preserve"> </w:t>
      </w:r>
      <w:r w:rsidR="004603C5" w:rsidRPr="00221C1F">
        <w:rPr>
          <w:rFonts w:ascii="Traditional Arabic" w:hAnsi="Traditional Arabic" w:cs="Traditional Arabic" w:hint="cs"/>
          <w:sz w:val="34"/>
          <w:szCs w:val="34"/>
          <w:rtl/>
          <w:lang w:bidi="ar-EG"/>
        </w:rPr>
        <w:t>التكوين</w:t>
      </w:r>
      <w:r w:rsidR="004603C5" w:rsidRPr="00221C1F">
        <w:rPr>
          <w:rFonts w:ascii="Traditional Arabic" w:hAnsi="Traditional Arabic" w:cs="Traditional Arabic"/>
          <w:sz w:val="34"/>
          <w:szCs w:val="34"/>
          <w:rtl/>
          <w:lang w:bidi="ar-EG"/>
        </w:rPr>
        <w:t xml:space="preserve"> </w:t>
      </w:r>
      <w:r w:rsidR="004603C5" w:rsidRPr="00221C1F">
        <w:rPr>
          <w:rFonts w:ascii="Traditional Arabic" w:hAnsi="Traditional Arabic" w:cs="Traditional Arabic" w:hint="cs"/>
          <w:sz w:val="34"/>
          <w:szCs w:val="34"/>
          <w:rtl/>
          <w:lang w:bidi="ar-EG"/>
        </w:rPr>
        <w:t>خاليًا</w:t>
      </w:r>
      <w:r w:rsidR="004603C5" w:rsidRPr="00221C1F">
        <w:rPr>
          <w:rFonts w:ascii="Traditional Arabic" w:hAnsi="Traditional Arabic" w:cs="Traditional Arabic"/>
          <w:sz w:val="34"/>
          <w:szCs w:val="34"/>
          <w:rtl/>
          <w:lang w:bidi="ar-EG"/>
        </w:rPr>
        <w:t xml:space="preserve"> </w:t>
      </w:r>
      <w:r w:rsidR="004603C5" w:rsidRPr="00221C1F">
        <w:rPr>
          <w:rFonts w:ascii="Traditional Arabic" w:hAnsi="Traditional Arabic" w:cs="Traditional Arabic" w:hint="cs"/>
          <w:sz w:val="34"/>
          <w:szCs w:val="34"/>
          <w:rtl/>
          <w:lang w:bidi="ar-EG"/>
        </w:rPr>
        <w:t>من</w:t>
      </w:r>
      <w:r w:rsidR="004603C5" w:rsidRPr="00221C1F">
        <w:rPr>
          <w:rFonts w:ascii="Traditional Arabic" w:hAnsi="Traditional Arabic" w:cs="Traditional Arabic"/>
          <w:sz w:val="34"/>
          <w:szCs w:val="34"/>
          <w:rtl/>
          <w:lang w:bidi="ar-EG"/>
        </w:rPr>
        <w:t xml:space="preserve"> </w:t>
      </w:r>
      <w:r w:rsidR="004603C5" w:rsidRPr="00221C1F">
        <w:rPr>
          <w:rFonts w:ascii="Traditional Arabic" w:hAnsi="Traditional Arabic" w:cs="Traditional Arabic" w:hint="cs"/>
          <w:sz w:val="34"/>
          <w:szCs w:val="34"/>
          <w:rtl/>
          <w:lang w:bidi="ar-EG"/>
        </w:rPr>
        <w:t>الترتيب</w:t>
      </w:r>
      <w:r w:rsidR="004603C5" w:rsidRPr="00221C1F">
        <w:rPr>
          <w:rFonts w:ascii="Traditional Arabic" w:hAnsi="Traditional Arabic" w:cs="Traditional Arabic"/>
          <w:sz w:val="34"/>
          <w:szCs w:val="34"/>
          <w:rtl/>
          <w:lang w:bidi="ar-EG"/>
        </w:rPr>
        <w:t xml:space="preserve"> </w:t>
      </w:r>
      <w:r w:rsidR="004603C5" w:rsidRPr="00221C1F">
        <w:rPr>
          <w:rFonts w:ascii="Traditional Arabic" w:hAnsi="Traditional Arabic" w:cs="Traditional Arabic" w:hint="cs"/>
          <w:sz w:val="34"/>
          <w:szCs w:val="34"/>
          <w:rtl/>
          <w:lang w:bidi="ar-EG"/>
        </w:rPr>
        <w:t>الذي</w:t>
      </w:r>
      <w:r w:rsidR="004603C5" w:rsidRPr="00221C1F">
        <w:rPr>
          <w:rFonts w:ascii="Traditional Arabic" w:hAnsi="Traditional Arabic" w:cs="Traditional Arabic"/>
          <w:sz w:val="34"/>
          <w:szCs w:val="34"/>
          <w:rtl/>
          <w:lang w:bidi="ar-EG"/>
        </w:rPr>
        <w:t xml:space="preserve"> </w:t>
      </w:r>
      <w:r w:rsidR="004603C5" w:rsidRPr="00221C1F">
        <w:rPr>
          <w:rFonts w:ascii="Traditional Arabic" w:hAnsi="Traditional Arabic" w:cs="Traditional Arabic" w:hint="cs"/>
          <w:sz w:val="34"/>
          <w:szCs w:val="34"/>
          <w:rtl/>
          <w:lang w:bidi="ar-EG"/>
        </w:rPr>
        <w:t>يظهر</w:t>
      </w:r>
      <w:r w:rsidR="004603C5" w:rsidRPr="00221C1F">
        <w:rPr>
          <w:rFonts w:ascii="Traditional Arabic" w:hAnsi="Traditional Arabic" w:cs="Traditional Arabic"/>
          <w:sz w:val="34"/>
          <w:szCs w:val="34"/>
          <w:rtl/>
          <w:lang w:bidi="ar-EG"/>
        </w:rPr>
        <w:t xml:space="preserve"> </w:t>
      </w:r>
      <w:r w:rsidR="004603C5" w:rsidRPr="00221C1F">
        <w:rPr>
          <w:rFonts w:ascii="Traditional Arabic" w:hAnsi="Traditional Arabic" w:cs="Traditional Arabic" w:hint="cs"/>
          <w:sz w:val="34"/>
          <w:szCs w:val="34"/>
          <w:rtl/>
          <w:lang w:bidi="ar-EG"/>
        </w:rPr>
        <w:t>القدرة،</w:t>
      </w:r>
      <w:r w:rsidR="004603C5" w:rsidRPr="00221C1F">
        <w:rPr>
          <w:rFonts w:ascii="Traditional Arabic" w:hAnsi="Traditional Arabic" w:cs="Traditional Arabic"/>
          <w:sz w:val="34"/>
          <w:szCs w:val="34"/>
          <w:rtl/>
          <w:lang w:bidi="ar-EG"/>
        </w:rPr>
        <w:t xml:space="preserve"> </w:t>
      </w:r>
      <w:r w:rsidR="004603C5" w:rsidRPr="00221C1F">
        <w:rPr>
          <w:rFonts w:ascii="Traditional Arabic" w:hAnsi="Traditional Arabic" w:cs="Traditional Arabic" w:hint="cs"/>
          <w:sz w:val="34"/>
          <w:szCs w:val="34"/>
          <w:rtl/>
          <w:lang w:bidi="ar-EG"/>
        </w:rPr>
        <w:t>ويبرز</w:t>
      </w:r>
      <w:r w:rsidR="004603C5" w:rsidRPr="00221C1F">
        <w:rPr>
          <w:rFonts w:ascii="Traditional Arabic" w:hAnsi="Traditional Arabic" w:cs="Traditional Arabic"/>
          <w:sz w:val="34"/>
          <w:szCs w:val="34"/>
          <w:rtl/>
          <w:lang w:bidi="ar-EG"/>
        </w:rPr>
        <w:t xml:space="preserve"> </w:t>
      </w:r>
      <w:r w:rsidR="004603C5" w:rsidRPr="00221C1F">
        <w:rPr>
          <w:rFonts w:ascii="Traditional Arabic" w:hAnsi="Traditional Arabic" w:cs="Traditional Arabic" w:hint="cs"/>
          <w:sz w:val="34"/>
          <w:szCs w:val="34"/>
          <w:rtl/>
          <w:lang w:bidi="ar-EG"/>
        </w:rPr>
        <w:t>الخلل</w:t>
      </w:r>
      <w:r w:rsidR="004603C5" w:rsidRPr="00221C1F">
        <w:rPr>
          <w:rFonts w:ascii="Traditional Arabic" w:hAnsi="Traditional Arabic" w:cs="Traditional Arabic"/>
          <w:sz w:val="34"/>
          <w:szCs w:val="34"/>
          <w:rtl/>
          <w:lang w:bidi="ar-EG"/>
        </w:rPr>
        <w:t xml:space="preserve"> </w:t>
      </w:r>
      <w:r w:rsidR="004603C5" w:rsidRPr="00221C1F">
        <w:rPr>
          <w:rFonts w:ascii="Traditional Arabic" w:hAnsi="Traditional Arabic" w:cs="Traditional Arabic" w:hint="cs"/>
          <w:sz w:val="34"/>
          <w:szCs w:val="34"/>
          <w:rtl/>
          <w:lang w:bidi="ar-EG"/>
        </w:rPr>
        <w:t>في</w:t>
      </w:r>
      <w:r w:rsidR="004603C5" w:rsidRPr="00221C1F">
        <w:rPr>
          <w:rFonts w:ascii="Traditional Arabic" w:hAnsi="Traditional Arabic" w:cs="Traditional Arabic"/>
          <w:sz w:val="34"/>
          <w:szCs w:val="34"/>
          <w:rtl/>
          <w:lang w:bidi="ar-EG"/>
        </w:rPr>
        <w:t xml:space="preserve"> </w:t>
      </w:r>
      <w:r w:rsidR="004603C5" w:rsidRPr="00221C1F">
        <w:rPr>
          <w:rFonts w:ascii="Traditional Arabic" w:hAnsi="Traditional Arabic" w:cs="Traditional Arabic" w:hint="cs"/>
          <w:sz w:val="34"/>
          <w:szCs w:val="34"/>
          <w:rtl/>
          <w:lang w:bidi="ar-EG"/>
        </w:rPr>
        <w:t>الإشارة</w:t>
      </w:r>
      <w:r w:rsidR="004603C5" w:rsidRPr="00221C1F">
        <w:rPr>
          <w:rFonts w:ascii="Traditional Arabic" w:hAnsi="Traditional Arabic" w:cs="Traditional Arabic"/>
          <w:sz w:val="34"/>
          <w:szCs w:val="34"/>
          <w:rtl/>
          <w:lang w:bidi="ar-EG"/>
        </w:rPr>
        <w:t xml:space="preserve"> </w:t>
      </w:r>
      <w:r w:rsidR="004603C5" w:rsidRPr="00221C1F">
        <w:rPr>
          <w:rFonts w:ascii="Traditional Arabic" w:hAnsi="Traditional Arabic" w:cs="Traditional Arabic" w:hint="cs"/>
          <w:sz w:val="34"/>
          <w:szCs w:val="34"/>
          <w:rtl/>
          <w:lang w:bidi="ar-EG"/>
        </w:rPr>
        <w:t>لبشرية</w:t>
      </w:r>
      <w:r w:rsidR="004603C5" w:rsidRPr="00221C1F">
        <w:rPr>
          <w:rFonts w:ascii="Traditional Arabic" w:hAnsi="Traditional Arabic" w:cs="Traditional Arabic"/>
          <w:sz w:val="34"/>
          <w:szCs w:val="34"/>
          <w:rtl/>
          <w:lang w:bidi="ar-EG"/>
        </w:rPr>
        <w:t xml:space="preserve"> </w:t>
      </w:r>
      <w:r w:rsidR="004603C5" w:rsidRPr="00221C1F">
        <w:rPr>
          <w:rFonts w:ascii="Traditional Arabic" w:hAnsi="Traditional Arabic" w:cs="Traditional Arabic" w:hint="cs"/>
          <w:sz w:val="34"/>
          <w:szCs w:val="34"/>
          <w:rtl/>
          <w:lang w:bidi="ar-EG"/>
        </w:rPr>
        <w:t>النص،</w:t>
      </w:r>
      <w:r w:rsidR="004603C5" w:rsidRPr="00221C1F">
        <w:rPr>
          <w:rFonts w:ascii="Traditional Arabic" w:hAnsi="Traditional Arabic" w:cs="Traditional Arabic"/>
          <w:sz w:val="34"/>
          <w:szCs w:val="34"/>
          <w:rtl/>
          <w:lang w:bidi="ar-EG"/>
        </w:rPr>
        <w:t xml:space="preserve"> </w:t>
      </w:r>
      <w:r w:rsidR="004603C5" w:rsidRPr="00221C1F">
        <w:rPr>
          <w:rFonts w:ascii="Traditional Arabic" w:hAnsi="Traditional Arabic" w:cs="Traditional Arabic" w:hint="cs"/>
          <w:sz w:val="34"/>
          <w:szCs w:val="34"/>
          <w:rtl/>
          <w:lang w:bidi="ar-EG"/>
        </w:rPr>
        <w:t>مع</w:t>
      </w:r>
      <w:r w:rsidR="004603C5" w:rsidRPr="00221C1F">
        <w:rPr>
          <w:rFonts w:ascii="Traditional Arabic" w:hAnsi="Traditional Arabic" w:cs="Traditional Arabic"/>
          <w:sz w:val="34"/>
          <w:szCs w:val="34"/>
          <w:rtl/>
          <w:lang w:bidi="ar-EG"/>
        </w:rPr>
        <w:t xml:space="preserve"> </w:t>
      </w:r>
      <w:r w:rsidR="004603C5" w:rsidRPr="00221C1F">
        <w:rPr>
          <w:rFonts w:ascii="Traditional Arabic" w:hAnsi="Traditional Arabic" w:cs="Traditional Arabic" w:hint="cs"/>
          <w:sz w:val="34"/>
          <w:szCs w:val="34"/>
          <w:rtl/>
          <w:lang w:bidi="ar-EG"/>
        </w:rPr>
        <w:t>افتقاده</w:t>
      </w:r>
      <w:r w:rsidR="004603C5" w:rsidRPr="00221C1F">
        <w:rPr>
          <w:rFonts w:ascii="Traditional Arabic" w:hAnsi="Traditional Arabic" w:cs="Traditional Arabic"/>
          <w:sz w:val="34"/>
          <w:szCs w:val="34"/>
          <w:rtl/>
          <w:lang w:bidi="ar-EG"/>
        </w:rPr>
        <w:t xml:space="preserve"> </w:t>
      </w:r>
      <w:r w:rsidR="004603C5" w:rsidRPr="00221C1F">
        <w:rPr>
          <w:rFonts w:ascii="Traditional Arabic" w:hAnsi="Traditional Arabic" w:cs="Traditional Arabic" w:hint="cs"/>
          <w:sz w:val="34"/>
          <w:szCs w:val="34"/>
          <w:rtl/>
          <w:lang w:bidi="ar-EG"/>
        </w:rPr>
        <w:t>للبلاغة،</w:t>
      </w:r>
      <w:r w:rsidR="004603C5" w:rsidRPr="00221C1F">
        <w:rPr>
          <w:rFonts w:ascii="Traditional Arabic" w:hAnsi="Traditional Arabic" w:cs="Traditional Arabic"/>
          <w:sz w:val="34"/>
          <w:szCs w:val="34"/>
          <w:rtl/>
          <w:lang w:bidi="ar-EG"/>
        </w:rPr>
        <w:t xml:space="preserve"> </w:t>
      </w:r>
      <w:r w:rsidR="004603C5" w:rsidRPr="00221C1F">
        <w:rPr>
          <w:rFonts w:ascii="Traditional Arabic" w:hAnsi="Traditional Arabic" w:cs="Traditional Arabic" w:hint="cs"/>
          <w:sz w:val="34"/>
          <w:szCs w:val="34"/>
          <w:rtl/>
          <w:lang w:bidi="ar-EG"/>
        </w:rPr>
        <w:t>والغاية</w:t>
      </w:r>
      <w:r w:rsidR="004603C5" w:rsidRPr="00221C1F">
        <w:rPr>
          <w:rFonts w:ascii="Traditional Arabic" w:hAnsi="Traditional Arabic" w:cs="Traditional Arabic"/>
          <w:sz w:val="34"/>
          <w:szCs w:val="34"/>
          <w:rtl/>
          <w:lang w:bidi="ar-EG"/>
        </w:rPr>
        <w:t xml:space="preserve"> </w:t>
      </w:r>
      <w:r w:rsidR="004603C5" w:rsidRPr="00221C1F">
        <w:rPr>
          <w:rFonts w:ascii="Traditional Arabic" w:hAnsi="Traditional Arabic" w:cs="Traditional Arabic" w:hint="cs"/>
          <w:sz w:val="34"/>
          <w:szCs w:val="34"/>
          <w:rtl/>
          <w:lang w:bidi="ar-EG"/>
        </w:rPr>
        <w:t>من</w:t>
      </w:r>
      <w:r w:rsidR="004603C5" w:rsidRPr="00221C1F">
        <w:rPr>
          <w:rFonts w:ascii="Traditional Arabic" w:hAnsi="Traditional Arabic" w:cs="Traditional Arabic"/>
          <w:sz w:val="34"/>
          <w:szCs w:val="34"/>
          <w:rtl/>
          <w:lang w:bidi="ar-EG"/>
        </w:rPr>
        <w:t xml:space="preserve"> </w:t>
      </w:r>
      <w:r w:rsidR="004603C5" w:rsidRPr="00221C1F">
        <w:rPr>
          <w:rFonts w:ascii="Traditional Arabic" w:hAnsi="Traditional Arabic" w:cs="Traditional Arabic" w:hint="cs"/>
          <w:sz w:val="34"/>
          <w:szCs w:val="34"/>
          <w:rtl/>
          <w:lang w:bidi="ar-EG"/>
        </w:rPr>
        <w:t>العبرة،</w:t>
      </w:r>
      <w:r w:rsidR="004603C5" w:rsidRPr="00221C1F">
        <w:rPr>
          <w:rFonts w:ascii="Traditional Arabic" w:hAnsi="Traditional Arabic" w:cs="Traditional Arabic"/>
          <w:sz w:val="34"/>
          <w:szCs w:val="34"/>
          <w:rtl/>
          <w:lang w:bidi="ar-EG"/>
        </w:rPr>
        <w:t xml:space="preserve"> </w:t>
      </w:r>
      <w:r w:rsidR="004603C5" w:rsidRPr="00221C1F">
        <w:rPr>
          <w:rFonts w:ascii="Traditional Arabic" w:hAnsi="Traditional Arabic" w:cs="Traditional Arabic" w:hint="cs"/>
          <w:sz w:val="34"/>
          <w:szCs w:val="34"/>
          <w:rtl/>
          <w:lang w:bidi="ar-EG"/>
        </w:rPr>
        <w:t>بينما</w:t>
      </w:r>
      <w:r w:rsidR="004603C5" w:rsidRPr="00221C1F">
        <w:rPr>
          <w:rFonts w:ascii="Traditional Arabic" w:hAnsi="Traditional Arabic" w:cs="Traditional Arabic"/>
          <w:sz w:val="34"/>
          <w:szCs w:val="34"/>
          <w:rtl/>
          <w:lang w:bidi="ar-EG"/>
        </w:rPr>
        <w:t xml:space="preserve"> </w:t>
      </w:r>
      <w:r w:rsidR="004603C5" w:rsidRPr="00221C1F">
        <w:rPr>
          <w:rFonts w:ascii="Traditional Arabic" w:hAnsi="Traditional Arabic" w:cs="Traditional Arabic" w:hint="cs"/>
          <w:sz w:val="34"/>
          <w:szCs w:val="34"/>
          <w:rtl/>
          <w:lang w:bidi="ar-EG"/>
        </w:rPr>
        <w:t>تأتي</w:t>
      </w:r>
      <w:r w:rsidR="004603C5" w:rsidRPr="00221C1F">
        <w:rPr>
          <w:rFonts w:ascii="Traditional Arabic" w:hAnsi="Traditional Arabic" w:cs="Traditional Arabic"/>
          <w:sz w:val="34"/>
          <w:szCs w:val="34"/>
          <w:rtl/>
          <w:lang w:bidi="ar-EG"/>
        </w:rPr>
        <w:t xml:space="preserve"> </w:t>
      </w:r>
      <w:r w:rsidR="004603C5" w:rsidRPr="00221C1F">
        <w:rPr>
          <w:rFonts w:ascii="Traditional Arabic" w:hAnsi="Traditional Arabic" w:cs="Traditional Arabic" w:hint="cs"/>
          <w:sz w:val="34"/>
          <w:szCs w:val="34"/>
          <w:rtl/>
          <w:lang w:bidi="ar-EG"/>
        </w:rPr>
        <w:t>الآيات</w:t>
      </w:r>
      <w:r w:rsidR="004603C5" w:rsidRPr="00221C1F">
        <w:rPr>
          <w:rFonts w:ascii="Traditional Arabic" w:hAnsi="Traditional Arabic" w:cs="Traditional Arabic"/>
          <w:sz w:val="34"/>
          <w:szCs w:val="34"/>
          <w:rtl/>
          <w:lang w:bidi="ar-EG"/>
        </w:rPr>
        <w:t xml:space="preserve"> </w:t>
      </w:r>
      <w:r w:rsidR="004603C5" w:rsidRPr="00221C1F">
        <w:rPr>
          <w:rFonts w:ascii="Traditional Arabic" w:hAnsi="Traditional Arabic" w:cs="Traditional Arabic" w:hint="cs"/>
          <w:sz w:val="34"/>
          <w:szCs w:val="34"/>
          <w:rtl/>
          <w:lang w:bidi="ar-EG"/>
        </w:rPr>
        <w:t>القرآنية</w:t>
      </w:r>
      <w:r w:rsidR="004603C5" w:rsidRPr="00221C1F">
        <w:rPr>
          <w:rFonts w:ascii="Traditional Arabic" w:hAnsi="Traditional Arabic" w:cs="Traditional Arabic"/>
          <w:sz w:val="34"/>
          <w:szCs w:val="34"/>
          <w:rtl/>
          <w:lang w:bidi="ar-EG"/>
        </w:rPr>
        <w:t xml:space="preserve"> </w:t>
      </w:r>
      <w:r w:rsidR="004603C5" w:rsidRPr="00221C1F">
        <w:rPr>
          <w:rFonts w:ascii="Traditional Arabic" w:hAnsi="Traditional Arabic" w:cs="Traditional Arabic" w:hint="cs"/>
          <w:sz w:val="34"/>
          <w:szCs w:val="34"/>
          <w:rtl/>
          <w:lang w:bidi="ar-EG"/>
        </w:rPr>
        <w:t>مفعمة</w:t>
      </w:r>
      <w:r w:rsidR="004603C5" w:rsidRPr="00221C1F">
        <w:rPr>
          <w:rFonts w:ascii="Traditional Arabic" w:hAnsi="Traditional Arabic" w:cs="Traditional Arabic"/>
          <w:sz w:val="34"/>
          <w:szCs w:val="34"/>
          <w:rtl/>
          <w:lang w:bidi="ar-EG"/>
        </w:rPr>
        <w:t xml:space="preserve"> </w:t>
      </w:r>
      <w:r w:rsidR="004603C5" w:rsidRPr="00221C1F">
        <w:rPr>
          <w:rFonts w:ascii="Traditional Arabic" w:hAnsi="Traditional Arabic" w:cs="Traditional Arabic" w:hint="cs"/>
          <w:sz w:val="34"/>
          <w:szCs w:val="34"/>
          <w:rtl/>
          <w:lang w:bidi="ar-EG"/>
        </w:rPr>
        <w:t>بالبلاغة</w:t>
      </w:r>
      <w:r w:rsidR="004603C5" w:rsidRPr="00221C1F">
        <w:rPr>
          <w:rFonts w:ascii="Traditional Arabic" w:hAnsi="Traditional Arabic" w:cs="Traditional Arabic"/>
          <w:sz w:val="34"/>
          <w:szCs w:val="34"/>
          <w:rtl/>
          <w:lang w:bidi="ar-EG"/>
        </w:rPr>
        <w:t xml:space="preserve"> </w:t>
      </w:r>
      <w:r w:rsidR="004603C5" w:rsidRPr="00221C1F">
        <w:rPr>
          <w:rFonts w:ascii="Traditional Arabic" w:hAnsi="Traditional Arabic" w:cs="Traditional Arabic" w:hint="cs"/>
          <w:sz w:val="34"/>
          <w:szCs w:val="34"/>
          <w:rtl/>
          <w:lang w:bidi="ar-EG"/>
        </w:rPr>
        <w:t>التي</w:t>
      </w:r>
      <w:r w:rsidR="004603C5" w:rsidRPr="00221C1F">
        <w:rPr>
          <w:rFonts w:ascii="Traditional Arabic" w:hAnsi="Traditional Arabic" w:cs="Traditional Arabic"/>
          <w:sz w:val="34"/>
          <w:szCs w:val="34"/>
          <w:rtl/>
          <w:lang w:bidi="ar-EG"/>
        </w:rPr>
        <w:t xml:space="preserve"> </w:t>
      </w:r>
      <w:r w:rsidR="004603C5" w:rsidRPr="00221C1F">
        <w:rPr>
          <w:rFonts w:ascii="Traditional Arabic" w:hAnsi="Traditional Arabic" w:cs="Traditional Arabic" w:hint="cs"/>
          <w:sz w:val="34"/>
          <w:szCs w:val="34"/>
          <w:rtl/>
          <w:lang w:bidi="ar-EG"/>
        </w:rPr>
        <w:t>تضرب</w:t>
      </w:r>
      <w:r w:rsidR="004603C5" w:rsidRPr="00221C1F">
        <w:rPr>
          <w:rFonts w:ascii="Traditional Arabic" w:hAnsi="Traditional Arabic" w:cs="Traditional Arabic"/>
          <w:sz w:val="34"/>
          <w:szCs w:val="34"/>
          <w:rtl/>
          <w:lang w:bidi="ar-EG"/>
        </w:rPr>
        <w:t xml:space="preserve"> </w:t>
      </w:r>
      <w:r w:rsidR="004603C5" w:rsidRPr="00221C1F">
        <w:rPr>
          <w:rFonts w:ascii="Traditional Arabic" w:hAnsi="Traditional Arabic" w:cs="Traditional Arabic" w:hint="cs"/>
          <w:sz w:val="34"/>
          <w:szCs w:val="34"/>
          <w:rtl/>
          <w:lang w:bidi="ar-EG"/>
        </w:rPr>
        <w:t>بالدلالة</w:t>
      </w:r>
      <w:r w:rsidR="004603C5" w:rsidRPr="00221C1F">
        <w:rPr>
          <w:rFonts w:ascii="Traditional Arabic" w:hAnsi="Traditional Arabic" w:cs="Traditional Arabic"/>
          <w:sz w:val="34"/>
          <w:szCs w:val="34"/>
          <w:rtl/>
          <w:lang w:bidi="ar-EG"/>
        </w:rPr>
        <w:t xml:space="preserve"> </w:t>
      </w:r>
      <w:r w:rsidR="004603C5" w:rsidRPr="00221C1F">
        <w:rPr>
          <w:rFonts w:ascii="Traditional Arabic" w:hAnsi="Traditional Arabic" w:cs="Traditional Arabic" w:hint="cs"/>
          <w:sz w:val="34"/>
          <w:szCs w:val="34"/>
          <w:rtl/>
          <w:lang w:bidi="ar-EG"/>
        </w:rPr>
        <w:t>على</w:t>
      </w:r>
      <w:r w:rsidR="004603C5" w:rsidRPr="00221C1F">
        <w:rPr>
          <w:rFonts w:ascii="Traditional Arabic" w:hAnsi="Traditional Arabic" w:cs="Traditional Arabic"/>
          <w:sz w:val="34"/>
          <w:szCs w:val="34"/>
          <w:rtl/>
          <w:lang w:bidi="ar-EG"/>
        </w:rPr>
        <w:t xml:space="preserve"> </w:t>
      </w:r>
      <w:r w:rsidR="004603C5" w:rsidRPr="00221C1F">
        <w:rPr>
          <w:rFonts w:ascii="Traditional Arabic" w:hAnsi="Traditional Arabic" w:cs="Traditional Arabic" w:hint="cs"/>
          <w:sz w:val="34"/>
          <w:szCs w:val="34"/>
          <w:rtl/>
          <w:lang w:bidi="ar-EG"/>
        </w:rPr>
        <w:t>القدرة</w:t>
      </w:r>
      <w:r w:rsidR="004603C5" w:rsidRPr="00221C1F">
        <w:rPr>
          <w:rFonts w:ascii="Traditional Arabic" w:hAnsi="Traditional Arabic" w:cs="Traditional Arabic"/>
          <w:sz w:val="34"/>
          <w:szCs w:val="34"/>
          <w:rtl/>
          <w:lang w:bidi="ar-EG"/>
        </w:rPr>
        <w:t xml:space="preserve"> </w:t>
      </w:r>
      <w:r w:rsidR="004603C5" w:rsidRPr="00221C1F">
        <w:rPr>
          <w:rFonts w:ascii="Traditional Arabic" w:hAnsi="Traditional Arabic" w:cs="Traditional Arabic" w:hint="cs"/>
          <w:sz w:val="34"/>
          <w:szCs w:val="34"/>
          <w:rtl/>
          <w:lang w:bidi="ar-EG"/>
        </w:rPr>
        <w:t>الإلهية</w:t>
      </w:r>
      <w:r w:rsidR="004603C5" w:rsidRPr="00221C1F">
        <w:rPr>
          <w:rFonts w:ascii="Traditional Arabic" w:hAnsi="Traditional Arabic" w:cs="Traditional Arabic"/>
          <w:sz w:val="34"/>
          <w:szCs w:val="34"/>
          <w:rtl/>
          <w:lang w:bidi="ar-EG"/>
        </w:rPr>
        <w:t xml:space="preserve"> </w:t>
      </w:r>
      <w:r w:rsidR="004603C5" w:rsidRPr="00221C1F">
        <w:rPr>
          <w:rFonts w:ascii="Traditional Arabic" w:hAnsi="Traditional Arabic" w:cs="Traditional Arabic" w:hint="cs"/>
          <w:sz w:val="34"/>
          <w:szCs w:val="34"/>
          <w:rtl/>
          <w:lang w:bidi="ar-EG"/>
        </w:rPr>
        <w:t>اللامتناهية،</w:t>
      </w:r>
      <w:r w:rsidR="004603C5" w:rsidRPr="00221C1F">
        <w:rPr>
          <w:rFonts w:ascii="Traditional Arabic" w:hAnsi="Traditional Arabic" w:cs="Traditional Arabic"/>
          <w:sz w:val="34"/>
          <w:szCs w:val="34"/>
          <w:rtl/>
          <w:lang w:bidi="ar-EG"/>
        </w:rPr>
        <w:t xml:space="preserve"> </w:t>
      </w:r>
      <w:r w:rsidR="004603C5" w:rsidRPr="00221C1F">
        <w:rPr>
          <w:rFonts w:ascii="Traditional Arabic" w:hAnsi="Traditional Arabic" w:cs="Traditional Arabic" w:hint="cs"/>
          <w:sz w:val="34"/>
          <w:szCs w:val="34"/>
          <w:rtl/>
          <w:lang w:bidi="ar-EG"/>
        </w:rPr>
        <w:t>التي</w:t>
      </w:r>
      <w:r w:rsidR="004603C5" w:rsidRPr="00221C1F">
        <w:rPr>
          <w:rFonts w:ascii="Traditional Arabic" w:hAnsi="Traditional Arabic" w:cs="Traditional Arabic"/>
          <w:sz w:val="34"/>
          <w:szCs w:val="34"/>
          <w:rtl/>
          <w:lang w:bidi="ar-EG"/>
        </w:rPr>
        <w:t xml:space="preserve"> </w:t>
      </w:r>
      <w:r w:rsidR="004603C5" w:rsidRPr="00221C1F">
        <w:rPr>
          <w:rFonts w:ascii="Traditional Arabic" w:hAnsi="Traditional Arabic" w:cs="Traditional Arabic" w:hint="cs"/>
          <w:sz w:val="34"/>
          <w:szCs w:val="34"/>
          <w:rtl/>
          <w:lang w:bidi="ar-EG"/>
        </w:rPr>
        <w:t>تدعو</w:t>
      </w:r>
      <w:r w:rsidR="004603C5" w:rsidRPr="00221C1F">
        <w:rPr>
          <w:rFonts w:ascii="Traditional Arabic" w:hAnsi="Traditional Arabic" w:cs="Traditional Arabic"/>
          <w:sz w:val="34"/>
          <w:szCs w:val="34"/>
          <w:rtl/>
          <w:lang w:bidi="ar-EG"/>
        </w:rPr>
        <w:t xml:space="preserve"> </w:t>
      </w:r>
      <w:r w:rsidR="004603C5" w:rsidRPr="00221C1F">
        <w:rPr>
          <w:rFonts w:ascii="Traditional Arabic" w:hAnsi="Traditional Arabic" w:cs="Traditional Arabic" w:hint="cs"/>
          <w:sz w:val="34"/>
          <w:szCs w:val="34"/>
          <w:rtl/>
          <w:lang w:bidi="ar-EG"/>
        </w:rPr>
        <w:t>العقل</w:t>
      </w:r>
      <w:r w:rsidR="004603C5" w:rsidRPr="00221C1F">
        <w:rPr>
          <w:rFonts w:ascii="Traditional Arabic" w:hAnsi="Traditional Arabic" w:cs="Traditional Arabic"/>
          <w:sz w:val="34"/>
          <w:szCs w:val="34"/>
          <w:rtl/>
          <w:lang w:bidi="ar-EG"/>
        </w:rPr>
        <w:t xml:space="preserve"> </w:t>
      </w:r>
      <w:r w:rsidR="004603C5" w:rsidRPr="00221C1F">
        <w:rPr>
          <w:rFonts w:ascii="Traditional Arabic" w:hAnsi="Traditional Arabic" w:cs="Traditional Arabic" w:hint="cs"/>
          <w:sz w:val="34"/>
          <w:szCs w:val="34"/>
          <w:rtl/>
          <w:lang w:bidi="ar-EG"/>
        </w:rPr>
        <w:t>للتفكر</w:t>
      </w:r>
      <w:r w:rsidR="004603C5" w:rsidRPr="00221C1F">
        <w:rPr>
          <w:rFonts w:ascii="Traditional Arabic" w:hAnsi="Traditional Arabic" w:cs="Traditional Arabic"/>
          <w:sz w:val="34"/>
          <w:szCs w:val="34"/>
          <w:rtl/>
          <w:lang w:bidi="ar-EG"/>
        </w:rPr>
        <w:t>.</w:t>
      </w:r>
    </w:p>
    <w:p w:rsidR="00733287" w:rsidRPr="00221C1F" w:rsidRDefault="00206660"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hint="cs"/>
          <w:sz w:val="34"/>
          <w:szCs w:val="34"/>
          <w:rtl/>
          <w:lang w:bidi="ar-EG"/>
        </w:rPr>
        <w:t xml:space="preserve"> </w:t>
      </w:r>
    </w:p>
    <w:p w:rsidR="009F5963" w:rsidRPr="00221C1F" w:rsidRDefault="009F5963" w:rsidP="00221C1F">
      <w:pPr>
        <w:tabs>
          <w:tab w:val="right" w:pos="90"/>
          <w:tab w:val="right" w:pos="4253"/>
        </w:tabs>
        <w:bidi/>
        <w:spacing w:after="0" w:line="240" w:lineRule="auto"/>
        <w:jc w:val="both"/>
        <w:rPr>
          <w:rFonts w:ascii="Traditional Arabic" w:hAnsi="Traditional Arabic" w:cs="Traditional Arabic"/>
          <w:sz w:val="34"/>
          <w:szCs w:val="34"/>
          <w:rtl/>
          <w:lang w:bidi="ar-EG"/>
        </w:rPr>
      </w:pPr>
    </w:p>
    <w:p w:rsidR="00FE2742" w:rsidRPr="00221C1F" w:rsidRDefault="00FE274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p>
    <w:p w:rsidR="00FE2742" w:rsidRPr="00221C1F" w:rsidRDefault="00FE274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p>
    <w:p w:rsidR="00FE2742" w:rsidRPr="00221C1F" w:rsidRDefault="00FE274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p>
    <w:p w:rsidR="00FE2742" w:rsidRPr="00221C1F" w:rsidRDefault="00FE274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p>
    <w:p w:rsidR="00FE2742" w:rsidRPr="00221C1F" w:rsidRDefault="00FE274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p>
    <w:p w:rsidR="00FE2742" w:rsidRPr="00221C1F" w:rsidRDefault="00FE274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p>
    <w:p w:rsidR="00FE2742" w:rsidRPr="00221C1F" w:rsidRDefault="00FE274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p>
    <w:p w:rsidR="00FE2742" w:rsidRPr="00221C1F" w:rsidRDefault="00FE274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p>
    <w:p w:rsidR="00FE2742" w:rsidRPr="00221C1F" w:rsidRDefault="00FE274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p>
    <w:p w:rsidR="00FE2742" w:rsidRPr="00221C1F" w:rsidRDefault="00FE274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p>
    <w:p w:rsidR="00FE2742" w:rsidRPr="00221C1F" w:rsidRDefault="00FE274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p>
    <w:p w:rsidR="00FE2742" w:rsidRPr="00221C1F" w:rsidRDefault="00FE274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p>
    <w:p w:rsidR="00733287" w:rsidRPr="00221C1F" w:rsidRDefault="00733287" w:rsidP="00221C1F">
      <w:pPr>
        <w:tabs>
          <w:tab w:val="right" w:pos="90"/>
          <w:tab w:val="right" w:pos="4253"/>
        </w:tabs>
        <w:bidi/>
        <w:spacing w:after="0" w:line="240" w:lineRule="auto"/>
        <w:jc w:val="both"/>
        <w:rPr>
          <w:rFonts w:ascii="Traditional Arabic" w:hAnsi="Traditional Arabic" w:cs="Traditional Arabic"/>
          <w:sz w:val="34"/>
          <w:szCs w:val="34"/>
          <w:rtl/>
          <w:lang w:bidi="ar-EG"/>
        </w:rPr>
      </w:pPr>
    </w:p>
    <w:p w:rsidR="00733287" w:rsidRPr="00221C1F" w:rsidRDefault="00A70CBA" w:rsidP="00CF6567">
      <w:pPr>
        <w:pStyle w:val="3"/>
        <w:bidi/>
        <w:rPr>
          <w:rtl/>
          <w:lang w:bidi="ar-EG"/>
        </w:rPr>
      </w:pPr>
      <w:bookmarkStart w:id="28" w:name="_Toc494268970"/>
      <w:r w:rsidRPr="00221C1F">
        <w:rPr>
          <w:rFonts w:hint="cs"/>
          <w:rtl/>
          <w:lang w:bidi="ar-EG"/>
        </w:rPr>
        <w:lastRenderedPageBreak/>
        <w:t xml:space="preserve">الأسباب التي أدت إلى اختلاف </w:t>
      </w:r>
      <w:r w:rsidR="00CD1DAC" w:rsidRPr="00221C1F">
        <w:rPr>
          <w:rFonts w:hint="cs"/>
          <w:rtl/>
          <w:lang w:bidi="ar-EG"/>
        </w:rPr>
        <w:t xml:space="preserve">سفر </w:t>
      </w:r>
      <w:r w:rsidRPr="00221C1F">
        <w:rPr>
          <w:rFonts w:hint="cs"/>
          <w:rtl/>
          <w:lang w:bidi="ar-EG"/>
        </w:rPr>
        <w:t>التكوين عن القرآن</w:t>
      </w:r>
      <w:r w:rsidR="00CD1DAC" w:rsidRPr="00221C1F">
        <w:rPr>
          <w:rFonts w:hint="cs"/>
          <w:rtl/>
          <w:lang w:bidi="ar-EG"/>
        </w:rPr>
        <w:t xml:space="preserve"> الكريم</w:t>
      </w:r>
      <w:r w:rsidRPr="00221C1F">
        <w:rPr>
          <w:rFonts w:hint="cs"/>
          <w:rtl/>
          <w:lang w:bidi="ar-EG"/>
        </w:rPr>
        <w:t xml:space="preserve"> في خلق الكون:</w:t>
      </w:r>
      <w:bookmarkEnd w:id="28"/>
    </w:p>
    <w:p w:rsidR="00A70CBA" w:rsidRPr="00221C1F" w:rsidRDefault="00810529"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hint="cs"/>
          <w:sz w:val="34"/>
          <w:szCs w:val="34"/>
          <w:rtl/>
          <w:lang w:bidi="ar-EG"/>
        </w:rPr>
        <w:t>نستطيع</w:t>
      </w:r>
      <w:r w:rsidR="00A17F92">
        <w:rPr>
          <w:rFonts w:ascii="Traditional Arabic" w:hAnsi="Traditional Arabic" w:cs="Traditional Arabic" w:hint="cs"/>
          <w:sz w:val="34"/>
          <w:szCs w:val="34"/>
          <w:rtl/>
          <w:lang w:bidi="ar-EG"/>
        </w:rPr>
        <w:t xml:space="preserve"> </w:t>
      </w:r>
      <w:r w:rsidRPr="00221C1F">
        <w:rPr>
          <w:rFonts w:ascii="Traditional Arabic" w:hAnsi="Traditional Arabic" w:cs="Traditional Arabic" w:hint="cs"/>
          <w:sz w:val="34"/>
          <w:szCs w:val="34"/>
          <w:rtl/>
          <w:lang w:bidi="ar-EG"/>
        </w:rPr>
        <w:t xml:space="preserve">رد الاختلاف البين بين سفر التكوين والقرآن الكريم في قصة خلق الكون للأسباب التالية: </w:t>
      </w:r>
    </w:p>
    <w:p w:rsidR="00A70CBA" w:rsidRPr="00221C1F" w:rsidRDefault="00CF6567" w:rsidP="00221C1F">
      <w:pPr>
        <w:tabs>
          <w:tab w:val="right" w:pos="90"/>
          <w:tab w:val="right" w:pos="4253"/>
        </w:tabs>
        <w:bidi/>
        <w:spacing w:after="0" w:line="240" w:lineRule="auto"/>
        <w:jc w:val="both"/>
        <w:rPr>
          <w:rFonts w:ascii="Traditional Arabic" w:hAnsi="Traditional Arabic" w:cs="Traditional Arabic"/>
          <w:b/>
          <w:bCs/>
          <w:sz w:val="34"/>
          <w:szCs w:val="34"/>
          <w:rtl/>
          <w:lang w:bidi="ar-EG"/>
        </w:rPr>
      </w:pPr>
      <w:r>
        <w:rPr>
          <w:rFonts w:ascii="Traditional Arabic" w:hAnsi="Traditional Arabic" w:cs="Traditional Arabic" w:hint="cs"/>
          <w:b/>
          <w:bCs/>
          <w:sz w:val="34"/>
          <w:szCs w:val="34"/>
          <w:rtl/>
          <w:lang w:bidi="ar-EG"/>
        </w:rPr>
        <w:t>•</w:t>
      </w:r>
      <w:r w:rsidR="00A70CBA" w:rsidRPr="00221C1F">
        <w:rPr>
          <w:rFonts w:ascii="Traditional Arabic" w:hAnsi="Traditional Arabic" w:cs="Traditional Arabic" w:hint="cs"/>
          <w:b/>
          <w:bCs/>
          <w:sz w:val="34"/>
          <w:szCs w:val="34"/>
          <w:rtl/>
          <w:lang w:bidi="ar-EG"/>
        </w:rPr>
        <w:t xml:space="preserve"> التحريف:</w:t>
      </w:r>
    </w:p>
    <w:p w:rsidR="00810529" w:rsidRPr="00221C1F" w:rsidRDefault="00CD1DAC"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hint="cs"/>
          <w:sz w:val="34"/>
          <w:szCs w:val="34"/>
          <w:rtl/>
          <w:lang w:bidi="ar-EG"/>
        </w:rPr>
        <w:t xml:space="preserve"> إن ما أثبتناه من قبل ع</w:t>
      </w:r>
      <w:r w:rsidR="00810529" w:rsidRPr="00221C1F">
        <w:rPr>
          <w:rFonts w:ascii="Traditional Arabic" w:hAnsi="Traditional Arabic" w:cs="Traditional Arabic" w:hint="cs"/>
          <w:sz w:val="34"/>
          <w:szCs w:val="34"/>
          <w:rtl/>
          <w:lang w:bidi="ar-EG"/>
        </w:rPr>
        <w:t>ن التوراة التي كتبها نبي الله موسى</w:t>
      </w:r>
      <w:r w:rsidRPr="00221C1F">
        <w:rPr>
          <w:rFonts w:ascii="Traditional Arabic" w:hAnsi="Traditional Arabic" w:cs="Traditional Arabic" w:hint="cs"/>
          <w:sz w:val="34"/>
          <w:szCs w:val="34"/>
          <w:rtl/>
          <w:lang w:bidi="ar-EG"/>
        </w:rPr>
        <w:t xml:space="preserve"> عليه السلام</w:t>
      </w:r>
      <w:r w:rsidR="00810529" w:rsidRPr="00221C1F">
        <w:rPr>
          <w:rFonts w:ascii="Traditional Arabic" w:hAnsi="Traditional Arabic" w:cs="Traditional Arabic" w:hint="cs"/>
          <w:sz w:val="34"/>
          <w:szCs w:val="34"/>
          <w:rtl/>
          <w:lang w:bidi="ar-EG"/>
        </w:rPr>
        <w:t xml:space="preserve"> والتي أسماها "الهدى" أو "الإرشاد" لم تسلم من التحريف بأيدي كهنة الهيكل عبر التاريخ، وهذا ما أدخل على قصة الخلق في سفر التكوين وهو من أهم أسفار القسم الأول من التوراة ما لم ينزله الله تعالى، وقد ثبت هذا للعلماء الذين عاينوا هذا السفر وغيره من علماء اليهودية والمسيحية والإسلام على السواء، وذلك لتباين اللغات وتعدد الأساليب</w:t>
      </w:r>
      <w:r w:rsidR="00583414" w:rsidRPr="00221C1F">
        <w:rPr>
          <w:rFonts w:ascii="Traditional Arabic" w:hAnsi="Traditional Arabic" w:cs="Traditional Arabic" w:hint="cs"/>
          <w:sz w:val="34"/>
          <w:szCs w:val="34"/>
          <w:rtl/>
          <w:lang w:bidi="ar-EG"/>
        </w:rPr>
        <w:t xml:space="preserve"> الناشئ عن أن كتابة التوراة كان عملًا اتسم بالجماعية من أجيال متتابعة</w:t>
      </w:r>
      <w:r w:rsidR="002B132F" w:rsidRPr="00221C1F">
        <w:rPr>
          <w:rFonts w:ascii="Traditional Arabic" w:hAnsi="Traditional Arabic" w:cs="Traditional Arabic" w:hint="cs"/>
          <w:sz w:val="34"/>
          <w:szCs w:val="34"/>
          <w:rtl/>
          <w:lang w:bidi="ar-EG"/>
        </w:rPr>
        <w:t xml:space="preserve"> من محررين وكهنة على مدى حقب زم</w:t>
      </w:r>
      <w:r w:rsidR="00583414" w:rsidRPr="00221C1F">
        <w:rPr>
          <w:rFonts w:ascii="Traditional Arabic" w:hAnsi="Traditional Arabic" w:cs="Traditional Arabic" w:hint="cs"/>
          <w:sz w:val="34"/>
          <w:szCs w:val="34"/>
          <w:rtl/>
          <w:lang w:bidi="ar-EG"/>
        </w:rPr>
        <w:t xml:space="preserve">نية متعاقبة، هذا الأمر الذي </w:t>
      </w:r>
      <w:r w:rsidR="00810529" w:rsidRPr="00221C1F">
        <w:rPr>
          <w:rFonts w:ascii="Traditional Arabic" w:hAnsi="Traditional Arabic" w:cs="Traditional Arabic" w:hint="cs"/>
          <w:sz w:val="34"/>
          <w:szCs w:val="34"/>
          <w:rtl/>
          <w:lang w:bidi="ar-EG"/>
        </w:rPr>
        <w:t xml:space="preserve">حاول </w:t>
      </w:r>
      <w:r w:rsidR="00986254" w:rsidRPr="00221C1F">
        <w:rPr>
          <w:rFonts w:ascii="Traditional Arabic" w:hAnsi="Traditional Arabic" w:cs="Traditional Arabic" w:hint="cs"/>
          <w:sz w:val="34"/>
          <w:szCs w:val="34"/>
          <w:rtl/>
          <w:lang w:bidi="ar-EG"/>
        </w:rPr>
        <w:t>كثير من علماء الدفاع اللاهوتي الدفاع عنه</w:t>
      </w:r>
      <w:r w:rsidR="00583414" w:rsidRPr="00221C1F">
        <w:rPr>
          <w:rFonts w:ascii="Traditional Arabic" w:hAnsi="Traditional Arabic" w:cs="Traditional Arabic" w:hint="cs"/>
          <w:sz w:val="34"/>
          <w:szCs w:val="34"/>
          <w:rtl/>
          <w:lang w:bidi="ar-EG"/>
        </w:rPr>
        <w:t xml:space="preserve"> </w:t>
      </w:r>
      <w:r w:rsidR="00986254" w:rsidRPr="00221C1F">
        <w:rPr>
          <w:rFonts w:ascii="Traditional Arabic" w:hAnsi="Traditional Arabic" w:cs="Traditional Arabic" w:hint="cs"/>
          <w:sz w:val="34"/>
          <w:szCs w:val="34"/>
          <w:rtl/>
          <w:lang w:bidi="ar-EG"/>
        </w:rPr>
        <w:t>بأنها كتابة بشرية تحت عناية وأنظار العناية الإلهية!</w:t>
      </w:r>
    </w:p>
    <w:p w:rsidR="002B132F"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 xml:space="preserve"> </w:t>
      </w:r>
      <w:r w:rsidR="00986254" w:rsidRPr="00221C1F">
        <w:rPr>
          <w:rFonts w:ascii="Traditional Arabic" w:hAnsi="Traditional Arabic" w:cs="Traditional Arabic" w:hint="cs"/>
          <w:sz w:val="34"/>
          <w:szCs w:val="34"/>
          <w:rtl/>
          <w:lang w:bidi="ar-EG"/>
        </w:rPr>
        <w:t xml:space="preserve"> والثابت أن معظم سفر التكوين ومعه سفر الخروج قد تم كتابتهما في القرن التاسع قبل الميلاد، أي بعد وفاة موسى عليه السلام بنحو ستة قرون، فأي ذاكرة تلك التي تستوعب وتكتب أحداث لم تشهدها، وأي روح قدس تلك التي أملتها عليها أو أحاطتها بالعناية الإلهية مخافة التحريف أو التبديل أو الزلل</w:t>
      </w:r>
      <w:r w:rsidR="002B132F" w:rsidRPr="00221C1F">
        <w:rPr>
          <w:rFonts w:ascii="Traditional Arabic" w:hAnsi="Traditional Arabic" w:cs="Traditional Arabic" w:hint="cs"/>
          <w:sz w:val="34"/>
          <w:szCs w:val="34"/>
          <w:rtl/>
          <w:lang w:bidi="ar-EG"/>
        </w:rPr>
        <w:t>؟!</w:t>
      </w:r>
    </w:p>
    <w:p w:rsidR="00986254"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 xml:space="preserve"> </w:t>
      </w:r>
      <w:r w:rsidR="00986254" w:rsidRPr="00221C1F">
        <w:rPr>
          <w:rFonts w:ascii="Traditional Arabic" w:hAnsi="Traditional Arabic" w:cs="Traditional Arabic" w:hint="cs"/>
          <w:sz w:val="34"/>
          <w:szCs w:val="34"/>
          <w:rtl/>
          <w:lang w:bidi="ar-EG"/>
        </w:rPr>
        <w:t xml:space="preserve"> ولقد ثبت أن هذا السبب هو الأكثر تأثيرًا في </w:t>
      </w:r>
      <w:r w:rsidR="00CE659D" w:rsidRPr="00221C1F">
        <w:rPr>
          <w:rFonts w:ascii="Traditional Arabic" w:hAnsi="Traditional Arabic" w:cs="Traditional Arabic" w:hint="cs"/>
          <w:sz w:val="34"/>
          <w:szCs w:val="34"/>
          <w:rtl/>
          <w:lang w:bidi="ar-EG"/>
        </w:rPr>
        <w:t>كون</w:t>
      </w:r>
      <w:r w:rsidR="00986254" w:rsidRPr="00221C1F">
        <w:rPr>
          <w:rFonts w:ascii="Traditional Arabic" w:hAnsi="Traditional Arabic" w:cs="Traditional Arabic" w:hint="cs"/>
          <w:sz w:val="34"/>
          <w:szCs w:val="34"/>
          <w:rtl/>
          <w:lang w:bidi="ar-EG"/>
        </w:rPr>
        <w:t xml:space="preserve"> نص العهد القديم قد أتى مخالفًا ومتناقضًا وغير متوافق مع وجهة النظر العلمية في العصر الحديث.</w:t>
      </w:r>
    </w:p>
    <w:p w:rsidR="00583414"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 xml:space="preserve"> </w:t>
      </w:r>
      <w:r w:rsidR="00986254" w:rsidRPr="00221C1F">
        <w:rPr>
          <w:rFonts w:ascii="Traditional Arabic" w:hAnsi="Traditional Arabic" w:cs="Traditional Arabic" w:hint="cs"/>
          <w:sz w:val="34"/>
          <w:szCs w:val="34"/>
          <w:rtl/>
          <w:lang w:bidi="ar-EG"/>
        </w:rPr>
        <w:t xml:space="preserve">وكيف لا ندهش لذلك خاصة إذا علمنا أن النص الأكثر تفصيلية عن رواية الخلق في التوراة قد كُتِبت بأقلام كهنة عصر النفي إلى بابل، وقد كان لهؤلاء الكهنة الأهداف التشريعية التي اصطنعوا لها </w:t>
      </w:r>
      <w:r w:rsidR="00583414" w:rsidRPr="00221C1F">
        <w:rPr>
          <w:rFonts w:ascii="Traditional Arabic" w:hAnsi="Traditional Arabic" w:cs="Traditional Arabic" w:hint="cs"/>
          <w:sz w:val="34"/>
          <w:szCs w:val="34"/>
          <w:rtl/>
          <w:lang w:bidi="ar-EG"/>
        </w:rPr>
        <w:t xml:space="preserve">رواية تتفق ونظرتهم اللاهوتية </w:t>
      </w:r>
      <w:r w:rsidR="00BB78F2" w:rsidRPr="00221C1F">
        <w:rPr>
          <w:rFonts w:ascii="Traditional Arabic" w:hAnsi="Traditional Arabic" w:cs="Traditional Arabic" w:hint="cs"/>
          <w:sz w:val="34"/>
          <w:szCs w:val="34"/>
          <w:rtl/>
          <w:lang w:bidi="ar-EG"/>
        </w:rPr>
        <w:t>(</w:t>
      </w:r>
      <w:r w:rsidR="00663362" w:rsidRPr="00221C1F">
        <w:rPr>
          <w:rStyle w:val="a7"/>
          <w:rFonts w:ascii="Traditional Arabic" w:hAnsi="Traditional Arabic" w:cs="Traditional Arabic"/>
          <w:sz w:val="34"/>
          <w:szCs w:val="34"/>
          <w:rtl/>
          <w:lang w:bidi="ar-EG"/>
        </w:rPr>
        <w:footnoteReference w:id="91"/>
      </w:r>
      <w:r w:rsidR="00BB78F2" w:rsidRPr="00221C1F">
        <w:rPr>
          <w:rFonts w:ascii="Traditional Arabic" w:hAnsi="Traditional Arabic" w:cs="Traditional Arabic" w:hint="cs"/>
          <w:sz w:val="34"/>
          <w:szCs w:val="34"/>
          <w:rtl/>
          <w:lang w:bidi="ar-EG"/>
        </w:rPr>
        <w:t>).</w:t>
      </w:r>
      <w:r>
        <w:rPr>
          <w:rFonts w:ascii="Traditional Arabic" w:hAnsi="Traditional Arabic" w:cs="Traditional Arabic" w:hint="cs"/>
          <w:sz w:val="34"/>
          <w:szCs w:val="34"/>
          <w:rtl/>
          <w:lang w:bidi="ar-EG"/>
        </w:rPr>
        <w:t xml:space="preserve"> </w:t>
      </w:r>
    </w:p>
    <w:p w:rsidR="00CE659D" w:rsidRPr="00221C1F" w:rsidRDefault="00CE659D" w:rsidP="00221C1F">
      <w:pPr>
        <w:tabs>
          <w:tab w:val="right" w:pos="90"/>
          <w:tab w:val="right" w:pos="4253"/>
        </w:tabs>
        <w:bidi/>
        <w:spacing w:after="0" w:line="240" w:lineRule="auto"/>
        <w:jc w:val="both"/>
        <w:rPr>
          <w:rFonts w:ascii="Traditional Arabic" w:hAnsi="Traditional Arabic" w:cs="Traditional Arabic"/>
          <w:sz w:val="34"/>
          <w:szCs w:val="34"/>
          <w:rtl/>
          <w:lang w:bidi="ar-EG"/>
        </w:rPr>
      </w:pPr>
    </w:p>
    <w:p w:rsidR="00A70CBA" w:rsidRPr="00221C1F" w:rsidRDefault="00CF6567" w:rsidP="00221C1F">
      <w:pPr>
        <w:tabs>
          <w:tab w:val="right" w:pos="90"/>
          <w:tab w:val="right" w:pos="4253"/>
        </w:tabs>
        <w:bidi/>
        <w:spacing w:after="0" w:line="240" w:lineRule="auto"/>
        <w:jc w:val="both"/>
        <w:rPr>
          <w:rFonts w:ascii="Traditional Arabic" w:hAnsi="Traditional Arabic" w:cs="Traditional Arabic"/>
          <w:b/>
          <w:bCs/>
          <w:sz w:val="34"/>
          <w:szCs w:val="34"/>
          <w:rtl/>
          <w:lang w:bidi="ar-EG"/>
        </w:rPr>
      </w:pPr>
      <w:r>
        <w:rPr>
          <w:rFonts w:ascii="Traditional Arabic" w:hAnsi="Traditional Arabic" w:cs="Traditional Arabic" w:hint="cs"/>
          <w:b/>
          <w:bCs/>
          <w:sz w:val="34"/>
          <w:szCs w:val="34"/>
          <w:rtl/>
          <w:lang w:bidi="ar-EG"/>
        </w:rPr>
        <w:t>•</w:t>
      </w:r>
      <w:r w:rsidR="00A70CBA" w:rsidRPr="00221C1F">
        <w:rPr>
          <w:rFonts w:ascii="Traditional Arabic" w:hAnsi="Traditional Arabic" w:cs="Traditional Arabic" w:hint="cs"/>
          <w:b/>
          <w:bCs/>
          <w:sz w:val="34"/>
          <w:szCs w:val="34"/>
          <w:rtl/>
          <w:lang w:bidi="ar-EG"/>
        </w:rPr>
        <w:t xml:space="preserve"> الان</w:t>
      </w:r>
      <w:r w:rsidR="00583414" w:rsidRPr="00221C1F">
        <w:rPr>
          <w:rFonts w:ascii="Traditional Arabic" w:hAnsi="Traditional Arabic" w:cs="Traditional Arabic" w:hint="cs"/>
          <w:b/>
          <w:bCs/>
          <w:sz w:val="34"/>
          <w:szCs w:val="34"/>
          <w:rtl/>
          <w:lang w:bidi="ar-EG"/>
        </w:rPr>
        <w:t>حراف العقدي اليهودي في تصور "الإ</w:t>
      </w:r>
      <w:r w:rsidR="00A70CBA" w:rsidRPr="00221C1F">
        <w:rPr>
          <w:rFonts w:ascii="Traditional Arabic" w:hAnsi="Traditional Arabic" w:cs="Traditional Arabic" w:hint="cs"/>
          <w:b/>
          <w:bCs/>
          <w:sz w:val="34"/>
          <w:szCs w:val="34"/>
          <w:rtl/>
          <w:lang w:bidi="ar-EG"/>
        </w:rPr>
        <w:t>له":</w:t>
      </w:r>
    </w:p>
    <w:p w:rsidR="00583414"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 xml:space="preserve"> </w:t>
      </w:r>
      <w:r w:rsidR="00CE659D" w:rsidRPr="00221C1F">
        <w:rPr>
          <w:rFonts w:ascii="Traditional Arabic" w:hAnsi="Traditional Arabic" w:cs="Traditional Arabic" w:hint="cs"/>
          <w:sz w:val="34"/>
          <w:szCs w:val="34"/>
          <w:rtl/>
          <w:lang w:bidi="ar-EG"/>
        </w:rPr>
        <w:t xml:space="preserve"> </w:t>
      </w:r>
      <w:r w:rsidR="00583414" w:rsidRPr="00221C1F">
        <w:rPr>
          <w:rFonts w:ascii="Traditional Arabic" w:hAnsi="Traditional Arabic" w:cs="Traditional Arabic" w:hint="cs"/>
          <w:sz w:val="34"/>
          <w:szCs w:val="34"/>
          <w:rtl/>
          <w:lang w:bidi="ar-EG"/>
        </w:rPr>
        <w:t>لقد كان لانحراف ال</w:t>
      </w:r>
      <w:r w:rsidR="00A16402" w:rsidRPr="00221C1F">
        <w:rPr>
          <w:rFonts w:ascii="Traditional Arabic" w:hAnsi="Traditional Arabic" w:cs="Traditional Arabic" w:hint="cs"/>
          <w:sz w:val="34"/>
          <w:szCs w:val="34"/>
          <w:rtl/>
          <w:lang w:bidi="ar-EG"/>
        </w:rPr>
        <w:t>عقيدة اليهودية في تصورها للرب (يهوه) إله إسرائيل على نحو إنساني، وتشخيصها له على هذا النحو الذي أسقطوا عليه كافة السلوك البشري بجانبه السلبي والإيجابي وإن كان أكثر سلبية في سلوكه وصفاته التي اتسمت بالعناد، والميل لحب الحرب والقتال، والتعطش للدماء، وانقلابية الأطوار، و</w:t>
      </w:r>
      <w:r w:rsidR="00DA0494" w:rsidRPr="00221C1F">
        <w:rPr>
          <w:rFonts w:ascii="Traditional Arabic" w:hAnsi="Traditional Arabic" w:cs="Traditional Arabic" w:hint="cs"/>
          <w:sz w:val="34"/>
          <w:szCs w:val="34"/>
          <w:rtl/>
          <w:lang w:bidi="ar-EG"/>
        </w:rPr>
        <w:t>التهور والحماقة، وسرعة وقوعه في الأخطاء ثم الندم عليها، والغضب لأتفه الأسباب.</w:t>
      </w:r>
    </w:p>
    <w:p w:rsidR="00DA0494"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lastRenderedPageBreak/>
        <w:t xml:space="preserve"> </w:t>
      </w:r>
      <w:r w:rsidR="00CE659D" w:rsidRPr="00221C1F">
        <w:rPr>
          <w:rFonts w:ascii="Traditional Arabic" w:hAnsi="Traditional Arabic" w:cs="Traditional Arabic" w:hint="cs"/>
          <w:sz w:val="34"/>
          <w:szCs w:val="34"/>
          <w:rtl/>
          <w:lang w:bidi="ar-EG"/>
        </w:rPr>
        <w:t xml:space="preserve"> </w:t>
      </w:r>
      <w:r w:rsidR="00DA0494" w:rsidRPr="00221C1F">
        <w:rPr>
          <w:rFonts w:ascii="Traditional Arabic" w:hAnsi="Traditional Arabic" w:cs="Traditional Arabic" w:hint="cs"/>
          <w:sz w:val="34"/>
          <w:szCs w:val="34"/>
          <w:rtl/>
          <w:lang w:bidi="ar-EG"/>
        </w:rPr>
        <w:t xml:space="preserve">أما السبب الرئيس في اتصال انحراف عقيدتهم في الرب يؤدي إلى هذا الاختلاف بين التوراة والقرآن الكريم في قصة خلق الكون، هو فساد اعتقادهم في الرب </w:t>
      </w:r>
      <w:r w:rsidR="00CD1DAC" w:rsidRPr="00221C1F">
        <w:rPr>
          <w:rFonts w:ascii="Traditional Arabic" w:hAnsi="Traditional Arabic" w:cs="Traditional Arabic" w:hint="cs"/>
          <w:sz w:val="34"/>
          <w:szCs w:val="34"/>
          <w:rtl/>
          <w:lang w:bidi="ar-EG"/>
        </w:rPr>
        <w:t xml:space="preserve">بين المحسوس والتجريد في التصور الكهنوتي واليهودي، وكونه </w:t>
      </w:r>
      <w:r w:rsidR="00DA0494" w:rsidRPr="00221C1F">
        <w:rPr>
          <w:rFonts w:ascii="Traditional Arabic" w:hAnsi="Traditional Arabic" w:cs="Traditional Arabic" w:hint="cs"/>
          <w:sz w:val="34"/>
          <w:szCs w:val="34"/>
          <w:rtl/>
          <w:lang w:bidi="ar-EG"/>
        </w:rPr>
        <w:t xml:space="preserve">إله لا يهتم بالقواعد الأخلاقية أو أية مبادئ ولهذا يأبه لها إن خرقها أو تجاهلها بالكلية في سبيل حصوله على مغانم وقتية رخيصة، ولو استخدم أساليب تتسم بالخداع، وذلك سوغ لأتباعه من اليهود أيضًا </w:t>
      </w:r>
      <w:r w:rsidR="00F80273" w:rsidRPr="00221C1F">
        <w:rPr>
          <w:rFonts w:ascii="Traditional Arabic" w:hAnsi="Traditional Arabic" w:cs="Traditional Arabic" w:hint="cs"/>
          <w:sz w:val="34"/>
          <w:szCs w:val="34"/>
          <w:rtl/>
          <w:lang w:bidi="ar-EG"/>
        </w:rPr>
        <w:t>الجرأة على نصوص التوراة والعبث بها، لسقوط القداسة في أعينهم عنها</w:t>
      </w:r>
      <w:r w:rsidR="004F643B" w:rsidRPr="00221C1F">
        <w:rPr>
          <w:rFonts w:ascii="Traditional Arabic" w:hAnsi="Traditional Arabic" w:cs="Traditional Arabic" w:hint="cs"/>
          <w:sz w:val="34"/>
          <w:szCs w:val="34"/>
          <w:rtl/>
          <w:lang w:bidi="ar-EG"/>
        </w:rPr>
        <w:t xml:space="preserve"> مما يسر تحريفها</w:t>
      </w:r>
      <w:r w:rsidR="00CD1DAC" w:rsidRPr="00221C1F">
        <w:rPr>
          <w:rFonts w:ascii="Traditional Arabic" w:hAnsi="Traditional Arabic" w:cs="Traditional Arabic" w:hint="cs"/>
          <w:sz w:val="34"/>
          <w:szCs w:val="34"/>
          <w:rtl/>
          <w:lang w:bidi="ar-EG"/>
        </w:rPr>
        <w:t xml:space="preserve"> تبعًا لأهوائهم</w:t>
      </w:r>
      <w:r w:rsidR="00F80273" w:rsidRPr="00221C1F">
        <w:rPr>
          <w:rFonts w:ascii="Traditional Arabic" w:hAnsi="Traditional Arabic" w:cs="Traditional Arabic" w:hint="cs"/>
          <w:sz w:val="34"/>
          <w:szCs w:val="34"/>
          <w:rtl/>
          <w:lang w:bidi="ar-EG"/>
        </w:rPr>
        <w:t>.</w:t>
      </w:r>
    </w:p>
    <w:p w:rsidR="00AD6A8D" w:rsidRPr="00221C1F" w:rsidRDefault="00CF6567" w:rsidP="00221C1F">
      <w:pPr>
        <w:tabs>
          <w:tab w:val="right" w:pos="90"/>
          <w:tab w:val="right" w:pos="4253"/>
        </w:tabs>
        <w:bidi/>
        <w:spacing w:after="0" w:line="240" w:lineRule="auto"/>
        <w:jc w:val="both"/>
        <w:rPr>
          <w:rFonts w:ascii="Traditional Arabic" w:hAnsi="Traditional Arabic" w:cs="Traditional Arabic"/>
          <w:b/>
          <w:bCs/>
          <w:sz w:val="34"/>
          <w:szCs w:val="34"/>
          <w:rtl/>
          <w:lang w:bidi="ar-EG"/>
        </w:rPr>
      </w:pPr>
      <w:r>
        <w:rPr>
          <w:rFonts w:ascii="Traditional Arabic" w:hAnsi="Traditional Arabic" w:cs="Traditional Arabic" w:hint="cs"/>
          <w:b/>
          <w:bCs/>
          <w:sz w:val="34"/>
          <w:szCs w:val="34"/>
          <w:rtl/>
          <w:lang w:bidi="ar-EG"/>
        </w:rPr>
        <w:t>•</w:t>
      </w:r>
      <w:r w:rsidR="00632640" w:rsidRPr="00221C1F">
        <w:rPr>
          <w:rFonts w:ascii="Traditional Arabic" w:hAnsi="Traditional Arabic" w:cs="Traditional Arabic" w:hint="cs"/>
          <w:b/>
          <w:bCs/>
          <w:sz w:val="34"/>
          <w:szCs w:val="34"/>
          <w:rtl/>
          <w:lang w:bidi="ar-EG"/>
        </w:rPr>
        <w:t xml:space="preserve"> تأثر اليهود ب</w:t>
      </w:r>
      <w:r w:rsidR="007C1163" w:rsidRPr="00221C1F">
        <w:rPr>
          <w:rFonts w:ascii="Traditional Arabic" w:hAnsi="Traditional Arabic" w:cs="Traditional Arabic" w:hint="cs"/>
          <w:b/>
          <w:bCs/>
          <w:sz w:val="34"/>
          <w:szCs w:val="34"/>
          <w:rtl/>
          <w:lang w:bidi="ar-EG"/>
        </w:rPr>
        <w:t>أ</w:t>
      </w:r>
      <w:r w:rsidR="00632640" w:rsidRPr="00221C1F">
        <w:rPr>
          <w:rFonts w:ascii="Traditional Arabic" w:hAnsi="Traditional Arabic" w:cs="Traditional Arabic" w:hint="cs"/>
          <w:b/>
          <w:bCs/>
          <w:sz w:val="34"/>
          <w:szCs w:val="34"/>
          <w:rtl/>
          <w:lang w:bidi="ar-EG"/>
        </w:rPr>
        <w:t>ساطير</w:t>
      </w:r>
      <w:r w:rsidR="007C1163" w:rsidRPr="00221C1F">
        <w:rPr>
          <w:rFonts w:ascii="Traditional Arabic" w:hAnsi="Traditional Arabic" w:cs="Traditional Arabic" w:hint="cs"/>
          <w:b/>
          <w:bCs/>
          <w:sz w:val="34"/>
          <w:szCs w:val="34"/>
          <w:rtl/>
          <w:lang w:bidi="ar-EG"/>
        </w:rPr>
        <w:t xml:space="preserve"> نشأة الكون</w:t>
      </w:r>
      <w:r w:rsidR="00632640" w:rsidRPr="00221C1F">
        <w:rPr>
          <w:rFonts w:ascii="Traditional Arabic" w:hAnsi="Traditional Arabic" w:cs="Traditional Arabic" w:hint="cs"/>
          <w:b/>
          <w:bCs/>
          <w:sz w:val="34"/>
          <w:szCs w:val="34"/>
          <w:rtl/>
          <w:lang w:bidi="ar-EG"/>
        </w:rPr>
        <w:t xml:space="preserve"> من الشعوب المحيطة بهم</w:t>
      </w:r>
      <w:r w:rsidR="00AD6A8D" w:rsidRPr="00221C1F">
        <w:rPr>
          <w:rFonts w:ascii="Traditional Arabic" w:hAnsi="Traditional Arabic" w:cs="Traditional Arabic" w:hint="cs"/>
          <w:b/>
          <w:bCs/>
          <w:sz w:val="34"/>
          <w:szCs w:val="34"/>
          <w:rtl/>
          <w:lang w:bidi="ar-EG"/>
        </w:rPr>
        <w:t xml:space="preserve"> ونقلها:</w:t>
      </w:r>
    </w:p>
    <w:p w:rsidR="003767B6"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 xml:space="preserve">  </w:t>
      </w:r>
      <w:r w:rsidR="00AD6A8D" w:rsidRPr="00221C1F">
        <w:rPr>
          <w:rFonts w:ascii="Traditional Arabic" w:hAnsi="Traditional Arabic" w:cs="Traditional Arabic" w:hint="cs"/>
          <w:sz w:val="34"/>
          <w:szCs w:val="34"/>
          <w:rtl/>
          <w:lang w:bidi="ar-EG"/>
        </w:rPr>
        <w:t xml:space="preserve"> نقل اليهود</w:t>
      </w:r>
      <w:r w:rsidR="00AD6A8D" w:rsidRPr="00221C1F">
        <w:rPr>
          <w:rFonts w:ascii="Traditional Arabic" w:hAnsi="Traditional Arabic" w:cs="Traditional Arabic"/>
          <w:sz w:val="34"/>
          <w:szCs w:val="34"/>
          <w:rtl/>
          <w:lang w:bidi="ar-EG"/>
        </w:rPr>
        <w:t xml:space="preserve"> </w:t>
      </w:r>
      <w:r w:rsidR="00AD6A8D" w:rsidRPr="00221C1F">
        <w:rPr>
          <w:rFonts w:ascii="Traditional Arabic" w:hAnsi="Traditional Arabic" w:cs="Traditional Arabic" w:hint="cs"/>
          <w:sz w:val="34"/>
          <w:szCs w:val="34"/>
          <w:rtl/>
          <w:lang w:bidi="ar-EG"/>
        </w:rPr>
        <w:t>الأخبار الشعبية</w:t>
      </w:r>
      <w:r w:rsidR="00AD6A8D" w:rsidRPr="00221C1F">
        <w:rPr>
          <w:rFonts w:ascii="Traditional Arabic" w:hAnsi="Traditional Arabic" w:cs="Traditional Arabic"/>
          <w:sz w:val="34"/>
          <w:szCs w:val="34"/>
          <w:rtl/>
          <w:lang w:bidi="ar-EG"/>
        </w:rPr>
        <w:t xml:space="preserve"> </w:t>
      </w:r>
      <w:r w:rsidR="00AD6A8D" w:rsidRPr="00221C1F">
        <w:rPr>
          <w:rFonts w:ascii="Traditional Arabic" w:hAnsi="Traditional Arabic" w:cs="Traditional Arabic" w:hint="cs"/>
          <w:sz w:val="34"/>
          <w:szCs w:val="34"/>
          <w:rtl/>
          <w:lang w:bidi="ar-EG"/>
        </w:rPr>
        <w:t>والأساطير</w:t>
      </w:r>
      <w:r w:rsidR="00AD6A8D" w:rsidRPr="00221C1F">
        <w:rPr>
          <w:rFonts w:ascii="Traditional Arabic" w:hAnsi="Traditional Arabic" w:cs="Traditional Arabic"/>
          <w:sz w:val="34"/>
          <w:szCs w:val="34"/>
          <w:rtl/>
          <w:lang w:bidi="ar-EG"/>
        </w:rPr>
        <w:t xml:space="preserve"> </w:t>
      </w:r>
      <w:r w:rsidR="00AD6A8D" w:rsidRPr="00221C1F">
        <w:rPr>
          <w:rFonts w:ascii="Traditional Arabic" w:hAnsi="Traditional Arabic" w:cs="Traditional Arabic" w:hint="cs"/>
          <w:sz w:val="34"/>
          <w:szCs w:val="34"/>
          <w:rtl/>
          <w:lang w:bidi="ar-EG"/>
        </w:rPr>
        <w:t>الشفهية من الرواة</w:t>
      </w:r>
      <w:r w:rsidR="00AD6A8D" w:rsidRPr="00221C1F">
        <w:rPr>
          <w:rFonts w:ascii="Traditional Arabic" w:hAnsi="Traditional Arabic" w:cs="Traditional Arabic"/>
          <w:sz w:val="34"/>
          <w:szCs w:val="34"/>
          <w:rtl/>
          <w:lang w:bidi="ar-EG"/>
        </w:rPr>
        <w:t xml:space="preserve"> </w:t>
      </w:r>
      <w:r w:rsidR="00AD6A8D" w:rsidRPr="00221C1F">
        <w:rPr>
          <w:rFonts w:ascii="Traditional Arabic" w:hAnsi="Traditional Arabic" w:cs="Traditional Arabic" w:hint="cs"/>
          <w:sz w:val="34"/>
          <w:szCs w:val="34"/>
          <w:rtl/>
          <w:lang w:bidi="ar-EG"/>
        </w:rPr>
        <w:t>المحترفين</w:t>
      </w:r>
      <w:r w:rsidR="003767B6" w:rsidRPr="00221C1F">
        <w:rPr>
          <w:rFonts w:ascii="Traditional Arabic" w:hAnsi="Traditional Arabic" w:cs="Traditional Arabic" w:hint="cs"/>
          <w:sz w:val="34"/>
          <w:szCs w:val="34"/>
          <w:rtl/>
          <w:lang w:bidi="ar-EG"/>
        </w:rPr>
        <w:t xml:space="preserve"> في تلك المجتمعات التي عاشوا فيها</w:t>
      </w:r>
      <w:r w:rsidR="00AD6A8D" w:rsidRPr="00221C1F">
        <w:rPr>
          <w:rFonts w:ascii="Traditional Arabic" w:hAnsi="Traditional Arabic" w:cs="Traditional Arabic" w:hint="cs"/>
          <w:sz w:val="34"/>
          <w:szCs w:val="34"/>
          <w:rtl/>
          <w:lang w:bidi="ar-EG"/>
        </w:rPr>
        <w:t>،</w:t>
      </w:r>
      <w:r w:rsidR="00AD6A8D" w:rsidRPr="00221C1F">
        <w:rPr>
          <w:rFonts w:ascii="Traditional Arabic" w:hAnsi="Traditional Arabic" w:cs="Traditional Arabic"/>
          <w:sz w:val="34"/>
          <w:szCs w:val="34"/>
          <w:rtl/>
          <w:lang w:bidi="ar-EG"/>
        </w:rPr>
        <w:t xml:space="preserve"> </w:t>
      </w:r>
      <w:r w:rsidR="003767B6" w:rsidRPr="00221C1F">
        <w:rPr>
          <w:rFonts w:ascii="Traditional Arabic" w:hAnsi="Traditional Arabic" w:cs="Traditional Arabic" w:hint="cs"/>
          <w:sz w:val="34"/>
          <w:szCs w:val="34"/>
          <w:rtl/>
          <w:lang w:bidi="ar-EG"/>
        </w:rPr>
        <w:t>وقد</w:t>
      </w:r>
      <w:r w:rsidR="00AD6A8D" w:rsidRPr="00221C1F">
        <w:rPr>
          <w:rFonts w:ascii="Traditional Arabic" w:hAnsi="Traditional Arabic" w:cs="Traditional Arabic"/>
          <w:sz w:val="34"/>
          <w:szCs w:val="34"/>
          <w:rtl/>
          <w:lang w:bidi="ar-EG"/>
        </w:rPr>
        <w:t xml:space="preserve"> </w:t>
      </w:r>
      <w:r w:rsidR="00AD6A8D" w:rsidRPr="00221C1F">
        <w:rPr>
          <w:rFonts w:ascii="Traditional Arabic" w:hAnsi="Traditional Arabic" w:cs="Traditional Arabic" w:hint="cs"/>
          <w:sz w:val="34"/>
          <w:szCs w:val="34"/>
          <w:rtl/>
          <w:lang w:bidi="ar-EG"/>
        </w:rPr>
        <w:t>تجمعت</w:t>
      </w:r>
      <w:r w:rsidR="00AD6A8D" w:rsidRPr="00221C1F">
        <w:rPr>
          <w:rFonts w:ascii="Traditional Arabic" w:hAnsi="Traditional Arabic" w:cs="Traditional Arabic"/>
          <w:sz w:val="34"/>
          <w:szCs w:val="34"/>
          <w:rtl/>
          <w:lang w:bidi="ar-EG"/>
        </w:rPr>
        <w:t xml:space="preserve"> </w:t>
      </w:r>
      <w:r w:rsidR="003767B6" w:rsidRPr="00221C1F">
        <w:rPr>
          <w:rFonts w:ascii="Traditional Arabic" w:hAnsi="Traditional Arabic" w:cs="Traditional Arabic" w:hint="cs"/>
          <w:sz w:val="34"/>
          <w:szCs w:val="34"/>
          <w:rtl/>
          <w:lang w:bidi="ar-EG"/>
        </w:rPr>
        <w:t xml:space="preserve">تلك </w:t>
      </w:r>
      <w:r w:rsidR="00AD6A8D" w:rsidRPr="00221C1F">
        <w:rPr>
          <w:rFonts w:ascii="Traditional Arabic" w:hAnsi="Traditional Arabic" w:cs="Traditional Arabic" w:hint="cs"/>
          <w:sz w:val="34"/>
          <w:szCs w:val="34"/>
          <w:rtl/>
          <w:lang w:bidi="ar-EG"/>
        </w:rPr>
        <w:t>الأخبار</w:t>
      </w:r>
      <w:r w:rsidR="00AD6A8D" w:rsidRPr="00221C1F">
        <w:rPr>
          <w:rFonts w:ascii="Traditional Arabic" w:hAnsi="Traditional Arabic" w:cs="Traditional Arabic"/>
          <w:sz w:val="34"/>
          <w:szCs w:val="34"/>
          <w:rtl/>
          <w:lang w:bidi="ar-EG"/>
        </w:rPr>
        <w:t xml:space="preserve"> </w:t>
      </w:r>
      <w:r w:rsidR="00AD6A8D" w:rsidRPr="00221C1F">
        <w:rPr>
          <w:rFonts w:ascii="Traditional Arabic" w:hAnsi="Traditional Arabic" w:cs="Traditional Arabic" w:hint="cs"/>
          <w:sz w:val="34"/>
          <w:szCs w:val="34"/>
          <w:rtl/>
          <w:lang w:bidi="ar-EG"/>
        </w:rPr>
        <w:t>التي</w:t>
      </w:r>
      <w:r w:rsidR="00AD6A8D" w:rsidRPr="00221C1F">
        <w:rPr>
          <w:rFonts w:ascii="Traditional Arabic" w:hAnsi="Traditional Arabic" w:cs="Traditional Arabic"/>
          <w:sz w:val="34"/>
          <w:szCs w:val="34"/>
          <w:rtl/>
          <w:lang w:bidi="ar-EG"/>
        </w:rPr>
        <w:t xml:space="preserve"> </w:t>
      </w:r>
      <w:r w:rsidR="00AD6A8D" w:rsidRPr="00221C1F">
        <w:rPr>
          <w:rFonts w:ascii="Traditional Arabic" w:hAnsi="Traditional Arabic" w:cs="Traditional Arabic" w:hint="cs"/>
          <w:sz w:val="34"/>
          <w:szCs w:val="34"/>
          <w:rtl/>
          <w:lang w:bidi="ar-EG"/>
        </w:rPr>
        <w:t>كانت</w:t>
      </w:r>
      <w:r w:rsidR="00AD6A8D" w:rsidRPr="00221C1F">
        <w:rPr>
          <w:rFonts w:ascii="Traditional Arabic" w:hAnsi="Traditional Arabic" w:cs="Traditional Arabic"/>
          <w:sz w:val="34"/>
          <w:szCs w:val="34"/>
          <w:rtl/>
          <w:lang w:bidi="ar-EG"/>
        </w:rPr>
        <w:t xml:space="preserve"> </w:t>
      </w:r>
      <w:r w:rsidR="003767B6" w:rsidRPr="00221C1F">
        <w:rPr>
          <w:rFonts w:ascii="Traditional Arabic" w:hAnsi="Traditional Arabic" w:cs="Traditional Arabic" w:hint="cs"/>
          <w:sz w:val="34"/>
          <w:szCs w:val="34"/>
          <w:rtl/>
          <w:lang w:bidi="ar-EG"/>
        </w:rPr>
        <w:t>منفصلة عن بعضها في شكل لم يبدو متماسك البنيان، وذلك مرده تباين تلك الأخبار والأساطير التي كونت بعض الأسفار ومنها بل أولها بالطبع سفر التكوين.</w:t>
      </w:r>
    </w:p>
    <w:p w:rsidR="006C4F5F"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 xml:space="preserve"> </w:t>
      </w:r>
      <w:r w:rsidR="00CD1DAC" w:rsidRPr="00221C1F">
        <w:rPr>
          <w:rFonts w:ascii="Traditional Arabic" w:hAnsi="Traditional Arabic" w:cs="Traditional Arabic" w:hint="cs"/>
          <w:sz w:val="34"/>
          <w:szCs w:val="34"/>
          <w:rtl/>
          <w:lang w:bidi="ar-EG"/>
        </w:rPr>
        <w:t xml:space="preserve">وهذا ما دعا عالم </w:t>
      </w:r>
      <w:proofErr w:type="spellStart"/>
      <w:r w:rsidR="00CD1DAC" w:rsidRPr="00221C1F">
        <w:rPr>
          <w:rFonts w:ascii="Traditional Arabic" w:hAnsi="Traditional Arabic" w:cs="Traditional Arabic" w:hint="cs"/>
          <w:sz w:val="34"/>
          <w:szCs w:val="34"/>
          <w:rtl/>
          <w:lang w:bidi="ar-EG"/>
        </w:rPr>
        <w:t>الإ</w:t>
      </w:r>
      <w:r w:rsidR="0048207A" w:rsidRPr="00221C1F">
        <w:rPr>
          <w:rFonts w:ascii="Traditional Arabic" w:hAnsi="Traditional Arabic" w:cs="Traditional Arabic" w:hint="cs"/>
          <w:sz w:val="34"/>
          <w:szCs w:val="34"/>
          <w:rtl/>
          <w:lang w:bidi="ar-EG"/>
        </w:rPr>
        <w:t>نثربولوجي</w:t>
      </w:r>
      <w:proofErr w:type="spellEnd"/>
      <w:r w:rsidR="006C4F5F" w:rsidRPr="00221C1F">
        <w:rPr>
          <w:rFonts w:ascii="Traditional Arabic" w:hAnsi="Traditional Arabic" w:cs="Traditional Arabic" w:hint="cs"/>
          <w:sz w:val="34"/>
          <w:szCs w:val="34"/>
          <w:rtl/>
          <w:lang w:bidi="ar-EG"/>
        </w:rPr>
        <w:t xml:space="preserve"> </w:t>
      </w:r>
      <w:r w:rsidR="0048207A" w:rsidRPr="00221C1F">
        <w:rPr>
          <w:rFonts w:ascii="Traditional Arabic" w:hAnsi="Traditional Arabic" w:cs="Traditional Arabic" w:hint="cs"/>
          <w:sz w:val="34"/>
          <w:szCs w:val="34"/>
          <w:rtl/>
          <w:lang w:bidi="ar-EG"/>
        </w:rPr>
        <w:t>"</w:t>
      </w:r>
      <w:r w:rsidR="006C4F5F" w:rsidRPr="00221C1F">
        <w:rPr>
          <w:rFonts w:ascii="Traditional Arabic" w:hAnsi="Traditional Arabic" w:cs="Traditional Arabic" w:hint="cs"/>
          <w:sz w:val="34"/>
          <w:szCs w:val="34"/>
          <w:rtl/>
          <w:lang w:bidi="ar-EG"/>
        </w:rPr>
        <w:t>جيمس فريزر</w:t>
      </w:r>
      <w:r w:rsidR="0048207A" w:rsidRPr="00221C1F">
        <w:rPr>
          <w:rFonts w:ascii="Traditional Arabic" w:hAnsi="Traditional Arabic" w:cs="Traditional Arabic" w:hint="cs"/>
          <w:sz w:val="34"/>
          <w:szCs w:val="34"/>
          <w:rtl/>
          <w:lang w:bidi="ar-EG"/>
        </w:rPr>
        <w:t>"</w:t>
      </w:r>
      <w:r w:rsidR="006C4F5F" w:rsidRPr="00221C1F">
        <w:rPr>
          <w:rFonts w:ascii="Traditional Arabic" w:hAnsi="Traditional Arabic" w:cs="Traditional Arabic" w:hint="cs"/>
          <w:sz w:val="34"/>
          <w:szCs w:val="34"/>
          <w:rtl/>
          <w:lang w:bidi="ar-EG"/>
        </w:rPr>
        <w:t xml:space="preserve"> رائد المدرسة</w:t>
      </w:r>
      <w:r>
        <w:rPr>
          <w:rFonts w:ascii="Traditional Arabic" w:hAnsi="Traditional Arabic" w:cs="Traditional Arabic" w:hint="cs"/>
          <w:sz w:val="34"/>
          <w:szCs w:val="34"/>
          <w:rtl/>
          <w:lang w:bidi="ar-EG"/>
        </w:rPr>
        <w:t xml:space="preserve"> </w:t>
      </w:r>
      <w:r w:rsidR="0048207A" w:rsidRPr="00221C1F">
        <w:rPr>
          <w:rFonts w:ascii="Traditional Arabic" w:hAnsi="Traditional Arabic" w:cs="Traditional Arabic" w:hint="cs"/>
          <w:sz w:val="34"/>
          <w:szCs w:val="34"/>
          <w:rtl/>
          <w:lang w:bidi="ar-EG"/>
        </w:rPr>
        <w:t xml:space="preserve">التطورية </w:t>
      </w:r>
      <w:r w:rsidR="006C4F5F" w:rsidRPr="00221C1F">
        <w:rPr>
          <w:rFonts w:ascii="Traditional Arabic" w:hAnsi="Traditional Arabic" w:cs="Traditional Arabic" w:hint="cs"/>
          <w:sz w:val="34"/>
          <w:szCs w:val="34"/>
          <w:rtl/>
          <w:lang w:bidi="ar-EG"/>
        </w:rPr>
        <w:t>أن يقول في مقدمة الطبعة المختصرة لكتابه: "ا</w:t>
      </w:r>
      <w:r w:rsidR="0048207A" w:rsidRPr="00221C1F">
        <w:rPr>
          <w:rFonts w:ascii="Traditional Arabic" w:hAnsi="Traditional Arabic" w:cs="Traditional Arabic" w:hint="cs"/>
          <w:sz w:val="34"/>
          <w:szCs w:val="34"/>
          <w:rtl/>
          <w:lang w:bidi="ar-EG"/>
        </w:rPr>
        <w:t>لفولكلور في العهد القديم"</w:t>
      </w:r>
      <w:r w:rsidR="006C4F5F" w:rsidRPr="00221C1F">
        <w:rPr>
          <w:rFonts w:ascii="Traditional Arabic" w:hAnsi="Traditional Arabic" w:cs="Traditional Arabic" w:hint="cs"/>
          <w:sz w:val="34"/>
          <w:szCs w:val="34"/>
          <w:rtl/>
          <w:lang w:bidi="ar-EG"/>
        </w:rPr>
        <w:t>: (وقد حاولت في هذا الكتاب أن أسير على هدي الدراسات الفولكلورية متعقبًا بعض معتقدات الإسرائ</w:t>
      </w:r>
      <w:r w:rsidR="0048207A" w:rsidRPr="00221C1F">
        <w:rPr>
          <w:rFonts w:ascii="Traditional Arabic" w:hAnsi="Traditional Arabic" w:cs="Traditional Arabic" w:hint="cs"/>
          <w:sz w:val="34"/>
          <w:szCs w:val="34"/>
          <w:rtl/>
          <w:lang w:bidi="ar-EG"/>
        </w:rPr>
        <w:t>ي</w:t>
      </w:r>
      <w:r w:rsidR="006C4F5F" w:rsidRPr="00221C1F">
        <w:rPr>
          <w:rFonts w:ascii="Traditional Arabic" w:hAnsi="Traditional Arabic" w:cs="Traditional Arabic" w:hint="cs"/>
          <w:sz w:val="34"/>
          <w:szCs w:val="34"/>
          <w:rtl/>
          <w:lang w:bidi="ar-EG"/>
        </w:rPr>
        <w:t xml:space="preserve">ليين القدماء وأنماط سلوكهم الفكرية والعلمية في المراحل الأكثر قدمًا وفجاجة، تلك التي تشبه ما نجده لدى القبائل البدائية التي تعيش حتى اليوم من معتقدات وعادات) إلى أن يذكر الدافع الأقوى عنده من دراسته تلك، فيقول: (ولقد دفعني الهدف من دراستي هذه إلى أن أنعم النظر </w:t>
      </w:r>
      <w:r w:rsidR="0048207A" w:rsidRPr="00221C1F">
        <w:rPr>
          <w:rFonts w:ascii="Traditional Arabic" w:hAnsi="Traditional Arabic" w:cs="Traditional Arabic" w:hint="cs"/>
          <w:sz w:val="34"/>
          <w:szCs w:val="34"/>
          <w:rtl/>
          <w:lang w:bidi="ar-EG"/>
        </w:rPr>
        <w:t>في بصفة أساسية</w:t>
      </w:r>
      <w:r w:rsidR="006C4F5F" w:rsidRPr="00221C1F">
        <w:rPr>
          <w:rFonts w:ascii="Traditional Arabic" w:hAnsi="Traditional Arabic" w:cs="Traditional Arabic" w:hint="cs"/>
          <w:sz w:val="34"/>
          <w:szCs w:val="34"/>
          <w:rtl/>
          <w:lang w:bidi="ar-EG"/>
        </w:rPr>
        <w:t xml:space="preserve"> </w:t>
      </w:r>
      <w:r w:rsidR="0048207A" w:rsidRPr="00221C1F">
        <w:rPr>
          <w:rFonts w:ascii="Traditional Arabic" w:hAnsi="Traditional Arabic" w:cs="Traditional Arabic" w:hint="cs"/>
          <w:sz w:val="34"/>
          <w:szCs w:val="34"/>
          <w:rtl/>
          <w:lang w:bidi="ar-EG"/>
        </w:rPr>
        <w:t>في الجانب الأدنى من حياة العبريين القدماء كما تتمثل في العهد القديم، وأن أتتبع آثار الهمجية والخرافة، تلك الآثار التي تنتشر على صفحات).</w:t>
      </w:r>
      <w:r w:rsidR="006C4F5F" w:rsidRPr="00221C1F">
        <w:rPr>
          <w:rFonts w:ascii="Traditional Arabic" w:hAnsi="Traditional Arabic" w:cs="Traditional Arabic" w:hint="cs"/>
          <w:sz w:val="34"/>
          <w:szCs w:val="34"/>
          <w:rtl/>
          <w:lang w:bidi="ar-EG"/>
        </w:rPr>
        <w:t xml:space="preserve"> </w:t>
      </w:r>
    </w:p>
    <w:p w:rsidR="003767B6" w:rsidRPr="00221C1F" w:rsidRDefault="003767B6"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hint="cs"/>
          <w:sz w:val="34"/>
          <w:szCs w:val="34"/>
          <w:rtl/>
          <w:lang w:bidi="ar-EG"/>
        </w:rPr>
        <w:t>يقول</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الدكتور</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كارم</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محمود</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عزيز: (وقد</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حمل</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الأثري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الأمريكي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جيمس</w:t>
      </w:r>
      <w:r w:rsidRPr="00221C1F">
        <w:rPr>
          <w:rFonts w:ascii="Traditional Arabic" w:hAnsi="Traditional Arabic" w:cs="Traditional Arabic"/>
          <w:sz w:val="34"/>
          <w:szCs w:val="34"/>
          <w:rtl/>
          <w:lang w:bidi="ar-EG"/>
        </w:rPr>
        <w:t xml:space="preserve"> </w:t>
      </w:r>
      <w:proofErr w:type="spellStart"/>
      <w:r w:rsidRPr="00221C1F">
        <w:rPr>
          <w:rFonts w:ascii="Traditional Arabic" w:hAnsi="Traditional Arabic" w:cs="Traditional Arabic" w:hint="cs"/>
          <w:sz w:val="34"/>
          <w:szCs w:val="34"/>
          <w:rtl/>
          <w:lang w:bidi="ar-EG"/>
        </w:rPr>
        <w:t>بريتشل</w:t>
      </w:r>
      <w:proofErr w:type="spellEnd"/>
      <w:r w:rsidRPr="00221C1F">
        <w:rPr>
          <w:rFonts w:ascii="Traditional Arabic" w:hAnsi="Traditional Arabic" w:cs="Traditional Arabic"/>
          <w:sz w:val="34"/>
          <w:szCs w:val="34"/>
          <w:rtl/>
          <w:lang w:bidi="ar-EG"/>
        </w:rPr>
        <w:t>"</w:t>
      </w:r>
      <w:r w:rsidRPr="00221C1F">
        <w:rPr>
          <w:rFonts w:ascii="Traditional Arabic" w:hAnsi="Traditional Arabic" w:cs="Traditional Arabic" w:hint="cs"/>
          <w:sz w:val="34"/>
          <w:szCs w:val="34"/>
          <w:rtl/>
          <w:lang w:bidi="ar-EG"/>
        </w:rPr>
        <w:t xml:space="preserve"> على</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عاتقه</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مهمة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مقارنة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رواية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الخلق</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العبرانية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الواردة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في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الإصحاح</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الأول</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سفر</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التكوين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برواية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الخلق</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البابلية،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حيث</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اكتشف</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تطابقًا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مدهشًا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بينهما،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وكان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أول</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آثار</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انتباهه</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ذلك</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التتابع</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المدهش</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الذي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اتسمت</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به</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الروايتان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ظهور</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السماء</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والأجرام</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السماوية،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انفصال</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المياه</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عن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الأرض،</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خلق</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الإنسان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في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اليوم</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السادس</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وراحة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الإله</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في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اليوم</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السابع</w:t>
      </w:r>
      <w:r w:rsidR="0091345B" w:rsidRPr="00221C1F">
        <w:rPr>
          <w:rFonts w:ascii="Traditional Arabic" w:hAnsi="Traditional Arabic" w:cs="Traditional Arabic" w:hint="cs"/>
          <w:sz w:val="34"/>
          <w:szCs w:val="34"/>
          <w:rtl/>
          <w:lang w:bidi="ar-EG"/>
        </w:rPr>
        <w:t>،</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ويرى</w:t>
      </w:r>
      <w:r w:rsidR="0091345B" w:rsidRPr="00221C1F">
        <w:rPr>
          <w:rFonts w:ascii="Traditional Arabic" w:hAnsi="Traditional Arabic" w:cs="Traditional Arabic"/>
          <w:sz w:val="34"/>
          <w:szCs w:val="34"/>
          <w:rtl/>
          <w:lang w:bidi="ar-EG"/>
        </w:rPr>
        <w:t xml:space="preserve"> "</w:t>
      </w:r>
      <w:proofErr w:type="spellStart"/>
      <w:r w:rsidRPr="00221C1F">
        <w:rPr>
          <w:rFonts w:ascii="Traditional Arabic" w:hAnsi="Traditional Arabic" w:cs="Traditional Arabic" w:hint="cs"/>
          <w:sz w:val="34"/>
          <w:szCs w:val="34"/>
          <w:rtl/>
          <w:lang w:bidi="ar-EG"/>
        </w:rPr>
        <w:t>كييرا</w:t>
      </w:r>
      <w:proofErr w:type="spellEnd"/>
      <w:r w:rsidRPr="00221C1F">
        <w:rPr>
          <w:rFonts w:ascii="Traditional Arabic" w:hAnsi="Traditional Arabic" w:cs="Traditional Arabic"/>
          <w:sz w:val="34"/>
          <w:szCs w:val="34"/>
          <w:rtl/>
          <w:lang w:bidi="ar-EG"/>
        </w:rPr>
        <w:t>"</w:t>
      </w:r>
      <w:r w:rsidR="0091345B" w:rsidRPr="00221C1F">
        <w:rPr>
          <w:rFonts w:ascii="Traditional Arabic" w:hAnsi="Traditional Arabic" w:cs="Traditional Arabic" w:hint="cs"/>
          <w:sz w:val="34"/>
          <w:szCs w:val="34"/>
          <w:rtl/>
          <w:lang w:bidi="ar-EG"/>
        </w:rPr>
        <w:t xml:space="preserve"> </w:t>
      </w:r>
      <w:r w:rsidRPr="00221C1F">
        <w:rPr>
          <w:rFonts w:ascii="Traditional Arabic" w:hAnsi="Traditional Arabic" w:cs="Traditional Arabic" w:hint="cs"/>
          <w:sz w:val="34"/>
          <w:szCs w:val="34"/>
          <w:rtl/>
          <w:lang w:bidi="ar-EG"/>
        </w:rPr>
        <w:t>أن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طريقة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عرض</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قصة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خلق</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العالم</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والإنسان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في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الرواية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التوراتية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في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سرد</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حوادثها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بالتعاقب،</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تشبه</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تمامًا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طريقة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سرد</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القصة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نفسها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في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الرواية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البابلية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[أينوما</w:t>
      </w:r>
      <w:r w:rsidRPr="00221C1F">
        <w:rPr>
          <w:rFonts w:ascii="Traditional Arabic" w:hAnsi="Traditional Arabic" w:cs="Traditional Arabic"/>
          <w:sz w:val="34"/>
          <w:szCs w:val="34"/>
          <w:rtl/>
          <w:lang w:bidi="ar-EG"/>
        </w:rPr>
        <w:t xml:space="preserve"> </w:t>
      </w:r>
      <w:proofErr w:type="spellStart"/>
      <w:r w:rsidRPr="00221C1F">
        <w:rPr>
          <w:rFonts w:ascii="Traditional Arabic" w:hAnsi="Traditional Arabic" w:cs="Traditional Arabic" w:hint="cs"/>
          <w:sz w:val="34"/>
          <w:szCs w:val="34"/>
          <w:rtl/>
          <w:lang w:bidi="ar-EG"/>
        </w:rPr>
        <w:t>إيليش</w:t>
      </w:r>
      <w:proofErr w:type="spellEnd"/>
      <w:r w:rsidRPr="00221C1F">
        <w:rPr>
          <w:rFonts w:ascii="Traditional Arabic" w:hAnsi="Traditional Arabic" w:cs="Traditional Arabic" w:hint="cs"/>
          <w:sz w:val="34"/>
          <w:szCs w:val="34"/>
          <w:rtl/>
          <w:lang w:bidi="ar-EG"/>
        </w:rPr>
        <w:t>]</w:t>
      </w:r>
      <w:r w:rsidRPr="00221C1F">
        <w:rPr>
          <w:rFonts w:ascii="Traditional Arabic" w:hAnsi="Traditional Arabic" w:cs="Traditional Arabic"/>
          <w:sz w:val="34"/>
          <w:szCs w:val="34"/>
          <w:rtl/>
          <w:lang w:bidi="ar-EG"/>
        </w:rPr>
        <w:t>"</w:t>
      </w:r>
      <w:r w:rsidRPr="00221C1F">
        <w:rPr>
          <w:rFonts w:ascii="Traditional Arabic" w:hAnsi="Traditional Arabic" w:cs="Traditional Arabic" w:hint="cs"/>
          <w:sz w:val="34"/>
          <w:szCs w:val="34"/>
          <w:rtl/>
          <w:lang w:bidi="ar-EG"/>
        </w:rPr>
        <w:t xml:space="preserve">) </w:t>
      </w:r>
      <w:r w:rsidR="00BB78F2" w:rsidRPr="00221C1F">
        <w:rPr>
          <w:rFonts w:ascii="Traditional Arabic" w:hAnsi="Traditional Arabic" w:cs="Traditional Arabic" w:hint="cs"/>
          <w:sz w:val="34"/>
          <w:szCs w:val="34"/>
          <w:rtl/>
          <w:lang w:bidi="ar-EG"/>
        </w:rPr>
        <w:t>(</w:t>
      </w:r>
      <w:r w:rsidR="00663362" w:rsidRPr="00221C1F">
        <w:rPr>
          <w:rStyle w:val="a7"/>
          <w:rFonts w:ascii="Traditional Arabic" w:hAnsi="Traditional Arabic" w:cs="Traditional Arabic"/>
          <w:sz w:val="34"/>
          <w:szCs w:val="34"/>
          <w:rtl/>
          <w:lang w:bidi="ar-EG"/>
        </w:rPr>
        <w:footnoteReference w:id="92"/>
      </w:r>
      <w:r w:rsidR="00BB78F2" w:rsidRPr="00221C1F">
        <w:rPr>
          <w:rFonts w:ascii="Traditional Arabic" w:hAnsi="Traditional Arabic" w:cs="Traditional Arabic" w:hint="cs"/>
          <w:sz w:val="34"/>
          <w:szCs w:val="34"/>
          <w:rtl/>
          <w:lang w:bidi="ar-EG"/>
        </w:rPr>
        <w:t>).</w:t>
      </w:r>
      <w:r w:rsidR="00A17F92">
        <w:rPr>
          <w:rFonts w:ascii="Traditional Arabic" w:hAnsi="Traditional Arabic" w:cs="Traditional Arabic" w:hint="cs"/>
          <w:sz w:val="34"/>
          <w:szCs w:val="34"/>
          <w:rtl/>
          <w:lang w:bidi="ar-EG"/>
        </w:rPr>
        <w:t xml:space="preserve"> </w:t>
      </w:r>
    </w:p>
    <w:p w:rsidR="00AD6A8D" w:rsidRPr="00221C1F" w:rsidRDefault="00AD6A8D"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hint="cs"/>
          <w:sz w:val="34"/>
          <w:szCs w:val="34"/>
          <w:rtl/>
          <w:lang w:bidi="ar-EG"/>
        </w:rPr>
        <w:lastRenderedPageBreak/>
        <w:t>يقول</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كمال</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الصليبي</w:t>
      </w:r>
      <w:r w:rsidR="00663362" w:rsidRPr="00221C1F">
        <w:rPr>
          <w:rFonts w:ascii="Traditional Arabic" w:hAnsi="Traditional Arabic" w:cs="Traditional Arabic" w:hint="cs"/>
          <w:sz w:val="34"/>
          <w:szCs w:val="34"/>
          <w:rtl/>
          <w:lang w:bidi="ar-EG"/>
        </w:rPr>
        <w:t xml:space="preserve"> </w:t>
      </w:r>
      <w:r w:rsidR="00BB78F2" w:rsidRPr="00221C1F">
        <w:rPr>
          <w:rFonts w:ascii="Traditional Arabic" w:hAnsi="Traditional Arabic" w:cs="Traditional Arabic" w:hint="cs"/>
          <w:sz w:val="34"/>
          <w:szCs w:val="34"/>
          <w:rtl/>
          <w:lang w:bidi="ar-EG"/>
        </w:rPr>
        <w:t>(</w:t>
      </w:r>
      <w:r w:rsidR="00663362" w:rsidRPr="00221C1F">
        <w:rPr>
          <w:rStyle w:val="a7"/>
          <w:rFonts w:ascii="Traditional Arabic" w:hAnsi="Traditional Arabic" w:cs="Traditional Arabic"/>
          <w:sz w:val="34"/>
          <w:szCs w:val="34"/>
          <w:rtl/>
          <w:lang w:bidi="ar-EG"/>
        </w:rPr>
        <w:footnoteReference w:id="93"/>
      </w:r>
      <w:proofErr w:type="gramStart"/>
      <w:r w:rsidR="00BB78F2" w:rsidRPr="00221C1F">
        <w:rPr>
          <w:rFonts w:ascii="Traditional Arabic" w:hAnsi="Traditional Arabic" w:cs="Traditional Arabic" w:hint="cs"/>
          <w:sz w:val="34"/>
          <w:szCs w:val="34"/>
          <w:rtl/>
          <w:lang w:bidi="ar-EG"/>
        </w:rPr>
        <w:t xml:space="preserve">) </w:t>
      </w:r>
      <w:r w:rsidRPr="00221C1F">
        <w:rPr>
          <w:rFonts w:ascii="Traditional Arabic" w:hAnsi="Traditional Arabic" w:cs="Traditional Arabic" w:hint="cs"/>
          <w:sz w:val="34"/>
          <w:szCs w:val="34"/>
          <w:rtl/>
          <w:lang w:bidi="ar-EG"/>
        </w:rPr>
        <w:t>:</w:t>
      </w:r>
      <w:proofErr w:type="gramEnd"/>
      <w:r w:rsidRPr="00221C1F">
        <w:rPr>
          <w:rFonts w:ascii="Traditional Arabic" w:hAnsi="Traditional Arabic" w:cs="Traditional Arabic" w:hint="cs"/>
          <w:sz w:val="34"/>
          <w:szCs w:val="34"/>
          <w:rtl/>
          <w:lang w:bidi="ar-EG"/>
        </w:rPr>
        <w:t xml:space="preserve"> (وما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سفر</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التكوين،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وهو</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السفر</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الأول</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التوراة،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إلا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مجموعة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الأساطير</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التي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يتعدى</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قدمها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قدم</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اليهودية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ونصوصها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المكتوبة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بأجيال،</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ومن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هذه</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الأساطير،</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ولا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شك،</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طرأ</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عليه</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تغيير</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قليل</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أو</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كثير</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على</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الباحث</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في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أساطير</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سفر</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التكوين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إذًا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أن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يحاول</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إرجاع</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كل</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أسطورة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منها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إلى</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عناصرها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الأصلية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قبل</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الإقدام</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على</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المحاولة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لفك</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رموزها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وحل</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ألغازها).</w:t>
      </w:r>
    </w:p>
    <w:p w:rsidR="00DA72FD" w:rsidRPr="00221C1F" w:rsidRDefault="00DA72FD"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hint="cs"/>
          <w:sz w:val="34"/>
          <w:szCs w:val="34"/>
          <w:rtl/>
          <w:lang w:bidi="ar-EG"/>
        </w:rPr>
        <w:t xml:space="preserve">وعلى ذلك فإن التراث اليهودي </w:t>
      </w:r>
      <w:r w:rsidR="00CF6567">
        <w:rPr>
          <w:rFonts w:ascii="Traditional Arabic" w:hAnsi="Traditional Arabic" w:cs="Traditional Arabic" w:hint="cs"/>
          <w:sz w:val="34"/>
          <w:szCs w:val="34"/>
          <w:rtl/>
          <w:lang w:bidi="ar-EG"/>
        </w:rPr>
        <w:t>•</w:t>
      </w:r>
      <w:r w:rsidRPr="00221C1F">
        <w:rPr>
          <w:rFonts w:ascii="Traditional Arabic" w:hAnsi="Traditional Arabic" w:cs="Traditional Arabic" w:hint="cs"/>
          <w:sz w:val="34"/>
          <w:szCs w:val="34"/>
          <w:rtl/>
          <w:lang w:bidi="ar-EG"/>
        </w:rPr>
        <w:t xml:space="preserve"> المتمثل في كتبهم وأسفارهم المقدسة </w:t>
      </w:r>
      <w:r w:rsidR="00CF6567">
        <w:rPr>
          <w:rFonts w:ascii="Traditional Arabic" w:hAnsi="Traditional Arabic" w:cs="Traditional Arabic" w:hint="cs"/>
          <w:sz w:val="34"/>
          <w:szCs w:val="34"/>
          <w:rtl/>
          <w:lang w:bidi="ar-EG"/>
        </w:rPr>
        <w:t>•</w:t>
      </w:r>
      <w:r w:rsidRPr="00221C1F">
        <w:rPr>
          <w:rFonts w:ascii="Traditional Arabic" w:hAnsi="Traditional Arabic" w:cs="Traditional Arabic" w:hint="cs"/>
          <w:sz w:val="34"/>
          <w:szCs w:val="34"/>
          <w:rtl/>
          <w:lang w:bidi="ar-EG"/>
        </w:rPr>
        <w:t xml:space="preserve"> لا يمثل العقلية اليهودية فحسب بل يحمل في ثناياه ثقافات وحضارات ومعتقدات وعادات وطقوس الأمم التي عاش اليهود بينها عبر تاريخهم الطويل.</w:t>
      </w:r>
    </w:p>
    <w:p w:rsidR="00DA72FD"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 xml:space="preserve"> </w:t>
      </w:r>
      <w:r w:rsidR="00DA72FD" w:rsidRPr="00221C1F">
        <w:rPr>
          <w:rFonts w:ascii="Traditional Arabic" w:hAnsi="Traditional Arabic" w:cs="Traditional Arabic" w:hint="cs"/>
          <w:sz w:val="34"/>
          <w:szCs w:val="34"/>
          <w:rtl/>
          <w:lang w:bidi="ar-EG"/>
        </w:rPr>
        <w:t>واستوعب اليهود هذه الحضارات المختلفة وصبغوها بصبغة يهودية حتى بدت وكأنها من نتاج العقلية اليهودية.</w:t>
      </w:r>
    </w:p>
    <w:p w:rsidR="00BB78F2"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 xml:space="preserve"> </w:t>
      </w:r>
      <w:r w:rsidR="00DA72FD" w:rsidRPr="00221C1F">
        <w:rPr>
          <w:rFonts w:ascii="Traditional Arabic" w:hAnsi="Traditional Arabic" w:cs="Traditional Arabic" w:hint="cs"/>
          <w:sz w:val="34"/>
          <w:szCs w:val="34"/>
          <w:rtl/>
          <w:lang w:bidi="ar-EG"/>
        </w:rPr>
        <w:t xml:space="preserve"> ويستطيع الباحث المدقق أن يتتبع خيوط هذه الثقافات </w:t>
      </w:r>
      <w:r w:rsidR="0091345B" w:rsidRPr="00221C1F">
        <w:rPr>
          <w:rFonts w:ascii="Traditional Arabic" w:hAnsi="Traditional Arabic" w:cs="Traditional Arabic" w:hint="cs"/>
          <w:sz w:val="34"/>
          <w:szCs w:val="34"/>
          <w:rtl/>
          <w:lang w:bidi="ar-EG"/>
        </w:rPr>
        <w:t xml:space="preserve">في نسيج التراث </w:t>
      </w:r>
      <w:proofErr w:type="gramStart"/>
      <w:r w:rsidR="0091345B" w:rsidRPr="00221C1F">
        <w:rPr>
          <w:rFonts w:ascii="Traditional Arabic" w:hAnsi="Traditional Arabic" w:cs="Traditional Arabic" w:hint="cs"/>
          <w:sz w:val="34"/>
          <w:szCs w:val="34"/>
          <w:rtl/>
          <w:lang w:bidi="ar-EG"/>
        </w:rPr>
        <w:t>اليهودي</w:t>
      </w:r>
      <w:r w:rsidR="00BB78F2" w:rsidRPr="00221C1F">
        <w:rPr>
          <w:rFonts w:ascii="Traditional Arabic" w:hAnsi="Traditional Arabic" w:cs="Traditional Arabic" w:hint="cs"/>
          <w:sz w:val="34"/>
          <w:szCs w:val="34"/>
          <w:rtl/>
          <w:lang w:bidi="ar-EG"/>
        </w:rPr>
        <w:t>(</w:t>
      </w:r>
      <w:proofErr w:type="gramEnd"/>
      <w:r w:rsidR="00663362" w:rsidRPr="00221C1F">
        <w:rPr>
          <w:rStyle w:val="a7"/>
          <w:rFonts w:ascii="Traditional Arabic" w:hAnsi="Traditional Arabic" w:cs="Traditional Arabic"/>
          <w:sz w:val="34"/>
          <w:szCs w:val="34"/>
          <w:rtl/>
          <w:lang w:bidi="ar-EG"/>
        </w:rPr>
        <w:footnoteReference w:id="94"/>
      </w:r>
      <w:r w:rsidR="00BB78F2" w:rsidRPr="00221C1F">
        <w:rPr>
          <w:rFonts w:ascii="Traditional Arabic" w:hAnsi="Traditional Arabic" w:cs="Traditional Arabic" w:hint="cs"/>
          <w:sz w:val="34"/>
          <w:szCs w:val="34"/>
          <w:rtl/>
          <w:lang w:bidi="ar-EG"/>
        </w:rPr>
        <w:t>).</w:t>
      </w:r>
      <w:r>
        <w:rPr>
          <w:rFonts w:ascii="Traditional Arabic" w:hAnsi="Traditional Arabic" w:cs="Traditional Arabic" w:hint="cs"/>
          <w:sz w:val="34"/>
          <w:szCs w:val="34"/>
          <w:rtl/>
          <w:lang w:bidi="ar-EG"/>
        </w:rPr>
        <w:t xml:space="preserve"> </w:t>
      </w:r>
      <w:r w:rsidR="00BB78F2" w:rsidRPr="00221C1F">
        <w:rPr>
          <w:rFonts w:ascii="Traditional Arabic" w:hAnsi="Traditional Arabic" w:cs="Traditional Arabic" w:hint="cs"/>
          <w:sz w:val="34"/>
          <w:szCs w:val="34"/>
          <w:rtl/>
          <w:lang w:bidi="ar-EG"/>
        </w:rPr>
        <w:t xml:space="preserve"> </w:t>
      </w:r>
    </w:p>
    <w:p w:rsidR="00BB78F2" w:rsidRPr="00221C1F" w:rsidRDefault="00BB78F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p>
    <w:p w:rsidR="00BE719C" w:rsidRPr="00221C1F" w:rsidRDefault="00BE719C" w:rsidP="00CF6567">
      <w:pPr>
        <w:tabs>
          <w:tab w:val="right" w:pos="90"/>
          <w:tab w:val="right" w:pos="4253"/>
        </w:tabs>
        <w:bidi/>
        <w:spacing w:after="0" w:line="240" w:lineRule="auto"/>
        <w:jc w:val="center"/>
        <w:rPr>
          <w:rFonts w:ascii="Traditional Arabic" w:hAnsi="Traditional Arabic" w:cs="Traditional Arabic"/>
          <w:b/>
          <w:bCs/>
          <w:sz w:val="34"/>
          <w:szCs w:val="34"/>
          <w:rtl/>
          <w:lang w:bidi="ar-EG"/>
        </w:rPr>
      </w:pPr>
      <w:r w:rsidRPr="00221C1F">
        <w:rPr>
          <w:rFonts w:ascii="Traditional Arabic" w:hAnsi="Traditional Arabic" w:cs="Traditional Arabic"/>
          <w:b/>
          <w:bCs/>
          <w:sz w:val="34"/>
          <w:szCs w:val="34"/>
          <w:rtl/>
          <w:lang w:bidi="ar-EG"/>
        </w:rPr>
        <w:t>الفصل الثالث:</w:t>
      </w:r>
    </w:p>
    <w:p w:rsidR="004F643B" w:rsidRPr="00221C1F" w:rsidRDefault="00DD124C" w:rsidP="00CF6567">
      <w:pPr>
        <w:pStyle w:val="2"/>
        <w:bidi/>
        <w:rPr>
          <w:rtl/>
          <w:lang w:bidi="ar-EG"/>
        </w:rPr>
      </w:pPr>
      <w:bookmarkStart w:id="29" w:name="_Toc494268971"/>
      <w:r w:rsidRPr="00221C1F">
        <w:rPr>
          <w:rtl/>
          <w:lang w:bidi="ar-EG"/>
        </w:rPr>
        <w:t xml:space="preserve">خلق الإنسان </w:t>
      </w:r>
      <w:r w:rsidR="00251E1E" w:rsidRPr="00221C1F">
        <w:rPr>
          <w:rFonts w:hint="cs"/>
          <w:rtl/>
          <w:lang w:bidi="ar-EG"/>
        </w:rPr>
        <w:t>بين</w:t>
      </w:r>
      <w:r w:rsidRPr="00221C1F">
        <w:rPr>
          <w:rtl/>
          <w:lang w:bidi="ar-EG"/>
        </w:rPr>
        <w:t xml:space="preserve"> سفر التكوين</w:t>
      </w:r>
      <w:r w:rsidR="00BE719C" w:rsidRPr="00221C1F">
        <w:rPr>
          <w:rtl/>
          <w:lang w:bidi="ar-EG"/>
        </w:rPr>
        <w:t xml:space="preserve"> والقرآن الكريم</w:t>
      </w:r>
      <w:bookmarkEnd w:id="29"/>
    </w:p>
    <w:p w:rsidR="004F643B" w:rsidRPr="00221C1F" w:rsidRDefault="004F643B"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sz w:val="34"/>
          <w:szCs w:val="34"/>
          <w:rtl/>
          <w:lang w:bidi="ar-EG"/>
        </w:rPr>
        <w:t>إن الذ</w:t>
      </w:r>
      <w:r w:rsidR="00C768D2" w:rsidRPr="00221C1F">
        <w:rPr>
          <w:rFonts w:ascii="Traditional Arabic" w:hAnsi="Traditional Arabic" w:cs="Traditional Arabic"/>
          <w:sz w:val="34"/>
          <w:szCs w:val="34"/>
          <w:rtl/>
          <w:lang w:bidi="ar-EG"/>
        </w:rPr>
        <w:t>ين يقرأون الكتاب المقدس قراءة فاحصة لا يمكن أن يغيب عنهم التناقض الصارخ بين قصتي خلق الإنسان، اللتين تقعان في كل من الإصحاحين: الأول والثاني من سفر التكوين. ففي الإصحاح الأول نقرأ كيف أن الله خلق في اليوم الخامس من بدء الخليقة السمك والطيور، بل كل الكائنات التي تعيش في الماء أو الهواء، وكيف أنه خلق في اليوم السادس في كل صنوف الحيوان التي تعيش على وجه الأرض، وأخيرًا خلق الإنسان، الذكر والأنثى كليهما، على صورته.</w:t>
      </w:r>
    </w:p>
    <w:p w:rsidR="00BB78F2"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C768D2" w:rsidRPr="00221C1F">
        <w:rPr>
          <w:rFonts w:ascii="Traditional Arabic" w:hAnsi="Traditional Arabic" w:cs="Traditional Arabic"/>
          <w:sz w:val="34"/>
          <w:szCs w:val="34"/>
          <w:rtl/>
          <w:lang w:bidi="ar-EG"/>
        </w:rPr>
        <w:t xml:space="preserve">ومن هذه القصة نستنج أن الإنسان قد خُلِق بعد أن خلقت كائنات الأرض جميعها، كما نتبين أن تقسيم الإنسان إلى ذكر وأنثى </w:t>
      </w:r>
      <w:r w:rsidR="00CF6567">
        <w:rPr>
          <w:rFonts w:ascii="Traditional Arabic" w:hAnsi="Traditional Arabic" w:cs="Traditional Arabic"/>
          <w:sz w:val="34"/>
          <w:szCs w:val="34"/>
          <w:rtl/>
          <w:lang w:bidi="ar-EG"/>
        </w:rPr>
        <w:t>•</w:t>
      </w:r>
      <w:r w:rsidR="00C768D2" w:rsidRPr="00221C1F">
        <w:rPr>
          <w:rFonts w:ascii="Traditional Arabic" w:hAnsi="Traditional Arabic" w:cs="Traditional Arabic"/>
          <w:sz w:val="34"/>
          <w:szCs w:val="34"/>
          <w:rtl/>
          <w:lang w:bidi="ar-EG"/>
        </w:rPr>
        <w:t xml:space="preserve"> وهو تقسيم التقسيم الذي تختص به الإنسانية، قد تم على يد الخالق نفسه</w:t>
      </w:r>
      <w:r w:rsidR="00697498" w:rsidRPr="00221C1F">
        <w:rPr>
          <w:rFonts w:ascii="Traditional Arabic" w:hAnsi="Traditional Arabic" w:cs="Traditional Arabic"/>
          <w:sz w:val="34"/>
          <w:szCs w:val="34"/>
          <w:rtl/>
          <w:lang w:bidi="ar-EG"/>
        </w:rPr>
        <w:t xml:space="preserve">، وإن لم يقدم لنا الكاتب أية معلومات تمكننا من التوفيق بين الخلق الثنائي ووحدة </w:t>
      </w:r>
      <w:proofErr w:type="gramStart"/>
      <w:r w:rsidR="00697498" w:rsidRPr="00221C1F">
        <w:rPr>
          <w:rFonts w:ascii="Traditional Arabic" w:hAnsi="Traditional Arabic" w:cs="Traditional Arabic"/>
          <w:sz w:val="34"/>
          <w:szCs w:val="34"/>
          <w:rtl/>
          <w:lang w:bidi="ar-EG"/>
        </w:rPr>
        <w:t>الخلق</w:t>
      </w:r>
      <w:r w:rsidR="00BB78F2" w:rsidRPr="00221C1F">
        <w:rPr>
          <w:rFonts w:ascii="Traditional Arabic" w:hAnsi="Traditional Arabic" w:cs="Traditional Arabic" w:hint="cs"/>
          <w:sz w:val="34"/>
          <w:szCs w:val="34"/>
          <w:rtl/>
          <w:lang w:bidi="ar-EG"/>
        </w:rPr>
        <w:t>(</w:t>
      </w:r>
      <w:proofErr w:type="gramEnd"/>
      <w:r w:rsidR="00663362" w:rsidRPr="00221C1F">
        <w:rPr>
          <w:rStyle w:val="a7"/>
          <w:rFonts w:ascii="Traditional Arabic" w:hAnsi="Traditional Arabic" w:cs="Traditional Arabic"/>
          <w:sz w:val="34"/>
          <w:szCs w:val="34"/>
          <w:rtl/>
          <w:lang w:bidi="ar-EG"/>
        </w:rPr>
        <w:footnoteReference w:id="95"/>
      </w:r>
      <w:r w:rsidR="00BB78F2" w:rsidRPr="00221C1F">
        <w:rPr>
          <w:rFonts w:ascii="Traditional Arabic" w:hAnsi="Traditional Arabic" w:cs="Traditional Arabic" w:hint="cs"/>
          <w:sz w:val="34"/>
          <w:szCs w:val="34"/>
          <w:rtl/>
          <w:lang w:bidi="ar-EG"/>
        </w:rPr>
        <w:t>).</w:t>
      </w:r>
      <w:r>
        <w:rPr>
          <w:rFonts w:ascii="Traditional Arabic" w:hAnsi="Traditional Arabic" w:cs="Traditional Arabic" w:hint="cs"/>
          <w:sz w:val="34"/>
          <w:szCs w:val="34"/>
          <w:rtl/>
          <w:lang w:bidi="ar-EG"/>
        </w:rPr>
        <w:t xml:space="preserve"> </w:t>
      </w:r>
    </w:p>
    <w:p w:rsidR="00697498"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 xml:space="preserve"> </w:t>
      </w:r>
      <w:r w:rsidR="00697498" w:rsidRPr="00221C1F">
        <w:rPr>
          <w:rFonts w:ascii="Traditional Arabic" w:hAnsi="Traditional Arabic" w:cs="Traditional Arabic" w:hint="cs"/>
          <w:sz w:val="34"/>
          <w:szCs w:val="34"/>
          <w:rtl/>
          <w:lang w:bidi="ar-EG"/>
        </w:rPr>
        <w:t xml:space="preserve"> </w:t>
      </w:r>
      <w:r w:rsidR="001242F0" w:rsidRPr="00221C1F">
        <w:rPr>
          <w:rFonts w:ascii="Traditional Arabic" w:hAnsi="Traditional Arabic" w:cs="Traditional Arabic" w:hint="cs"/>
          <w:sz w:val="34"/>
          <w:szCs w:val="34"/>
          <w:rtl/>
          <w:lang w:bidi="ar-EG"/>
        </w:rPr>
        <w:t xml:space="preserve">هذه هي البداية مع سفر التكوين التناقض البين والذي أثبته رائد المدرسة التطورية العالم جيمس فريزر، </w:t>
      </w:r>
      <w:r w:rsidR="006C0225" w:rsidRPr="00221C1F">
        <w:rPr>
          <w:rFonts w:ascii="Traditional Arabic" w:hAnsi="Traditional Arabic" w:cs="Traditional Arabic" w:hint="cs"/>
          <w:sz w:val="34"/>
          <w:szCs w:val="34"/>
          <w:rtl/>
          <w:lang w:bidi="ar-EG"/>
        </w:rPr>
        <w:t xml:space="preserve">الذي استوقفه فيها النسق التاريخي للخلق، وكيف أن الإنسان جاء ترتيبه في الخلق بعد أن خلق الله صنوف الحيوان الدنيا قبله، ثم قسَّمَ الله الإنسان إلى نوعين ذكر وأنثى في وقت واحد، وذلك كما جاء في الإصحاح الأول من سفر </w:t>
      </w:r>
      <w:r w:rsidR="006C0225" w:rsidRPr="00221C1F">
        <w:rPr>
          <w:rFonts w:ascii="Traditional Arabic" w:hAnsi="Traditional Arabic" w:cs="Traditional Arabic" w:hint="cs"/>
          <w:sz w:val="34"/>
          <w:szCs w:val="34"/>
          <w:rtl/>
          <w:lang w:bidi="ar-EG"/>
        </w:rPr>
        <w:lastRenderedPageBreak/>
        <w:t>التكوين، وازدادت حيرة فريزر حين انتقل لقراءة الإصحاح الثاني الذي فاجأه برواية مغايرة بل تختلف تماما عن هذه الرواية الخطيرة على حد قوله، بل تتناقض كل التناقض ومثيرة للدهشة؛ حيث جاء فيها خلق الكائنات معكوسًا؛ فقد خلق الله الإنسان أولا، ثم خلق صنوف الحياة الدنيا من بعده</w:t>
      </w:r>
      <w:r w:rsidR="00992F21" w:rsidRPr="00221C1F">
        <w:rPr>
          <w:rFonts w:ascii="Traditional Arabic" w:hAnsi="Traditional Arabic" w:cs="Traditional Arabic" w:hint="cs"/>
          <w:sz w:val="34"/>
          <w:szCs w:val="34"/>
          <w:rtl/>
          <w:lang w:bidi="ar-EG"/>
        </w:rPr>
        <w:t>، أما خلق المرأة فقد جاء بعد أن انتهى الله من هذا كله، فقد جاء خلقها من ضلع الرجل انتزاعًا أثناء نومه.</w:t>
      </w:r>
    </w:p>
    <w:p w:rsidR="00992F21"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 xml:space="preserve"> </w:t>
      </w:r>
      <w:r w:rsidR="00992F21" w:rsidRPr="00221C1F">
        <w:rPr>
          <w:rFonts w:ascii="Traditional Arabic" w:hAnsi="Traditional Arabic" w:cs="Traditional Arabic" w:hint="cs"/>
          <w:sz w:val="34"/>
          <w:szCs w:val="34"/>
          <w:rtl/>
          <w:lang w:bidi="ar-EG"/>
        </w:rPr>
        <w:t xml:space="preserve"> يفسر جيمس فريزر هذا التناقض البين بين القصتين بردهما إلى من كتبهما استمدادًا من مصدرين متباينين، ومستقلين في أصلهما، ثم أعمل فيهما قلمه بأن نقلهما معًا وخطهما في كتاب واحد بعد أن جمعهما معًا على هذا الترتيب المتناقض الذي لم يلتفت له في حينه، ولهذا فقد فات عليه أن يوائم بينهما ليزيل عنهما هذا التناقض أو على الأقل يخفف من حدته.</w:t>
      </w:r>
    </w:p>
    <w:p w:rsidR="00D946B2"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 xml:space="preserve"> </w:t>
      </w:r>
      <w:r w:rsidR="00992F21" w:rsidRPr="00221C1F">
        <w:rPr>
          <w:rFonts w:ascii="Traditional Arabic" w:hAnsi="Traditional Arabic" w:cs="Traditional Arabic" w:hint="cs"/>
          <w:sz w:val="34"/>
          <w:szCs w:val="34"/>
          <w:rtl/>
          <w:lang w:bidi="ar-EG"/>
        </w:rPr>
        <w:t xml:space="preserve"> ويرى فريزر أن قصة الخلق الواردة في الإصحاح الأول من سفر التكوين قد استمدها كاتبها مما خطه الكهنوتيين بأيديهم فيما تعارف عليه علماء مقارنة الأديان بالمصدر الكهنوتي، بينما جاءت قصة الخلق الثانية والواردة بالإصحاح الثاني من نفس السفر من المصدر اليهودي وهو المصدر الذي سبق المصدر الكهنوتي بقرون عديدة، وهو ما بان أثره في تصور كل كاتب </w:t>
      </w:r>
      <w:r w:rsidR="00D946B2" w:rsidRPr="00221C1F">
        <w:rPr>
          <w:rFonts w:ascii="Traditional Arabic" w:hAnsi="Traditional Arabic" w:cs="Traditional Arabic" w:hint="cs"/>
          <w:sz w:val="34"/>
          <w:szCs w:val="34"/>
          <w:rtl/>
          <w:lang w:bidi="ar-EG"/>
        </w:rPr>
        <w:t>للرب في ذهنه، حيث جاءت صورة الرب بشرية محسوسة</w:t>
      </w:r>
      <w:r>
        <w:rPr>
          <w:rFonts w:ascii="Traditional Arabic" w:hAnsi="Traditional Arabic" w:cs="Traditional Arabic" w:hint="cs"/>
          <w:sz w:val="34"/>
          <w:szCs w:val="34"/>
          <w:rtl/>
          <w:lang w:bidi="ar-EG"/>
        </w:rPr>
        <w:t xml:space="preserve"> </w:t>
      </w:r>
      <w:r w:rsidR="00D946B2" w:rsidRPr="00221C1F">
        <w:rPr>
          <w:rFonts w:ascii="Traditional Arabic" w:hAnsi="Traditional Arabic" w:cs="Traditional Arabic" w:hint="cs"/>
          <w:sz w:val="34"/>
          <w:szCs w:val="34"/>
          <w:rtl/>
          <w:lang w:bidi="ar-EG"/>
        </w:rPr>
        <w:t>لكاتب الإصحاح الأول في المصدر اليهودي، بينما جاء ت صورة الرب مجردة في تصور الكاتب الناقل عن المصدر الكهنوتي المتأخر ولهذا جاء أمره مشوبًا بالبساطة حين أصدر أمره إلى جميع الكائنات أن توجد فكانت.</w:t>
      </w:r>
    </w:p>
    <w:p w:rsidR="00992F21"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 xml:space="preserve"> </w:t>
      </w:r>
      <w:r w:rsidR="00D946B2" w:rsidRPr="00221C1F">
        <w:rPr>
          <w:rFonts w:ascii="Traditional Arabic" w:hAnsi="Traditional Arabic" w:cs="Traditional Arabic" w:hint="cs"/>
          <w:sz w:val="34"/>
          <w:szCs w:val="34"/>
          <w:rtl/>
          <w:lang w:bidi="ar-EG"/>
        </w:rPr>
        <w:t xml:space="preserve"> وهذا التصور في الانحراف العقدي في تكوين صورة الإله عند كاتب سفر التكوين ما يؤكد ما أسلفناه أنه ساهم مساهمة فعالة في وجود هذا التناقض الصارخ داخل الكتاب المقدس والذي ظهر بصورة مخالفة لنصين من نصوصه، وكان هذا تمهيدًا حتميًا لأن تأتي قصة خلق الكون والإنسان مختلفة بين سفر التكوين وبين القرآن الكريم. </w:t>
      </w:r>
    </w:p>
    <w:p w:rsidR="00D946B2"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 xml:space="preserve"> </w:t>
      </w:r>
      <w:r w:rsidR="00251E1E" w:rsidRPr="00221C1F">
        <w:rPr>
          <w:rFonts w:ascii="Traditional Arabic" w:hAnsi="Traditional Arabic" w:cs="Traditional Arabic" w:hint="cs"/>
          <w:sz w:val="34"/>
          <w:szCs w:val="34"/>
          <w:rtl/>
          <w:lang w:bidi="ar-EG"/>
        </w:rPr>
        <w:t>على الرغم من أن</w:t>
      </w:r>
      <w:r w:rsidR="00D946B2" w:rsidRPr="00221C1F">
        <w:rPr>
          <w:rFonts w:ascii="Traditional Arabic" w:hAnsi="Traditional Arabic" w:cs="Traditional Arabic"/>
          <w:sz w:val="34"/>
          <w:szCs w:val="34"/>
          <w:rtl/>
          <w:lang w:bidi="ar-EG"/>
        </w:rPr>
        <w:t xml:space="preserve"> </w:t>
      </w:r>
      <w:r w:rsidR="00251E1E" w:rsidRPr="00221C1F">
        <w:rPr>
          <w:rFonts w:ascii="Traditional Arabic" w:hAnsi="Traditional Arabic" w:cs="Traditional Arabic" w:hint="cs"/>
          <w:sz w:val="34"/>
          <w:szCs w:val="34"/>
          <w:rtl/>
          <w:lang w:bidi="ar-EG"/>
        </w:rPr>
        <w:t>مفردات</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قصة</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خلق</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الإنسان</w:t>
      </w:r>
      <w:r w:rsidR="00D946B2" w:rsidRPr="00221C1F">
        <w:rPr>
          <w:rFonts w:ascii="Traditional Arabic" w:hAnsi="Traditional Arabic" w:cs="Traditional Arabic"/>
          <w:sz w:val="34"/>
          <w:szCs w:val="34"/>
          <w:rtl/>
          <w:lang w:bidi="ar-EG"/>
        </w:rPr>
        <w:t xml:space="preserve"> </w:t>
      </w:r>
      <w:r w:rsidR="00251E1E" w:rsidRPr="00221C1F">
        <w:rPr>
          <w:rFonts w:ascii="Traditional Arabic" w:hAnsi="Traditional Arabic" w:cs="Traditional Arabic" w:hint="cs"/>
          <w:sz w:val="34"/>
          <w:szCs w:val="34"/>
          <w:rtl/>
          <w:lang w:bidi="ar-EG"/>
        </w:rPr>
        <w:t>في</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القرآن</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الكريم</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تناثر</w:t>
      </w:r>
      <w:r w:rsidR="00251E1E" w:rsidRPr="00221C1F">
        <w:rPr>
          <w:rFonts w:ascii="Traditional Arabic" w:hAnsi="Traditional Arabic" w:cs="Traditional Arabic" w:hint="cs"/>
          <w:sz w:val="34"/>
          <w:szCs w:val="34"/>
          <w:rtl/>
          <w:lang w:bidi="ar-EG"/>
        </w:rPr>
        <w:t>ت</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آياتها</w:t>
      </w:r>
      <w:r w:rsidR="00D946B2" w:rsidRPr="00221C1F">
        <w:rPr>
          <w:rFonts w:ascii="Traditional Arabic" w:hAnsi="Traditional Arabic" w:cs="Traditional Arabic"/>
          <w:sz w:val="34"/>
          <w:szCs w:val="34"/>
          <w:rtl/>
          <w:lang w:bidi="ar-EG"/>
        </w:rPr>
        <w:t xml:space="preserve"> </w:t>
      </w:r>
      <w:r w:rsidR="00251E1E" w:rsidRPr="00221C1F">
        <w:rPr>
          <w:rFonts w:ascii="Traditional Arabic" w:hAnsi="Traditional Arabic" w:cs="Traditional Arabic" w:hint="cs"/>
          <w:sz w:val="34"/>
          <w:szCs w:val="34"/>
          <w:rtl/>
          <w:lang w:bidi="ar-EG"/>
        </w:rPr>
        <w:t>و</w:t>
      </w:r>
      <w:r w:rsidR="00D946B2" w:rsidRPr="00221C1F">
        <w:rPr>
          <w:rFonts w:ascii="Traditional Arabic" w:hAnsi="Traditional Arabic" w:cs="Traditional Arabic" w:hint="cs"/>
          <w:sz w:val="34"/>
          <w:szCs w:val="34"/>
          <w:rtl/>
          <w:lang w:bidi="ar-EG"/>
        </w:rPr>
        <w:t>تعدد</w:t>
      </w:r>
      <w:r w:rsidR="00251E1E" w:rsidRPr="00221C1F">
        <w:rPr>
          <w:rFonts w:ascii="Traditional Arabic" w:hAnsi="Traditional Arabic" w:cs="Traditional Arabic" w:hint="cs"/>
          <w:sz w:val="34"/>
          <w:szCs w:val="34"/>
          <w:rtl/>
          <w:lang w:bidi="ar-EG"/>
        </w:rPr>
        <w:t>ت</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لكنها</w:t>
      </w:r>
      <w:r w:rsidR="00D946B2" w:rsidRPr="00221C1F">
        <w:rPr>
          <w:rFonts w:ascii="Traditional Arabic" w:hAnsi="Traditional Arabic" w:cs="Traditional Arabic"/>
          <w:sz w:val="34"/>
          <w:szCs w:val="34"/>
          <w:rtl/>
          <w:lang w:bidi="ar-EG"/>
        </w:rPr>
        <w:t xml:space="preserve"> </w:t>
      </w:r>
      <w:r w:rsidR="00251E1E" w:rsidRPr="00221C1F">
        <w:rPr>
          <w:rFonts w:ascii="Traditional Arabic" w:hAnsi="Traditional Arabic" w:cs="Traditional Arabic" w:hint="cs"/>
          <w:sz w:val="34"/>
          <w:szCs w:val="34"/>
          <w:rtl/>
          <w:lang w:bidi="ar-EG"/>
        </w:rPr>
        <w:t>في</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النهاية</w:t>
      </w:r>
      <w:r w:rsidR="00D946B2" w:rsidRPr="00221C1F">
        <w:rPr>
          <w:rFonts w:ascii="Traditional Arabic" w:hAnsi="Traditional Arabic" w:cs="Traditional Arabic"/>
          <w:sz w:val="34"/>
          <w:szCs w:val="34"/>
          <w:rtl/>
          <w:lang w:bidi="ar-EG"/>
        </w:rPr>
        <w:t xml:space="preserve"> </w:t>
      </w:r>
      <w:r w:rsidR="00251E1E" w:rsidRPr="00221C1F">
        <w:rPr>
          <w:rFonts w:ascii="Traditional Arabic" w:hAnsi="Traditional Arabic" w:cs="Traditional Arabic" w:hint="cs"/>
          <w:sz w:val="34"/>
          <w:szCs w:val="34"/>
          <w:rtl/>
          <w:lang w:bidi="ar-EG"/>
        </w:rPr>
        <w:t>بدت مت</w:t>
      </w:r>
      <w:r w:rsidR="00D946B2" w:rsidRPr="00221C1F">
        <w:rPr>
          <w:rFonts w:ascii="Traditional Arabic" w:hAnsi="Traditional Arabic" w:cs="Traditional Arabic" w:hint="cs"/>
          <w:sz w:val="34"/>
          <w:szCs w:val="34"/>
          <w:rtl/>
          <w:lang w:bidi="ar-EG"/>
        </w:rPr>
        <w:t>كامل</w:t>
      </w:r>
      <w:r w:rsidR="00251E1E" w:rsidRPr="00221C1F">
        <w:rPr>
          <w:rFonts w:ascii="Traditional Arabic" w:hAnsi="Traditional Arabic" w:cs="Traditional Arabic" w:hint="cs"/>
          <w:sz w:val="34"/>
          <w:szCs w:val="34"/>
          <w:rtl/>
          <w:lang w:bidi="ar-EG"/>
        </w:rPr>
        <w:t>ة</w:t>
      </w:r>
      <w:r w:rsidR="00D946B2" w:rsidRPr="00221C1F">
        <w:rPr>
          <w:rFonts w:ascii="Traditional Arabic" w:hAnsi="Traditional Arabic" w:cs="Traditional Arabic"/>
          <w:sz w:val="34"/>
          <w:szCs w:val="34"/>
          <w:rtl/>
          <w:lang w:bidi="ar-EG"/>
        </w:rPr>
        <w:t xml:space="preserve"> </w:t>
      </w:r>
      <w:r w:rsidR="00251E1E" w:rsidRPr="00221C1F">
        <w:rPr>
          <w:rFonts w:ascii="Traditional Arabic" w:hAnsi="Traditional Arabic" w:cs="Traditional Arabic" w:hint="cs"/>
          <w:sz w:val="34"/>
          <w:szCs w:val="34"/>
          <w:rtl/>
          <w:lang w:bidi="ar-EG"/>
        </w:rPr>
        <w:t>تحوطها</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نظرية</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متماسكة</w:t>
      </w:r>
      <w:r w:rsidR="00251E1E" w:rsidRPr="00221C1F">
        <w:rPr>
          <w:rFonts w:ascii="Traditional Arabic" w:hAnsi="Traditional Arabic" w:cs="Traditional Arabic" w:hint="cs"/>
          <w:sz w:val="34"/>
          <w:szCs w:val="34"/>
          <w:rtl/>
          <w:lang w:bidi="ar-EG"/>
        </w:rPr>
        <w:t>، أضفى عليها كثير من المصداقية والإقناع بحيث أجابت إجابات شافية عن الأسئلة التي كانت تدور في العقل الإنساني.</w:t>
      </w:r>
      <w:r>
        <w:rPr>
          <w:rFonts w:ascii="Traditional Arabic" w:hAnsi="Traditional Arabic" w:cs="Traditional Arabic" w:hint="cs"/>
          <w:sz w:val="34"/>
          <w:szCs w:val="34"/>
          <w:rtl/>
          <w:lang w:bidi="ar-EG"/>
        </w:rPr>
        <w:t xml:space="preserve"> </w:t>
      </w:r>
    </w:p>
    <w:p w:rsidR="00251E1E"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 xml:space="preserve">  </w:t>
      </w:r>
      <w:r w:rsidR="00D946B2" w:rsidRPr="00221C1F">
        <w:rPr>
          <w:rFonts w:ascii="Traditional Arabic" w:hAnsi="Traditional Arabic" w:cs="Traditional Arabic" w:hint="cs"/>
          <w:sz w:val="34"/>
          <w:szCs w:val="34"/>
          <w:rtl/>
          <w:lang w:bidi="ar-EG"/>
        </w:rPr>
        <w:t>إن</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خلق</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الإنسان</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ليس</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إلا</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جزءًا</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من</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عملية</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الخلق</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الكبرى،</w:t>
      </w:r>
      <w:r w:rsidR="00D946B2" w:rsidRPr="00221C1F">
        <w:rPr>
          <w:rFonts w:ascii="Traditional Arabic" w:hAnsi="Traditional Arabic" w:cs="Traditional Arabic"/>
          <w:sz w:val="34"/>
          <w:szCs w:val="34"/>
          <w:rtl/>
          <w:lang w:bidi="ar-EG"/>
        </w:rPr>
        <w:t xml:space="preserve"> </w:t>
      </w:r>
      <w:r w:rsidR="00251E1E" w:rsidRPr="00221C1F">
        <w:rPr>
          <w:rFonts w:ascii="Traditional Arabic" w:hAnsi="Traditional Arabic" w:cs="Traditional Arabic" w:hint="cs"/>
          <w:sz w:val="34"/>
          <w:szCs w:val="34"/>
          <w:rtl/>
          <w:lang w:bidi="ar-EG"/>
        </w:rPr>
        <w:t>التي</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شملت</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السماوات</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والأرض</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وما</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بينهما،</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ومع</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أن</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هذه</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الأجرام</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الكبرى</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قد</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أوجدها</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الله</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تعالى</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من</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العدم،</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فإن</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الإنسان</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قد</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نشأ</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من</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عناصرها</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الماء</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والتراب،</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اللذين</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تحولا</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إلى</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طين</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لازب،</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فحمأ</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مسنون،</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فصلصال</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كالفخار</w:t>
      </w:r>
      <w:r w:rsidR="00251E1E" w:rsidRPr="00221C1F">
        <w:rPr>
          <w:rFonts w:ascii="Traditional Arabic" w:hAnsi="Traditional Arabic" w:cs="Traditional Arabic" w:hint="cs"/>
          <w:sz w:val="34"/>
          <w:szCs w:val="34"/>
          <w:rtl/>
          <w:lang w:bidi="ar-EG"/>
        </w:rPr>
        <w:t>،</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ثم</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تم</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تسويته</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وتعديله</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حتى</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أصبح</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مؤهلاً</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لنفخ</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الروح</w:t>
      </w:r>
      <w:r w:rsidR="00D946B2" w:rsidRPr="00221C1F">
        <w:rPr>
          <w:rFonts w:ascii="Traditional Arabic" w:hAnsi="Traditional Arabic" w:cs="Traditional Arabic"/>
          <w:sz w:val="34"/>
          <w:szCs w:val="34"/>
          <w:rtl/>
          <w:lang w:bidi="ar-EG"/>
        </w:rPr>
        <w:t xml:space="preserve"> </w:t>
      </w:r>
      <w:r w:rsidR="00251E1E" w:rsidRPr="00221C1F">
        <w:rPr>
          <w:rFonts w:ascii="Traditional Arabic" w:hAnsi="Traditional Arabic" w:cs="Traditional Arabic" w:hint="cs"/>
          <w:sz w:val="34"/>
          <w:szCs w:val="34"/>
          <w:rtl/>
          <w:lang w:bidi="ar-EG"/>
        </w:rPr>
        <w:t>الإلهي</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فيه</w:t>
      </w:r>
      <w:r w:rsidR="00D946B2" w:rsidRPr="00221C1F">
        <w:rPr>
          <w:rFonts w:ascii="Traditional Arabic" w:hAnsi="Traditional Arabic" w:cs="Traditional Arabic"/>
          <w:sz w:val="34"/>
          <w:szCs w:val="34"/>
          <w:rtl/>
          <w:lang w:bidi="ar-EG"/>
        </w:rPr>
        <w:t xml:space="preserve">. </w:t>
      </w:r>
    </w:p>
    <w:p w:rsidR="00251E1E"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 xml:space="preserve">  </w:t>
      </w:r>
      <w:r w:rsidR="00D946B2" w:rsidRPr="00221C1F">
        <w:rPr>
          <w:rFonts w:ascii="Traditional Arabic" w:hAnsi="Traditional Arabic" w:cs="Traditional Arabic" w:hint="cs"/>
          <w:sz w:val="34"/>
          <w:szCs w:val="34"/>
          <w:rtl/>
          <w:lang w:bidi="ar-EG"/>
        </w:rPr>
        <w:t>وهنا</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حدث</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تكريمه</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بسجود</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الملائكة</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له،</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بعد</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أن</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علمه</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الله</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أسماء</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الكائنات،</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كما</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منحه</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الأنس</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بخلق</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زوج</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له</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من</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نفسه،</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وأسكنها</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معه</w:t>
      </w:r>
      <w:r w:rsidR="00D946B2" w:rsidRPr="00221C1F">
        <w:rPr>
          <w:rFonts w:ascii="Traditional Arabic" w:hAnsi="Traditional Arabic" w:cs="Traditional Arabic"/>
          <w:sz w:val="34"/>
          <w:szCs w:val="34"/>
          <w:rtl/>
          <w:lang w:bidi="ar-EG"/>
        </w:rPr>
        <w:t xml:space="preserve"> </w:t>
      </w:r>
      <w:r w:rsidR="00251E1E" w:rsidRPr="00221C1F">
        <w:rPr>
          <w:rFonts w:ascii="Traditional Arabic" w:hAnsi="Traditional Arabic" w:cs="Traditional Arabic" w:hint="cs"/>
          <w:sz w:val="34"/>
          <w:szCs w:val="34"/>
          <w:rtl/>
          <w:lang w:bidi="ar-EG"/>
        </w:rPr>
        <w:t>في</w:t>
      </w:r>
      <w:r w:rsidR="00D946B2" w:rsidRPr="00221C1F">
        <w:rPr>
          <w:rFonts w:ascii="Traditional Arabic" w:hAnsi="Traditional Arabic" w:cs="Traditional Arabic"/>
          <w:sz w:val="34"/>
          <w:szCs w:val="34"/>
          <w:rtl/>
          <w:lang w:bidi="ar-EG"/>
        </w:rPr>
        <w:t xml:space="preserve"> </w:t>
      </w:r>
      <w:proofErr w:type="gramStart"/>
      <w:r w:rsidR="00D946B2" w:rsidRPr="00221C1F">
        <w:rPr>
          <w:rFonts w:ascii="Traditional Arabic" w:hAnsi="Traditional Arabic" w:cs="Traditional Arabic" w:hint="cs"/>
          <w:sz w:val="34"/>
          <w:szCs w:val="34"/>
          <w:rtl/>
          <w:lang w:bidi="ar-EG"/>
        </w:rPr>
        <w:t>الجنة</w:t>
      </w:r>
      <w:r>
        <w:rPr>
          <w:rFonts w:ascii="Traditional Arabic" w:hAnsi="Traditional Arabic" w:cs="Traditional Arabic"/>
          <w:sz w:val="34"/>
          <w:szCs w:val="34"/>
          <w:rtl/>
          <w:lang w:bidi="ar-EG"/>
        </w:rPr>
        <w:t>.</w:t>
      </w:r>
      <w:r w:rsidR="00D946B2" w:rsidRPr="00221C1F">
        <w:rPr>
          <w:rFonts w:ascii="Traditional Arabic" w:hAnsi="Traditional Arabic" w:cs="Traditional Arabic"/>
          <w:sz w:val="34"/>
          <w:szCs w:val="34"/>
          <w:rtl/>
          <w:lang w:bidi="ar-EG"/>
        </w:rPr>
        <w:t>.</w:t>
      </w:r>
      <w:proofErr w:type="gramEnd"/>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إلى</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هنا</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والحديث</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عن</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الملأ</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الأعلى</w:t>
      </w:r>
      <w:r w:rsidR="00251E1E" w:rsidRPr="00221C1F">
        <w:rPr>
          <w:rFonts w:ascii="Traditional Arabic" w:hAnsi="Traditional Arabic" w:cs="Traditional Arabic" w:hint="cs"/>
          <w:sz w:val="34"/>
          <w:szCs w:val="34"/>
          <w:rtl/>
          <w:lang w:bidi="ar-EG"/>
        </w:rPr>
        <w:t>.</w:t>
      </w:r>
    </w:p>
    <w:p w:rsidR="00D946B2"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lastRenderedPageBreak/>
        <w:t xml:space="preserve">   </w:t>
      </w:r>
      <w:r w:rsidR="00D946B2" w:rsidRPr="00221C1F">
        <w:rPr>
          <w:rFonts w:ascii="Traditional Arabic" w:hAnsi="Traditional Arabic" w:cs="Traditional Arabic" w:hint="cs"/>
          <w:sz w:val="34"/>
          <w:szCs w:val="34"/>
          <w:rtl/>
          <w:lang w:bidi="ar-EG"/>
        </w:rPr>
        <w:t>أما</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فوق</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الأرض،</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فإن</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الخلق</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يأخذ</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منحى</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آخر،</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ينتج</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عن</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التقاء</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الرجل</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بالمرأة،</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كما</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يحدث</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لدى</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الحيوانات</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والنبات</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من</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التقاء</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أو</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تلقيح</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الذكر</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للأنثى</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وهكذا</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يكشف</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الله</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تعالى</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سر</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الخلق</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للإنسان،</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لكى</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يطمئن</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على</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مصدر</w:t>
      </w:r>
      <w:r w:rsidR="00D946B2" w:rsidRPr="00221C1F">
        <w:rPr>
          <w:rFonts w:ascii="Traditional Arabic" w:hAnsi="Traditional Arabic" w:cs="Traditional Arabic"/>
          <w:sz w:val="34"/>
          <w:szCs w:val="34"/>
          <w:rtl/>
          <w:lang w:bidi="ar-EG"/>
        </w:rPr>
        <w:t xml:space="preserve"> </w:t>
      </w:r>
      <w:proofErr w:type="gramStart"/>
      <w:r w:rsidR="00D946B2" w:rsidRPr="00221C1F">
        <w:rPr>
          <w:rFonts w:ascii="Traditional Arabic" w:hAnsi="Traditional Arabic" w:cs="Traditional Arabic" w:hint="cs"/>
          <w:sz w:val="34"/>
          <w:szCs w:val="34"/>
          <w:rtl/>
          <w:lang w:bidi="ar-EG"/>
        </w:rPr>
        <w:t>وجوده</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w:t>
      </w:r>
      <w:proofErr w:type="gramEnd"/>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ويتيقن</w:t>
      </w:r>
      <w:r w:rsidR="00D946B2" w:rsidRPr="00221C1F">
        <w:rPr>
          <w:rFonts w:ascii="Traditional Arabic" w:hAnsi="Traditional Arabic" w:cs="Traditional Arabic"/>
          <w:sz w:val="34"/>
          <w:szCs w:val="34"/>
          <w:rtl/>
          <w:lang w:bidi="ar-EG"/>
        </w:rPr>
        <w:t xml:space="preserve"> </w:t>
      </w:r>
      <w:r w:rsidR="00251E1E" w:rsidRPr="00221C1F">
        <w:rPr>
          <w:rFonts w:ascii="Traditional Arabic" w:hAnsi="Traditional Arabic" w:cs="Traditional Arabic" w:hint="cs"/>
          <w:sz w:val="34"/>
          <w:szCs w:val="34"/>
          <w:rtl/>
          <w:lang w:bidi="ar-EG"/>
        </w:rPr>
        <w:t>في</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نفس</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الوقت</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من</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أنه</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جزء</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من</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خطة</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إلهية،</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أنشأته</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بالخلق،</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وحافظت</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على</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استمرار</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وجوده</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بالرزق،</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تمهيدًا</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لبعثه</w:t>
      </w:r>
      <w:r w:rsidR="00D946B2" w:rsidRPr="00221C1F">
        <w:rPr>
          <w:rFonts w:ascii="Traditional Arabic" w:hAnsi="Traditional Arabic" w:cs="Traditional Arabic"/>
          <w:sz w:val="34"/>
          <w:szCs w:val="34"/>
          <w:rtl/>
          <w:lang w:bidi="ar-EG"/>
        </w:rPr>
        <w:t xml:space="preserve"> </w:t>
      </w:r>
      <w:r w:rsidR="00251E1E" w:rsidRPr="00221C1F">
        <w:rPr>
          <w:rFonts w:ascii="Traditional Arabic" w:hAnsi="Traditional Arabic" w:cs="Traditional Arabic" w:hint="cs"/>
          <w:sz w:val="34"/>
          <w:szCs w:val="34"/>
          <w:rtl/>
          <w:lang w:bidi="ar-EG"/>
        </w:rPr>
        <w:t>في</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حياة</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خالدة،</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لا</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فناء</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فيها</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ولا</w:t>
      </w:r>
      <w:r w:rsidR="00D946B2" w:rsidRPr="00221C1F">
        <w:rPr>
          <w:rFonts w:ascii="Traditional Arabic" w:hAnsi="Traditional Arabic" w:cs="Traditional Arabic"/>
          <w:sz w:val="34"/>
          <w:szCs w:val="34"/>
          <w:rtl/>
          <w:lang w:bidi="ar-EG"/>
        </w:rPr>
        <w:t xml:space="preserve"> </w:t>
      </w:r>
      <w:r w:rsidR="00D946B2" w:rsidRPr="00221C1F">
        <w:rPr>
          <w:rFonts w:ascii="Traditional Arabic" w:hAnsi="Traditional Arabic" w:cs="Traditional Arabic" w:hint="cs"/>
          <w:sz w:val="34"/>
          <w:szCs w:val="34"/>
          <w:rtl/>
          <w:lang w:bidi="ar-EG"/>
        </w:rPr>
        <w:t>عدم</w:t>
      </w:r>
      <w:r w:rsidR="00BB78F2" w:rsidRPr="00221C1F">
        <w:rPr>
          <w:rFonts w:ascii="Traditional Arabic" w:hAnsi="Traditional Arabic" w:cs="Traditional Arabic" w:hint="cs"/>
          <w:sz w:val="34"/>
          <w:szCs w:val="34"/>
          <w:rtl/>
          <w:lang w:bidi="ar-EG"/>
        </w:rPr>
        <w:t>(</w:t>
      </w:r>
      <w:r w:rsidR="00663362" w:rsidRPr="00221C1F">
        <w:rPr>
          <w:rStyle w:val="a7"/>
          <w:rFonts w:ascii="Traditional Arabic" w:hAnsi="Traditional Arabic" w:cs="Traditional Arabic"/>
          <w:sz w:val="34"/>
          <w:szCs w:val="34"/>
          <w:rtl/>
          <w:lang w:bidi="ar-EG"/>
        </w:rPr>
        <w:footnoteReference w:id="96"/>
      </w:r>
      <w:r w:rsidR="00BB78F2" w:rsidRPr="00221C1F">
        <w:rPr>
          <w:rFonts w:ascii="Traditional Arabic" w:hAnsi="Traditional Arabic" w:cs="Traditional Arabic" w:hint="cs"/>
          <w:sz w:val="34"/>
          <w:szCs w:val="34"/>
          <w:rtl/>
          <w:lang w:bidi="ar-EG"/>
        </w:rPr>
        <w:t>).</w:t>
      </w:r>
      <w:r>
        <w:rPr>
          <w:rFonts w:ascii="Traditional Arabic" w:hAnsi="Traditional Arabic" w:cs="Traditional Arabic" w:hint="cs"/>
          <w:sz w:val="34"/>
          <w:szCs w:val="34"/>
          <w:rtl/>
          <w:lang w:bidi="ar-EG"/>
        </w:rPr>
        <w:t xml:space="preserve"> </w:t>
      </w:r>
    </w:p>
    <w:p w:rsidR="00BA5A90"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 xml:space="preserve">  </w:t>
      </w:r>
      <w:r w:rsidR="00FE2742" w:rsidRPr="00221C1F">
        <w:rPr>
          <w:rFonts w:ascii="Traditional Arabic" w:hAnsi="Traditional Arabic" w:cs="Traditional Arabic" w:hint="cs"/>
          <w:sz w:val="34"/>
          <w:szCs w:val="34"/>
          <w:rtl/>
          <w:lang w:bidi="ar-EG"/>
        </w:rPr>
        <w:t xml:space="preserve">يشهد الدكتور موريس بوكاي للقرآن الكريم بأنه الأسبق في مجال أصل الإنسان، وعلم الأجنة، فيقول: (إن ما جاء به القرآن من بيان أصل الإنسان يثير دهشة كثير </w:t>
      </w:r>
      <w:r w:rsidR="000506CA" w:rsidRPr="00221C1F">
        <w:rPr>
          <w:rFonts w:ascii="Traditional Arabic" w:hAnsi="Traditional Arabic" w:cs="Traditional Arabic" w:hint="cs"/>
          <w:sz w:val="34"/>
          <w:szCs w:val="34"/>
          <w:rtl/>
          <w:lang w:bidi="ar-EG"/>
        </w:rPr>
        <w:t>من الناس لاريب كما أدهشني أنا أيضًا حين اكتشفته لأول مرة، وفوق ذلك فإن مقارنة النصوص القرآنية والتوراتية والإنجيل</w:t>
      </w:r>
      <w:r w:rsidR="00BA5A90" w:rsidRPr="00221C1F">
        <w:rPr>
          <w:rFonts w:ascii="Traditional Arabic" w:hAnsi="Traditional Arabic" w:cs="Traditional Arabic" w:hint="cs"/>
          <w:sz w:val="34"/>
          <w:szCs w:val="34"/>
          <w:rtl/>
          <w:lang w:bidi="ar-EG"/>
        </w:rPr>
        <w:t>ية تكشف عن ذلك بصورة أوضح،</w:t>
      </w:r>
      <w:r>
        <w:rPr>
          <w:rFonts w:ascii="Traditional Arabic" w:hAnsi="Traditional Arabic" w:cs="Traditional Arabic" w:hint="cs"/>
          <w:sz w:val="34"/>
          <w:szCs w:val="34"/>
          <w:rtl/>
          <w:lang w:bidi="ar-EG"/>
        </w:rPr>
        <w:t xml:space="preserve"> </w:t>
      </w:r>
      <w:r w:rsidR="00BA5A90" w:rsidRPr="00221C1F">
        <w:rPr>
          <w:rFonts w:ascii="Traditional Arabic" w:hAnsi="Traditional Arabic" w:cs="Traditional Arabic" w:hint="cs"/>
          <w:sz w:val="34"/>
          <w:szCs w:val="34"/>
          <w:rtl/>
          <w:lang w:bidi="ar-EG"/>
        </w:rPr>
        <w:t>فكلهم</w:t>
      </w:r>
      <w:r w:rsidR="000506CA" w:rsidRPr="00221C1F">
        <w:rPr>
          <w:rFonts w:ascii="Traditional Arabic" w:hAnsi="Traditional Arabic" w:cs="Traditional Arabic" w:hint="cs"/>
          <w:sz w:val="34"/>
          <w:szCs w:val="34"/>
          <w:rtl/>
          <w:lang w:bidi="ar-EG"/>
        </w:rPr>
        <w:t xml:space="preserve"> يتحدث عن الله الخالق، إلا أن التفصيلات التي أوردتها التوراة في وصف الخلق </w:t>
      </w:r>
      <w:r w:rsidR="00CF6567">
        <w:rPr>
          <w:rFonts w:ascii="Traditional Arabic" w:hAnsi="Traditional Arabic" w:cs="Traditional Arabic" w:hint="cs"/>
          <w:sz w:val="34"/>
          <w:szCs w:val="34"/>
          <w:rtl/>
          <w:lang w:bidi="ar-EG"/>
        </w:rPr>
        <w:t>•</w:t>
      </w:r>
      <w:r w:rsidR="000506CA" w:rsidRPr="00221C1F">
        <w:rPr>
          <w:rFonts w:ascii="Traditional Arabic" w:hAnsi="Traditional Arabic" w:cs="Traditional Arabic" w:hint="cs"/>
          <w:sz w:val="34"/>
          <w:szCs w:val="34"/>
          <w:rtl/>
          <w:lang w:bidi="ar-EG"/>
        </w:rPr>
        <w:t xml:space="preserve"> وهي غير مقبولة علميًا </w:t>
      </w:r>
      <w:r w:rsidR="00CF6567">
        <w:rPr>
          <w:rFonts w:ascii="Traditional Arabic" w:hAnsi="Traditional Arabic" w:cs="Traditional Arabic" w:hint="cs"/>
          <w:sz w:val="34"/>
          <w:szCs w:val="34"/>
          <w:rtl/>
          <w:lang w:bidi="ar-EG"/>
        </w:rPr>
        <w:t>•</w:t>
      </w:r>
      <w:r w:rsidR="000506CA" w:rsidRPr="00221C1F">
        <w:rPr>
          <w:rFonts w:ascii="Traditional Arabic" w:hAnsi="Traditional Arabic" w:cs="Traditional Arabic" w:hint="cs"/>
          <w:sz w:val="34"/>
          <w:szCs w:val="34"/>
          <w:rtl/>
          <w:lang w:bidi="ar-EG"/>
        </w:rPr>
        <w:t xml:space="preserve"> لا وجود لها في القرآن، أما القرآن فيحتوي حقًا على آيات بينات</w:t>
      </w:r>
      <w:r w:rsidR="00BA5A90" w:rsidRPr="00221C1F">
        <w:rPr>
          <w:rFonts w:ascii="Traditional Arabic" w:hAnsi="Traditional Arabic" w:cs="Traditional Arabic" w:hint="cs"/>
          <w:sz w:val="34"/>
          <w:szCs w:val="34"/>
          <w:rtl/>
          <w:lang w:bidi="ar-EG"/>
        </w:rPr>
        <w:t xml:space="preserve"> عن خلق الإنسان تدعو إلى العجب وإعمال العقل، ويستحيل وجود هذه الآيات البينات بالمنطق البشري، إذا وضعنا في اعتبارنا مستوى المعارف السائدة وقت نزول القرآن، أما بالنسبة إلى الغرب فلم يسبق له أن تناول هذه الآيات البينات التناول العلمي حتى التاسع من نوفمبر سنة 1976م وذلك حين قدم إلى الأكاديمية الطبية الفرنسية بحثًا عن المعطيات في كل من علم وظائف الأعضاء وعلم الأجنة التي عرض لها القرآن منذ أربعة عشر قرنًا سبقت الاكتشافات العلمية الحديثة </w:t>
      </w:r>
      <w:r w:rsidR="00BB78F2" w:rsidRPr="00221C1F">
        <w:rPr>
          <w:rFonts w:ascii="Traditional Arabic" w:hAnsi="Traditional Arabic" w:cs="Traditional Arabic" w:hint="cs"/>
          <w:sz w:val="34"/>
          <w:szCs w:val="34"/>
          <w:rtl/>
          <w:lang w:bidi="ar-EG"/>
        </w:rPr>
        <w:t>(</w:t>
      </w:r>
      <w:r w:rsidR="00663362" w:rsidRPr="00221C1F">
        <w:rPr>
          <w:rStyle w:val="a7"/>
          <w:rFonts w:ascii="Traditional Arabic" w:hAnsi="Traditional Arabic" w:cs="Traditional Arabic"/>
          <w:sz w:val="34"/>
          <w:szCs w:val="34"/>
          <w:rtl/>
          <w:lang w:bidi="ar-EG"/>
        </w:rPr>
        <w:footnoteReference w:id="97"/>
      </w:r>
      <w:r w:rsidR="00BB78F2" w:rsidRPr="00221C1F">
        <w:rPr>
          <w:rFonts w:ascii="Traditional Arabic" w:hAnsi="Traditional Arabic" w:cs="Traditional Arabic" w:hint="cs"/>
          <w:sz w:val="34"/>
          <w:szCs w:val="34"/>
          <w:rtl/>
          <w:lang w:bidi="ar-EG"/>
        </w:rPr>
        <w:t>).</w:t>
      </w:r>
      <w:r>
        <w:rPr>
          <w:rFonts w:ascii="Traditional Arabic" w:hAnsi="Traditional Arabic" w:cs="Traditional Arabic" w:hint="cs"/>
          <w:sz w:val="34"/>
          <w:szCs w:val="34"/>
          <w:rtl/>
          <w:lang w:bidi="ar-EG"/>
        </w:rPr>
        <w:t xml:space="preserve"> </w:t>
      </w:r>
    </w:p>
    <w:p w:rsidR="004737FF" w:rsidRPr="00221C1F" w:rsidRDefault="004737FF" w:rsidP="00221C1F">
      <w:pPr>
        <w:tabs>
          <w:tab w:val="right" w:pos="90"/>
          <w:tab w:val="right" w:pos="4253"/>
        </w:tabs>
        <w:bidi/>
        <w:spacing w:after="0" w:line="240" w:lineRule="auto"/>
        <w:jc w:val="both"/>
        <w:rPr>
          <w:rFonts w:ascii="Traditional Arabic" w:hAnsi="Traditional Arabic" w:cs="Traditional Arabic"/>
          <w:sz w:val="34"/>
          <w:szCs w:val="34"/>
          <w:rtl/>
          <w:lang w:bidi="ar-EG"/>
        </w:rPr>
      </w:pPr>
    </w:p>
    <w:p w:rsidR="00727E05" w:rsidRPr="00221C1F" w:rsidRDefault="00727E05" w:rsidP="00CF6567">
      <w:pPr>
        <w:pStyle w:val="3"/>
        <w:bidi/>
        <w:rPr>
          <w:rtl/>
          <w:lang w:bidi="ar-EG"/>
        </w:rPr>
      </w:pPr>
      <w:bookmarkStart w:id="30" w:name="_Toc494268972"/>
      <w:r w:rsidRPr="00221C1F">
        <w:rPr>
          <w:rFonts w:hint="cs"/>
          <w:rtl/>
          <w:lang w:bidi="ar-EG"/>
        </w:rPr>
        <w:t xml:space="preserve">القرآن الكريم أسبق من </w:t>
      </w:r>
      <w:r w:rsidR="008812A8" w:rsidRPr="00221C1F">
        <w:rPr>
          <w:rFonts w:hint="cs"/>
          <w:rtl/>
          <w:lang w:bidi="ar-EG"/>
        </w:rPr>
        <w:t>سفر التكوين/</w:t>
      </w:r>
      <w:r w:rsidRPr="00221C1F">
        <w:rPr>
          <w:rFonts w:hint="cs"/>
          <w:rtl/>
          <w:lang w:bidi="ar-EG"/>
        </w:rPr>
        <w:t>العهد القديم في علم الأجنة:</w:t>
      </w:r>
      <w:bookmarkEnd w:id="30"/>
    </w:p>
    <w:p w:rsidR="00CD1DAC"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 xml:space="preserve">  </w:t>
      </w:r>
      <w:r w:rsidR="00503414" w:rsidRPr="00221C1F">
        <w:rPr>
          <w:rFonts w:ascii="Traditional Arabic" w:hAnsi="Traditional Arabic" w:cs="Traditional Arabic" w:hint="cs"/>
          <w:sz w:val="34"/>
          <w:szCs w:val="34"/>
          <w:rtl/>
          <w:lang w:bidi="ar-EG"/>
        </w:rPr>
        <w:t xml:space="preserve"> لقد </w:t>
      </w:r>
      <w:r w:rsidR="00CE659D" w:rsidRPr="00221C1F">
        <w:rPr>
          <w:rFonts w:ascii="Traditional Arabic" w:hAnsi="Traditional Arabic" w:cs="Traditional Arabic" w:hint="cs"/>
          <w:sz w:val="34"/>
          <w:szCs w:val="34"/>
          <w:rtl/>
          <w:lang w:bidi="ar-EG"/>
        </w:rPr>
        <w:t>أتى</w:t>
      </w:r>
      <w:r w:rsidR="00503414" w:rsidRPr="00221C1F">
        <w:rPr>
          <w:rFonts w:ascii="Traditional Arabic" w:hAnsi="Traditional Arabic" w:cs="Traditional Arabic" w:hint="cs"/>
          <w:sz w:val="34"/>
          <w:szCs w:val="34"/>
          <w:rtl/>
          <w:lang w:bidi="ar-EG"/>
        </w:rPr>
        <w:t xml:space="preserve"> القرآن الكريم بآيات عجيبات من حيث العلمية، والسبق، والنظم، والسبك، والبلاغة، وإلهية المصدر والترتيب في علم الأجنة، وهذه الآيات لا تشي من قريب</w:t>
      </w:r>
      <w:r w:rsidR="00CE659D" w:rsidRPr="00221C1F">
        <w:rPr>
          <w:rFonts w:ascii="Traditional Arabic" w:hAnsi="Traditional Arabic" w:cs="Traditional Arabic" w:hint="cs"/>
          <w:sz w:val="34"/>
          <w:szCs w:val="34"/>
          <w:rtl/>
          <w:lang w:bidi="ar-EG"/>
        </w:rPr>
        <w:t>ٍ</w:t>
      </w:r>
      <w:r w:rsidR="00503414" w:rsidRPr="00221C1F">
        <w:rPr>
          <w:rFonts w:ascii="Traditional Arabic" w:hAnsi="Traditional Arabic" w:cs="Traditional Arabic" w:hint="cs"/>
          <w:sz w:val="34"/>
          <w:szCs w:val="34"/>
          <w:rtl/>
          <w:lang w:bidi="ar-EG"/>
        </w:rPr>
        <w:t xml:space="preserve"> أو من بعيد أنها من إنشاء بشر، أو أنها نقل من دين سابق، أو من أمة سبقت </w:t>
      </w:r>
      <w:r w:rsidR="00CD1DAC" w:rsidRPr="00221C1F">
        <w:rPr>
          <w:rFonts w:ascii="Traditional Arabic" w:hAnsi="Traditional Arabic" w:cs="Traditional Arabic" w:hint="cs"/>
          <w:sz w:val="34"/>
          <w:szCs w:val="34"/>
          <w:rtl/>
          <w:lang w:bidi="ar-EG"/>
        </w:rPr>
        <w:t xml:space="preserve">مهما </w:t>
      </w:r>
      <w:r w:rsidR="00503414" w:rsidRPr="00221C1F">
        <w:rPr>
          <w:rFonts w:ascii="Traditional Arabic" w:hAnsi="Traditional Arabic" w:cs="Traditional Arabic" w:hint="cs"/>
          <w:sz w:val="34"/>
          <w:szCs w:val="34"/>
          <w:rtl/>
          <w:lang w:bidi="ar-EG"/>
        </w:rPr>
        <w:t>كان لها قدم راسخة</w:t>
      </w:r>
      <w:r w:rsidR="00CD1DAC" w:rsidRPr="00221C1F">
        <w:rPr>
          <w:rFonts w:ascii="Traditional Arabic" w:hAnsi="Traditional Arabic" w:cs="Traditional Arabic" w:hint="cs"/>
          <w:sz w:val="34"/>
          <w:szCs w:val="34"/>
          <w:rtl/>
          <w:lang w:bidi="ar-EG"/>
        </w:rPr>
        <w:t xml:space="preserve"> في الحضارة، ومهما بلغ</w:t>
      </w:r>
      <w:r w:rsidR="00503414" w:rsidRPr="00221C1F">
        <w:rPr>
          <w:rFonts w:ascii="Traditional Arabic" w:hAnsi="Traditional Arabic" w:cs="Traditional Arabic" w:hint="cs"/>
          <w:sz w:val="34"/>
          <w:szCs w:val="34"/>
          <w:rtl/>
          <w:lang w:bidi="ar-EG"/>
        </w:rPr>
        <w:t xml:space="preserve"> تاريخ</w:t>
      </w:r>
      <w:r w:rsidR="00CD1DAC" w:rsidRPr="00221C1F">
        <w:rPr>
          <w:rFonts w:ascii="Traditional Arabic" w:hAnsi="Traditional Arabic" w:cs="Traditional Arabic" w:hint="cs"/>
          <w:sz w:val="34"/>
          <w:szCs w:val="34"/>
          <w:rtl/>
          <w:lang w:bidi="ar-EG"/>
        </w:rPr>
        <w:t xml:space="preserve">ها </w:t>
      </w:r>
      <w:r w:rsidR="00503414" w:rsidRPr="00221C1F">
        <w:rPr>
          <w:rFonts w:ascii="Traditional Arabic" w:hAnsi="Traditional Arabic" w:cs="Traditional Arabic" w:hint="cs"/>
          <w:sz w:val="34"/>
          <w:szCs w:val="34"/>
          <w:rtl/>
          <w:lang w:bidi="ar-EG"/>
        </w:rPr>
        <w:t xml:space="preserve">في </w:t>
      </w:r>
      <w:r w:rsidR="008812A8" w:rsidRPr="00221C1F">
        <w:rPr>
          <w:rFonts w:ascii="Traditional Arabic" w:hAnsi="Traditional Arabic" w:cs="Traditional Arabic" w:hint="cs"/>
          <w:sz w:val="34"/>
          <w:szCs w:val="34"/>
          <w:rtl/>
          <w:lang w:bidi="ar-EG"/>
        </w:rPr>
        <w:t>التقدم، ولا يظن ظان أن الأسبقية هنا هي الأسبقية الزمنية فالبداهة هنا تدل على السبق الزمني لسفر التكوين وللعهد القديم بل للكتاب المقدس بعهديه القديم والجديد.</w:t>
      </w:r>
    </w:p>
    <w:p w:rsidR="008812A8"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 xml:space="preserve"> </w:t>
      </w:r>
      <w:r w:rsidR="008812A8" w:rsidRPr="00221C1F">
        <w:rPr>
          <w:rFonts w:ascii="Traditional Arabic" w:hAnsi="Traditional Arabic" w:cs="Traditional Arabic" w:hint="cs"/>
          <w:sz w:val="34"/>
          <w:szCs w:val="34"/>
          <w:rtl/>
          <w:lang w:bidi="ar-EG"/>
        </w:rPr>
        <w:t xml:space="preserve"> إن قصب السبق المحسوب لصالح القرآن الكريم تأتي على أساس الصحة،</w:t>
      </w:r>
      <w:r w:rsidR="00CE659D" w:rsidRPr="00221C1F">
        <w:rPr>
          <w:rFonts w:ascii="Traditional Arabic" w:hAnsi="Traditional Arabic" w:cs="Traditional Arabic" w:hint="cs"/>
          <w:sz w:val="34"/>
          <w:szCs w:val="34"/>
          <w:rtl/>
          <w:lang w:bidi="ar-EG"/>
        </w:rPr>
        <w:t xml:space="preserve"> والعلمية، والالتقاء المتوافق لحد ال</w:t>
      </w:r>
      <w:r w:rsidR="008812A8" w:rsidRPr="00221C1F">
        <w:rPr>
          <w:rFonts w:ascii="Traditional Arabic" w:hAnsi="Traditional Arabic" w:cs="Traditional Arabic" w:hint="cs"/>
          <w:sz w:val="34"/>
          <w:szCs w:val="34"/>
          <w:rtl/>
          <w:lang w:bidi="ar-EG"/>
        </w:rPr>
        <w:t xml:space="preserve">تطابق </w:t>
      </w:r>
      <w:r w:rsidR="00CE659D" w:rsidRPr="00221C1F">
        <w:rPr>
          <w:rFonts w:ascii="Traditional Arabic" w:hAnsi="Traditional Arabic" w:cs="Traditional Arabic" w:hint="cs"/>
          <w:sz w:val="34"/>
          <w:szCs w:val="34"/>
          <w:rtl/>
          <w:lang w:bidi="ar-EG"/>
        </w:rPr>
        <w:t xml:space="preserve">بين </w:t>
      </w:r>
      <w:r w:rsidR="008812A8" w:rsidRPr="00221C1F">
        <w:rPr>
          <w:rFonts w:ascii="Traditional Arabic" w:hAnsi="Traditional Arabic" w:cs="Traditional Arabic" w:hint="cs"/>
          <w:sz w:val="34"/>
          <w:szCs w:val="34"/>
          <w:rtl/>
          <w:lang w:bidi="ar-EG"/>
        </w:rPr>
        <w:t xml:space="preserve">حقائق العلم في العصر الحديث من: مراكز علمية بحثية، ومعملية، وجيش جرار من العلماء، وأجهزة حديثة لم تكن موجودة من ذي قبل، وبين القرآن الكريم. </w:t>
      </w:r>
    </w:p>
    <w:p w:rsidR="00503414"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lastRenderedPageBreak/>
        <w:t xml:space="preserve"> </w:t>
      </w:r>
      <w:r w:rsidR="00CD1DAC" w:rsidRPr="00221C1F">
        <w:rPr>
          <w:rFonts w:ascii="Traditional Arabic" w:hAnsi="Traditional Arabic" w:cs="Traditional Arabic" w:hint="cs"/>
          <w:sz w:val="34"/>
          <w:szCs w:val="34"/>
          <w:rtl/>
          <w:lang w:bidi="ar-EG"/>
        </w:rPr>
        <w:t>إ</w:t>
      </w:r>
      <w:r w:rsidR="00503414" w:rsidRPr="00221C1F">
        <w:rPr>
          <w:rFonts w:ascii="Traditional Arabic" w:hAnsi="Traditional Arabic" w:cs="Traditional Arabic" w:hint="cs"/>
          <w:sz w:val="34"/>
          <w:szCs w:val="34"/>
          <w:rtl/>
          <w:lang w:bidi="ar-EG"/>
        </w:rPr>
        <w:t xml:space="preserve">ن </w:t>
      </w:r>
      <w:r w:rsidR="00CD1DAC" w:rsidRPr="00221C1F">
        <w:rPr>
          <w:rFonts w:ascii="Traditional Arabic" w:hAnsi="Traditional Arabic" w:cs="Traditional Arabic" w:hint="cs"/>
          <w:sz w:val="34"/>
          <w:szCs w:val="34"/>
          <w:rtl/>
          <w:lang w:bidi="ar-EG"/>
        </w:rPr>
        <w:t xml:space="preserve">كافة </w:t>
      </w:r>
      <w:r w:rsidR="00503414" w:rsidRPr="00221C1F">
        <w:rPr>
          <w:rFonts w:ascii="Traditional Arabic" w:hAnsi="Traditional Arabic" w:cs="Traditional Arabic" w:hint="cs"/>
          <w:sz w:val="34"/>
          <w:szCs w:val="34"/>
          <w:rtl/>
          <w:lang w:bidi="ar-EG"/>
        </w:rPr>
        <w:t>الادعاءات الكاذبة</w:t>
      </w:r>
      <w:r w:rsidR="00CD1DAC" w:rsidRPr="00221C1F">
        <w:rPr>
          <w:rFonts w:ascii="Traditional Arabic" w:hAnsi="Traditional Arabic" w:cs="Traditional Arabic" w:hint="cs"/>
          <w:sz w:val="34"/>
          <w:szCs w:val="34"/>
          <w:rtl/>
          <w:lang w:bidi="ar-EG"/>
        </w:rPr>
        <w:t xml:space="preserve"> حول نقل واقتباس الإسلام</w:t>
      </w:r>
      <w:r>
        <w:rPr>
          <w:rFonts w:ascii="Traditional Arabic" w:hAnsi="Traditional Arabic" w:cs="Traditional Arabic" w:hint="cs"/>
          <w:sz w:val="34"/>
          <w:szCs w:val="34"/>
          <w:rtl/>
          <w:lang w:bidi="ar-EG"/>
        </w:rPr>
        <w:t xml:space="preserve"> </w:t>
      </w:r>
      <w:r w:rsidR="00503414" w:rsidRPr="00221C1F">
        <w:rPr>
          <w:rFonts w:ascii="Traditional Arabic" w:hAnsi="Traditional Arabic" w:cs="Traditional Arabic" w:hint="cs"/>
          <w:sz w:val="34"/>
          <w:szCs w:val="34"/>
          <w:rtl/>
          <w:lang w:bidi="ar-EG"/>
        </w:rPr>
        <w:t>لتتحطم على صخرة هذا العلم وحده، دون الالتجاء إلى الفارق العقيدي بين نظرة الإسلام لله تعالى النافية للشرك والتجسيم والتجسيد وال</w:t>
      </w:r>
      <w:r w:rsidR="00CD1DAC" w:rsidRPr="00221C1F">
        <w:rPr>
          <w:rFonts w:ascii="Traditional Arabic" w:hAnsi="Traditional Arabic" w:cs="Traditional Arabic" w:hint="cs"/>
          <w:sz w:val="34"/>
          <w:szCs w:val="34"/>
          <w:rtl/>
          <w:lang w:bidi="ar-EG"/>
        </w:rPr>
        <w:t>تشخيص، وإثبات التوحيد الخالص له وحده عز وجل</w:t>
      </w:r>
      <w:r w:rsidR="00503414" w:rsidRPr="00221C1F">
        <w:rPr>
          <w:rFonts w:ascii="Traditional Arabic" w:hAnsi="Traditional Arabic" w:cs="Traditional Arabic" w:hint="cs"/>
          <w:sz w:val="34"/>
          <w:szCs w:val="34"/>
          <w:rtl/>
          <w:lang w:bidi="ar-EG"/>
        </w:rPr>
        <w:t>، و</w:t>
      </w:r>
      <w:r w:rsidR="00CD1DAC" w:rsidRPr="00221C1F">
        <w:rPr>
          <w:rFonts w:ascii="Traditional Arabic" w:hAnsi="Traditional Arabic" w:cs="Traditional Arabic" w:hint="cs"/>
          <w:sz w:val="34"/>
          <w:szCs w:val="34"/>
          <w:rtl/>
          <w:lang w:bidi="ar-EG"/>
        </w:rPr>
        <w:t xml:space="preserve">كذلك </w:t>
      </w:r>
      <w:r w:rsidR="00503414" w:rsidRPr="00221C1F">
        <w:rPr>
          <w:rFonts w:ascii="Traditional Arabic" w:hAnsi="Traditional Arabic" w:cs="Traditional Arabic" w:hint="cs"/>
          <w:sz w:val="34"/>
          <w:szCs w:val="34"/>
          <w:rtl/>
          <w:lang w:bidi="ar-EG"/>
        </w:rPr>
        <w:t>دون</w:t>
      </w:r>
      <w:r w:rsidR="00CD1DAC" w:rsidRPr="00221C1F">
        <w:rPr>
          <w:rFonts w:ascii="Traditional Arabic" w:hAnsi="Traditional Arabic" w:cs="Traditional Arabic" w:hint="cs"/>
          <w:sz w:val="34"/>
          <w:szCs w:val="34"/>
          <w:rtl/>
          <w:lang w:bidi="ar-EG"/>
        </w:rPr>
        <w:t>ما</w:t>
      </w:r>
      <w:r w:rsidR="00503414" w:rsidRPr="00221C1F">
        <w:rPr>
          <w:rFonts w:ascii="Traditional Arabic" w:hAnsi="Traditional Arabic" w:cs="Traditional Arabic" w:hint="cs"/>
          <w:sz w:val="34"/>
          <w:szCs w:val="34"/>
          <w:rtl/>
          <w:lang w:bidi="ar-EG"/>
        </w:rPr>
        <w:t xml:space="preserve"> استدعاء لمخالفة القص كأسلوب وطريقة ومنهاج خاص بالقرآن الكريم وبين القصص المبثوثة والمدسوسة والتي شابها القص واللصق والتحريف في التوراة وفي الكتب التي سبقت نزول القرآن الكريم.</w:t>
      </w:r>
    </w:p>
    <w:p w:rsidR="00503414"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 xml:space="preserve"> </w:t>
      </w:r>
      <w:r w:rsidR="00503414" w:rsidRPr="00221C1F">
        <w:rPr>
          <w:rFonts w:ascii="Traditional Arabic" w:hAnsi="Traditional Arabic" w:cs="Traditional Arabic" w:hint="cs"/>
          <w:sz w:val="34"/>
          <w:szCs w:val="34"/>
          <w:rtl/>
          <w:lang w:bidi="ar-EG"/>
        </w:rPr>
        <w:t xml:space="preserve"> كما تنفي هذه الآيات نفيًا تامًا أن يكون القرآن الكريم قد كتبه النبي "الأمي" صلى الله عليه وسلم، أو هو الذي ألفه، أو نقله من كتب السابقين، أو عل</w:t>
      </w:r>
      <w:r w:rsidR="00CD1DAC" w:rsidRPr="00221C1F">
        <w:rPr>
          <w:rFonts w:ascii="Traditional Arabic" w:hAnsi="Traditional Arabic" w:cs="Traditional Arabic" w:hint="cs"/>
          <w:sz w:val="34"/>
          <w:szCs w:val="34"/>
          <w:rtl/>
          <w:lang w:bidi="ar-EG"/>
        </w:rPr>
        <w:t>َّ</w:t>
      </w:r>
      <w:r w:rsidR="00503414" w:rsidRPr="00221C1F">
        <w:rPr>
          <w:rFonts w:ascii="Traditional Arabic" w:hAnsi="Traditional Arabic" w:cs="Traditional Arabic" w:hint="cs"/>
          <w:sz w:val="34"/>
          <w:szCs w:val="34"/>
          <w:rtl/>
          <w:lang w:bidi="ar-EG"/>
        </w:rPr>
        <w:t>مه أحد إياه، وذلك للآتي</w:t>
      </w:r>
      <w:r w:rsidR="00CD1DAC" w:rsidRPr="00221C1F">
        <w:rPr>
          <w:rFonts w:ascii="Traditional Arabic" w:hAnsi="Traditional Arabic" w:cs="Traditional Arabic" w:hint="cs"/>
          <w:sz w:val="34"/>
          <w:szCs w:val="34"/>
          <w:rtl/>
          <w:lang w:bidi="ar-EG"/>
        </w:rPr>
        <w:t xml:space="preserve"> بيانه</w:t>
      </w:r>
      <w:r w:rsidR="00503414" w:rsidRPr="00221C1F">
        <w:rPr>
          <w:rFonts w:ascii="Traditional Arabic" w:hAnsi="Traditional Arabic" w:cs="Traditional Arabic" w:hint="cs"/>
          <w:sz w:val="34"/>
          <w:szCs w:val="34"/>
          <w:rtl/>
          <w:lang w:bidi="ar-EG"/>
        </w:rPr>
        <w:t>:</w:t>
      </w:r>
    </w:p>
    <w:p w:rsidR="00503414" w:rsidRPr="00221C1F" w:rsidRDefault="00CF6567"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w:t>
      </w:r>
      <w:r w:rsidR="00503414" w:rsidRPr="00221C1F">
        <w:rPr>
          <w:rFonts w:ascii="Traditional Arabic" w:hAnsi="Traditional Arabic" w:cs="Traditional Arabic" w:hint="cs"/>
          <w:sz w:val="34"/>
          <w:szCs w:val="34"/>
          <w:rtl/>
          <w:lang w:bidi="ar-EG"/>
        </w:rPr>
        <w:t xml:space="preserve"> أن العلم الخاص بالأجنة الذي جاء به القرآن الكريم ينفي أن يكون منقولاً من حضارات سابقة كالفراعنة واليونان </w:t>
      </w:r>
      <w:r w:rsidR="00EE1A3A" w:rsidRPr="00221C1F">
        <w:rPr>
          <w:rFonts w:ascii="Traditional Arabic" w:hAnsi="Traditional Arabic" w:cs="Traditional Arabic" w:hint="cs"/>
          <w:sz w:val="34"/>
          <w:szCs w:val="34"/>
          <w:rtl/>
          <w:lang w:bidi="ar-EG"/>
        </w:rPr>
        <w:t xml:space="preserve">والهنود </w:t>
      </w:r>
      <w:r w:rsidR="00503414" w:rsidRPr="00221C1F">
        <w:rPr>
          <w:rFonts w:ascii="Traditional Arabic" w:hAnsi="Traditional Arabic" w:cs="Traditional Arabic" w:hint="cs"/>
          <w:sz w:val="34"/>
          <w:szCs w:val="34"/>
          <w:rtl/>
          <w:lang w:bidi="ar-EG"/>
        </w:rPr>
        <w:t xml:space="preserve">خاصة وأن ما قالوه جميعًا لا ينبني على نظريات علمية أو حقائق مستقرة اشتهرت عنهم وعرفت وذاعت وانتشرت حتى بلاد العرب التي اتصل أهلها بأهل هذه الحضارات، وذلك </w:t>
      </w:r>
      <w:r w:rsidR="00CD1DAC" w:rsidRPr="00221C1F">
        <w:rPr>
          <w:rFonts w:ascii="Traditional Arabic" w:hAnsi="Traditional Arabic" w:cs="Traditional Arabic" w:hint="cs"/>
          <w:sz w:val="34"/>
          <w:szCs w:val="34"/>
          <w:rtl/>
          <w:lang w:bidi="ar-EG"/>
        </w:rPr>
        <w:t>أ</w:t>
      </w:r>
      <w:r w:rsidR="00503414" w:rsidRPr="00221C1F">
        <w:rPr>
          <w:rFonts w:ascii="Traditional Arabic" w:hAnsi="Traditional Arabic" w:cs="Traditional Arabic" w:hint="cs"/>
          <w:sz w:val="34"/>
          <w:szCs w:val="34"/>
          <w:rtl/>
          <w:lang w:bidi="ar-EG"/>
        </w:rPr>
        <w:t xml:space="preserve">نها لم تكن أكثر </w:t>
      </w:r>
      <w:r w:rsidR="00655619" w:rsidRPr="00221C1F">
        <w:rPr>
          <w:rFonts w:ascii="Traditional Arabic" w:hAnsi="Traditional Arabic" w:cs="Traditional Arabic" w:hint="cs"/>
          <w:sz w:val="34"/>
          <w:szCs w:val="34"/>
          <w:rtl/>
          <w:lang w:bidi="ar-EG"/>
        </w:rPr>
        <w:t xml:space="preserve">من ضرب من تخمين أقرب للتخريف غير </w:t>
      </w:r>
      <w:r w:rsidR="00CD1DAC" w:rsidRPr="00221C1F">
        <w:rPr>
          <w:rFonts w:ascii="Traditional Arabic" w:hAnsi="Traditional Arabic" w:cs="Traditional Arabic" w:hint="cs"/>
          <w:sz w:val="34"/>
          <w:szCs w:val="34"/>
          <w:rtl/>
          <w:lang w:bidi="ar-EG"/>
        </w:rPr>
        <w:t>مبني على اختبار مع</w:t>
      </w:r>
      <w:r w:rsidR="00360C67" w:rsidRPr="00221C1F">
        <w:rPr>
          <w:rFonts w:ascii="Traditional Arabic" w:hAnsi="Traditional Arabic" w:cs="Traditional Arabic" w:hint="cs"/>
          <w:sz w:val="34"/>
          <w:szCs w:val="34"/>
          <w:rtl/>
          <w:lang w:bidi="ar-EG"/>
        </w:rPr>
        <w:t>مل</w:t>
      </w:r>
      <w:r w:rsidR="00CD1DAC" w:rsidRPr="00221C1F">
        <w:rPr>
          <w:rFonts w:ascii="Traditional Arabic" w:hAnsi="Traditional Arabic" w:cs="Traditional Arabic" w:hint="cs"/>
          <w:sz w:val="34"/>
          <w:szCs w:val="34"/>
          <w:rtl/>
          <w:lang w:bidi="ar-EG"/>
        </w:rPr>
        <w:t>ي أو مجهري</w:t>
      </w:r>
      <w:r w:rsidR="000D216E" w:rsidRPr="00221C1F">
        <w:rPr>
          <w:rFonts w:ascii="Traditional Arabic" w:hAnsi="Traditional Arabic" w:cs="Traditional Arabic" w:hint="cs"/>
          <w:sz w:val="34"/>
          <w:szCs w:val="34"/>
          <w:rtl/>
          <w:lang w:bidi="ar-EG"/>
        </w:rPr>
        <w:t xml:space="preserve">، لقد جهل الفراعنة على الرغم من تقدمهم الطبي دور "المني" في خلق الجنين، </w:t>
      </w:r>
      <w:r w:rsidR="00EE1A3A" w:rsidRPr="00221C1F">
        <w:rPr>
          <w:rFonts w:ascii="Traditional Arabic" w:hAnsi="Traditional Arabic" w:cs="Traditional Arabic" w:hint="cs"/>
          <w:sz w:val="34"/>
          <w:szCs w:val="34"/>
          <w:rtl/>
          <w:lang w:bidi="ar-EG"/>
        </w:rPr>
        <w:t>غير أنهم لم يجهلوا أن له دور ما بينه وبين العضو الذكري وحدوث عملية الحمل،</w:t>
      </w:r>
      <w:r w:rsidR="00A17F92">
        <w:rPr>
          <w:rFonts w:ascii="Traditional Arabic" w:hAnsi="Traditional Arabic" w:cs="Traditional Arabic" w:hint="cs"/>
          <w:sz w:val="34"/>
          <w:szCs w:val="34"/>
          <w:rtl/>
          <w:lang w:bidi="ar-EG"/>
        </w:rPr>
        <w:t xml:space="preserve"> </w:t>
      </w:r>
      <w:r w:rsidR="00EE1A3A" w:rsidRPr="00221C1F">
        <w:rPr>
          <w:rFonts w:ascii="Traditional Arabic" w:hAnsi="Traditional Arabic" w:cs="Traditional Arabic" w:hint="cs"/>
          <w:sz w:val="34"/>
          <w:szCs w:val="34"/>
          <w:rtl/>
          <w:lang w:bidi="ar-EG"/>
        </w:rPr>
        <w:t>وفي الحضارة اليونانية</w:t>
      </w:r>
      <w:r w:rsidR="00A17F92">
        <w:rPr>
          <w:rFonts w:ascii="Traditional Arabic" w:hAnsi="Traditional Arabic" w:cs="Traditional Arabic" w:hint="cs"/>
          <w:sz w:val="34"/>
          <w:szCs w:val="34"/>
          <w:rtl/>
          <w:lang w:bidi="ar-EG"/>
        </w:rPr>
        <w:t xml:space="preserve"> </w:t>
      </w:r>
      <w:r w:rsidR="00EE1A3A" w:rsidRPr="00221C1F">
        <w:rPr>
          <w:rFonts w:ascii="Traditional Arabic" w:hAnsi="Traditional Arabic" w:cs="Traditional Arabic" w:hint="cs"/>
          <w:sz w:val="34"/>
          <w:szCs w:val="34"/>
          <w:rtl/>
          <w:lang w:bidi="ar-EG"/>
        </w:rPr>
        <w:t xml:space="preserve">أخطأ </w:t>
      </w:r>
      <w:r w:rsidR="000D216E" w:rsidRPr="00221C1F">
        <w:rPr>
          <w:rFonts w:ascii="Traditional Arabic" w:hAnsi="Traditional Arabic" w:cs="Traditional Arabic" w:hint="cs"/>
          <w:sz w:val="34"/>
          <w:szCs w:val="34"/>
          <w:rtl/>
          <w:lang w:bidi="ar-EG"/>
        </w:rPr>
        <w:t>أبو</w:t>
      </w:r>
      <w:r w:rsidR="000D216E" w:rsidRPr="00221C1F">
        <w:rPr>
          <w:rFonts w:ascii="Traditional Arabic" w:hAnsi="Traditional Arabic" w:cs="Traditional Arabic"/>
          <w:sz w:val="34"/>
          <w:szCs w:val="34"/>
          <w:rtl/>
          <w:lang w:bidi="ar-EG"/>
        </w:rPr>
        <w:t xml:space="preserve"> </w:t>
      </w:r>
      <w:r w:rsidR="000D216E" w:rsidRPr="00221C1F">
        <w:rPr>
          <w:rFonts w:ascii="Traditional Arabic" w:hAnsi="Traditional Arabic" w:cs="Traditional Arabic" w:hint="cs"/>
          <w:sz w:val="34"/>
          <w:szCs w:val="34"/>
          <w:rtl/>
          <w:lang w:bidi="ar-EG"/>
        </w:rPr>
        <w:t>قراط</w:t>
      </w:r>
      <w:r w:rsidR="000D216E" w:rsidRPr="00221C1F">
        <w:rPr>
          <w:rFonts w:ascii="Traditional Arabic" w:hAnsi="Traditional Arabic" w:cs="Traditional Arabic"/>
          <w:sz w:val="34"/>
          <w:szCs w:val="34"/>
          <w:rtl/>
          <w:lang w:bidi="ar-EG"/>
        </w:rPr>
        <w:t xml:space="preserve"> </w:t>
      </w:r>
      <w:r w:rsidR="000D216E" w:rsidRPr="00221C1F">
        <w:rPr>
          <w:rFonts w:ascii="Traditional Arabic" w:hAnsi="Traditional Arabic" w:cs="Traditional Arabic" w:hint="cs"/>
          <w:sz w:val="34"/>
          <w:szCs w:val="34"/>
          <w:rtl/>
          <w:lang w:bidi="ar-EG"/>
        </w:rPr>
        <w:t>وجالين</w:t>
      </w:r>
      <w:r w:rsidR="000D216E" w:rsidRPr="00221C1F">
        <w:rPr>
          <w:rFonts w:ascii="Traditional Arabic" w:hAnsi="Traditional Arabic" w:cs="Traditional Arabic"/>
          <w:sz w:val="34"/>
          <w:szCs w:val="34"/>
          <w:rtl/>
          <w:lang w:bidi="ar-EG"/>
        </w:rPr>
        <w:t xml:space="preserve"> </w:t>
      </w:r>
      <w:r w:rsidR="00EE1A3A" w:rsidRPr="00221C1F">
        <w:rPr>
          <w:rFonts w:ascii="Traditional Arabic" w:hAnsi="Traditional Arabic" w:cs="Traditional Arabic" w:hint="cs"/>
          <w:sz w:val="34"/>
          <w:szCs w:val="34"/>
          <w:rtl/>
          <w:lang w:bidi="ar-EG"/>
        </w:rPr>
        <w:t>في تصوره عن نشوء الجنين</w:t>
      </w:r>
      <w:r w:rsidR="00A17F92">
        <w:rPr>
          <w:rFonts w:ascii="Traditional Arabic" w:hAnsi="Traditional Arabic" w:cs="Traditional Arabic" w:hint="cs"/>
          <w:sz w:val="34"/>
          <w:szCs w:val="34"/>
          <w:rtl/>
          <w:lang w:bidi="ar-EG"/>
        </w:rPr>
        <w:t xml:space="preserve"> </w:t>
      </w:r>
      <w:r w:rsidR="00EE1A3A" w:rsidRPr="00221C1F">
        <w:rPr>
          <w:rFonts w:ascii="Traditional Arabic" w:hAnsi="Traditional Arabic" w:cs="Traditional Arabic" w:hint="cs"/>
          <w:sz w:val="34"/>
          <w:szCs w:val="34"/>
          <w:rtl/>
          <w:lang w:bidi="ar-EG"/>
        </w:rPr>
        <w:t>وتكوينه؛ إذ حسبوه</w:t>
      </w:r>
      <w:r w:rsidR="00A17F92">
        <w:rPr>
          <w:rFonts w:ascii="Traditional Arabic" w:hAnsi="Traditional Arabic" w:cs="Traditional Arabic" w:hint="cs"/>
          <w:sz w:val="34"/>
          <w:szCs w:val="34"/>
          <w:rtl/>
          <w:lang w:bidi="ar-EG"/>
        </w:rPr>
        <w:t xml:space="preserve"> </w:t>
      </w:r>
      <w:r w:rsidR="000D216E" w:rsidRPr="00221C1F">
        <w:rPr>
          <w:rFonts w:ascii="Traditional Arabic" w:hAnsi="Traditional Arabic" w:cs="Traditional Arabic" w:hint="cs"/>
          <w:sz w:val="34"/>
          <w:szCs w:val="34"/>
          <w:rtl/>
          <w:lang w:bidi="ar-EG"/>
        </w:rPr>
        <w:t>يتكون</w:t>
      </w:r>
      <w:r w:rsidR="000D216E" w:rsidRPr="00221C1F">
        <w:rPr>
          <w:rFonts w:ascii="Traditional Arabic" w:hAnsi="Traditional Arabic" w:cs="Traditional Arabic"/>
          <w:sz w:val="34"/>
          <w:szCs w:val="34"/>
          <w:rtl/>
          <w:lang w:bidi="ar-EG"/>
        </w:rPr>
        <w:t xml:space="preserve"> </w:t>
      </w:r>
      <w:r w:rsidR="000D216E" w:rsidRPr="00221C1F">
        <w:rPr>
          <w:rFonts w:ascii="Traditional Arabic" w:hAnsi="Traditional Arabic" w:cs="Traditional Arabic" w:hint="cs"/>
          <w:sz w:val="34"/>
          <w:szCs w:val="34"/>
          <w:rtl/>
          <w:lang w:bidi="ar-EG"/>
        </w:rPr>
        <w:t>من</w:t>
      </w:r>
      <w:r w:rsidR="000D216E" w:rsidRPr="00221C1F">
        <w:rPr>
          <w:rFonts w:ascii="Traditional Arabic" w:hAnsi="Traditional Arabic" w:cs="Traditional Arabic"/>
          <w:sz w:val="34"/>
          <w:szCs w:val="34"/>
          <w:rtl/>
          <w:lang w:bidi="ar-EG"/>
        </w:rPr>
        <w:t xml:space="preserve"> </w:t>
      </w:r>
      <w:r w:rsidR="000D216E" w:rsidRPr="00221C1F">
        <w:rPr>
          <w:rFonts w:ascii="Traditional Arabic" w:hAnsi="Traditional Arabic" w:cs="Traditional Arabic" w:hint="cs"/>
          <w:sz w:val="34"/>
          <w:szCs w:val="34"/>
          <w:rtl/>
          <w:lang w:bidi="ar-EG"/>
        </w:rPr>
        <w:t>دم</w:t>
      </w:r>
      <w:r w:rsidR="000D216E" w:rsidRPr="00221C1F">
        <w:rPr>
          <w:rFonts w:ascii="Traditional Arabic" w:hAnsi="Traditional Arabic" w:cs="Traditional Arabic"/>
          <w:sz w:val="34"/>
          <w:szCs w:val="34"/>
          <w:rtl/>
          <w:lang w:bidi="ar-EG"/>
        </w:rPr>
        <w:t xml:space="preserve"> </w:t>
      </w:r>
      <w:r w:rsidR="000D216E" w:rsidRPr="00221C1F">
        <w:rPr>
          <w:rFonts w:ascii="Traditional Arabic" w:hAnsi="Traditional Arabic" w:cs="Traditional Arabic" w:hint="cs"/>
          <w:sz w:val="34"/>
          <w:szCs w:val="34"/>
          <w:rtl/>
          <w:lang w:bidi="ar-EG"/>
        </w:rPr>
        <w:t>الحيض</w:t>
      </w:r>
      <w:r w:rsidR="00A17F92">
        <w:rPr>
          <w:rFonts w:ascii="Traditional Arabic" w:hAnsi="Traditional Arabic" w:cs="Traditional Arabic"/>
          <w:sz w:val="34"/>
          <w:szCs w:val="34"/>
          <w:rtl/>
          <w:lang w:bidi="ar-EG"/>
        </w:rPr>
        <w:t xml:space="preserve"> </w:t>
      </w:r>
      <w:r w:rsidR="00EE1A3A" w:rsidRPr="00221C1F">
        <w:rPr>
          <w:rFonts w:ascii="Traditional Arabic" w:hAnsi="Traditional Arabic" w:cs="Traditional Arabic" w:hint="cs"/>
          <w:sz w:val="34"/>
          <w:szCs w:val="34"/>
          <w:rtl/>
          <w:lang w:bidi="ar-EG"/>
        </w:rPr>
        <w:t>وعلى الرغم من اهتمام الهنود بطب الأجنة الذي يعود إلى عام 1416 قبل الميلاد</w:t>
      </w:r>
      <w:r>
        <w:rPr>
          <w:rFonts w:ascii="Traditional Arabic" w:hAnsi="Traditional Arabic" w:cs="Traditional Arabic" w:hint="cs"/>
          <w:sz w:val="34"/>
          <w:szCs w:val="34"/>
          <w:rtl/>
          <w:lang w:bidi="ar-EG"/>
        </w:rPr>
        <w:t>•</w:t>
      </w:r>
      <w:r w:rsidR="00EE1A3A" w:rsidRPr="00221C1F">
        <w:rPr>
          <w:rFonts w:ascii="Traditional Arabic" w:hAnsi="Traditional Arabic" w:cs="Traditional Arabic" w:hint="cs"/>
          <w:sz w:val="34"/>
          <w:szCs w:val="34"/>
          <w:rtl/>
          <w:lang w:bidi="ar-EG"/>
        </w:rPr>
        <w:t xml:space="preserve"> إلا أن تصورهم كان خاطئًا عن تكون الجنين الذي يأتي من اتحاد الدم والمني.</w:t>
      </w:r>
    </w:p>
    <w:p w:rsidR="00360C67" w:rsidRPr="00221C1F" w:rsidRDefault="00CF6567"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w:t>
      </w:r>
      <w:r w:rsidR="00360C67" w:rsidRPr="00221C1F">
        <w:rPr>
          <w:rFonts w:ascii="Traditional Arabic" w:hAnsi="Traditional Arabic" w:cs="Traditional Arabic"/>
          <w:sz w:val="34"/>
          <w:szCs w:val="34"/>
          <w:rtl/>
          <w:lang w:bidi="ar-EG"/>
        </w:rPr>
        <w:t xml:space="preserve"> </w:t>
      </w:r>
      <w:r w:rsidR="00360C67" w:rsidRPr="00221C1F">
        <w:rPr>
          <w:rFonts w:ascii="Traditional Arabic" w:hAnsi="Traditional Arabic" w:cs="Traditional Arabic" w:hint="cs"/>
          <w:sz w:val="34"/>
          <w:szCs w:val="34"/>
          <w:rtl/>
          <w:lang w:bidi="ar-EG"/>
        </w:rPr>
        <w:t>لم</w:t>
      </w:r>
      <w:r w:rsidR="00360C67" w:rsidRPr="00221C1F">
        <w:rPr>
          <w:rFonts w:ascii="Traditional Arabic" w:hAnsi="Traditional Arabic" w:cs="Traditional Arabic"/>
          <w:sz w:val="34"/>
          <w:szCs w:val="34"/>
          <w:rtl/>
          <w:lang w:bidi="ar-EG"/>
        </w:rPr>
        <w:t xml:space="preserve"> </w:t>
      </w:r>
      <w:r w:rsidR="00360C67" w:rsidRPr="00221C1F">
        <w:rPr>
          <w:rFonts w:ascii="Traditional Arabic" w:hAnsi="Traditional Arabic" w:cs="Traditional Arabic" w:hint="cs"/>
          <w:sz w:val="34"/>
          <w:szCs w:val="34"/>
          <w:rtl/>
          <w:lang w:bidi="ar-EG"/>
        </w:rPr>
        <w:t>تعرف</w:t>
      </w:r>
      <w:r w:rsidR="00360C67" w:rsidRPr="00221C1F">
        <w:rPr>
          <w:rFonts w:ascii="Traditional Arabic" w:hAnsi="Traditional Arabic" w:cs="Traditional Arabic"/>
          <w:sz w:val="34"/>
          <w:szCs w:val="34"/>
          <w:rtl/>
          <w:lang w:bidi="ar-EG"/>
        </w:rPr>
        <w:t xml:space="preserve"> </w:t>
      </w:r>
      <w:r w:rsidR="00360C67" w:rsidRPr="00221C1F">
        <w:rPr>
          <w:rFonts w:ascii="Traditional Arabic" w:hAnsi="Traditional Arabic" w:cs="Traditional Arabic" w:hint="cs"/>
          <w:sz w:val="34"/>
          <w:szCs w:val="34"/>
          <w:rtl/>
          <w:lang w:bidi="ar-EG"/>
        </w:rPr>
        <w:t>العرب</w:t>
      </w:r>
      <w:r w:rsidR="00360C67" w:rsidRPr="00221C1F">
        <w:rPr>
          <w:rFonts w:ascii="Traditional Arabic" w:hAnsi="Traditional Arabic" w:cs="Traditional Arabic"/>
          <w:sz w:val="34"/>
          <w:szCs w:val="34"/>
          <w:rtl/>
          <w:lang w:bidi="ar-EG"/>
        </w:rPr>
        <w:t xml:space="preserve"> </w:t>
      </w:r>
      <w:r w:rsidR="00360C67" w:rsidRPr="00221C1F">
        <w:rPr>
          <w:rFonts w:ascii="Traditional Arabic" w:hAnsi="Traditional Arabic" w:cs="Traditional Arabic" w:hint="cs"/>
          <w:sz w:val="34"/>
          <w:szCs w:val="34"/>
          <w:rtl/>
          <w:lang w:bidi="ar-EG"/>
        </w:rPr>
        <w:t>في</w:t>
      </w:r>
      <w:r w:rsidR="00360C67" w:rsidRPr="00221C1F">
        <w:rPr>
          <w:rFonts w:ascii="Traditional Arabic" w:hAnsi="Traditional Arabic" w:cs="Traditional Arabic"/>
          <w:sz w:val="34"/>
          <w:szCs w:val="34"/>
          <w:rtl/>
          <w:lang w:bidi="ar-EG"/>
        </w:rPr>
        <w:t xml:space="preserve"> </w:t>
      </w:r>
      <w:r w:rsidR="00360C67" w:rsidRPr="00221C1F">
        <w:rPr>
          <w:rFonts w:ascii="Traditional Arabic" w:hAnsi="Traditional Arabic" w:cs="Traditional Arabic" w:hint="cs"/>
          <w:sz w:val="34"/>
          <w:szCs w:val="34"/>
          <w:rtl/>
          <w:lang w:bidi="ar-EG"/>
        </w:rPr>
        <w:t>زمن</w:t>
      </w:r>
      <w:r w:rsidR="00360C67" w:rsidRPr="00221C1F">
        <w:rPr>
          <w:rFonts w:ascii="Traditional Arabic" w:hAnsi="Traditional Arabic" w:cs="Traditional Arabic"/>
          <w:sz w:val="34"/>
          <w:szCs w:val="34"/>
          <w:rtl/>
          <w:lang w:bidi="ar-EG"/>
        </w:rPr>
        <w:t xml:space="preserve"> </w:t>
      </w:r>
      <w:r w:rsidR="00360C67" w:rsidRPr="00221C1F">
        <w:rPr>
          <w:rFonts w:ascii="Traditional Arabic" w:hAnsi="Traditional Arabic" w:cs="Traditional Arabic" w:hint="cs"/>
          <w:sz w:val="34"/>
          <w:szCs w:val="34"/>
          <w:rtl/>
          <w:lang w:bidi="ar-EG"/>
        </w:rPr>
        <w:t>النبي</w:t>
      </w:r>
      <w:r w:rsidR="00360C67" w:rsidRPr="00221C1F">
        <w:rPr>
          <w:rFonts w:ascii="Traditional Arabic" w:hAnsi="Traditional Arabic" w:cs="Traditional Arabic"/>
          <w:sz w:val="34"/>
          <w:szCs w:val="34"/>
          <w:rtl/>
          <w:lang w:bidi="ar-EG"/>
        </w:rPr>
        <w:t xml:space="preserve"> </w:t>
      </w:r>
      <w:r w:rsidR="00360C67" w:rsidRPr="00221C1F">
        <w:rPr>
          <w:rFonts w:ascii="Traditional Arabic" w:hAnsi="Traditional Arabic" w:cs="Traditional Arabic" w:hint="cs"/>
          <w:sz w:val="34"/>
          <w:szCs w:val="34"/>
          <w:rtl/>
          <w:lang w:bidi="ar-EG"/>
        </w:rPr>
        <w:t>صلى</w:t>
      </w:r>
      <w:r w:rsidR="00360C67" w:rsidRPr="00221C1F">
        <w:rPr>
          <w:rFonts w:ascii="Traditional Arabic" w:hAnsi="Traditional Arabic" w:cs="Traditional Arabic"/>
          <w:sz w:val="34"/>
          <w:szCs w:val="34"/>
          <w:rtl/>
          <w:lang w:bidi="ar-EG"/>
        </w:rPr>
        <w:t xml:space="preserve"> </w:t>
      </w:r>
      <w:r w:rsidR="00360C67" w:rsidRPr="00221C1F">
        <w:rPr>
          <w:rFonts w:ascii="Traditional Arabic" w:hAnsi="Traditional Arabic" w:cs="Traditional Arabic" w:hint="cs"/>
          <w:sz w:val="34"/>
          <w:szCs w:val="34"/>
          <w:rtl/>
          <w:lang w:bidi="ar-EG"/>
        </w:rPr>
        <w:t>الله</w:t>
      </w:r>
      <w:r w:rsidR="00360C67" w:rsidRPr="00221C1F">
        <w:rPr>
          <w:rFonts w:ascii="Traditional Arabic" w:hAnsi="Traditional Arabic" w:cs="Traditional Arabic"/>
          <w:sz w:val="34"/>
          <w:szCs w:val="34"/>
          <w:rtl/>
          <w:lang w:bidi="ar-EG"/>
        </w:rPr>
        <w:t xml:space="preserve"> </w:t>
      </w:r>
      <w:r w:rsidR="00360C67" w:rsidRPr="00221C1F">
        <w:rPr>
          <w:rFonts w:ascii="Traditional Arabic" w:hAnsi="Traditional Arabic" w:cs="Traditional Arabic" w:hint="cs"/>
          <w:sz w:val="34"/>
          <w:szCs w:val="34"/>
          <w:rtl/>
          <w:lang w:bidi="ar-EG"/>
        </w:rPr>
        <w:t>عليه</w:t>
      </w:r>
      <w:r w:rsidR="00360C67" w:rsidRPr="00221C1F">
        <w:rPr>
          <w:rFonts w:ascii="Traditional Arabic" w:hAnsi="Traditional Arabic" w:cs="Traditional Arabic"/>
          <w:sz w:val="34"/>
          <w:szCs w:val="34"/>
          <w:rtl/>
          <w:lang w:bidi="ar-EG"/>
        </w:rPr>
        <w:t xml:space="preserve"> </w:t>
      </w:r>
      <w:r w:rsidR="00360C67" w:rsidRPr="00221C1F">
        <w:rPr>
          <w:rFonts w:ascii="Traditional Arabic" w:hAnsi="Traditional Arabic" w:cs="Traditional Arabic" w:hint="cs"/>
          <w:sz w:val="34"/>
          <w:szCs w:val="34"/>
          <w:rtl/>
          <w:lang w:bidi="ar-EG"/>
        </w:rPr>
        <w:t>وسلم</w:t>
      </w:r>
      <w:r w:rsidR="00360C67" w:rsidRPr="00221C1F">
        <w:rPr>
          <w:rFonts w:ascii="Traditional Arabic" w:hAnsi="Traditional Arabic" w:cs="Traditional Arabic"/>
          <w:sz w:val="34"/>
          <w:szCs w:val="34"/>
          <w:rtl/>
          <w:lang w:bidi="ar-EG"/>
        </w:rPr>
        <w:t xml:space="preserve"> </w:t>
      </w:r>
      <w:r w:rsidR="00360C67" w:rsidRPr="00221C1F">
        <w:rPr>
          <w:rFonts w:ascii="Traditional Arabic" w:hAnsi="Traditional Arabic" w:cs="Traditional Arabic" w:hint="cs"/>
          <w:sz w:val="34"/>
          <w:szCs w:val="34"/>
          <w:rtl/>
          <w:lang w:bidi="ar-EG"/>
        </w:rPr>
        <w:t xml:space="preserve">وقبله علم الأرحام والأجنة، وكل ما كانوا يعرفونه تصورات خاطئة نقلوها عن اليهود، كما لم يكن الطب من العلوم القوية في حياتهم وتاريخهم، ولقد كان لحارث بن كلدة علم به </w:t>
      </w:r>
      <w:r w:rsidR="00243E10" w:rsidRPr="00221C1F">
        <w:rPr>
          <w:rFonts w:ascii="Traditional Arabic" w:hAnsi="Traditional Arabic" w:cs="Traditional Arabic" w:hint="cs"/>
          <w:sz w:val="34"/>
          <w:szCs w:val="34"/>
          <w:rtl/>
          <w:lang w:bidi="ar-EG"/>
        </w:rPr>
        <w:t>شابها الاتصال</w:t>
      </w:r>
      <w:r w:rsidR="00360C67" w:rsidRPr="00221C1F">
        <w:rPr>
          <w:rFonts w:ascii="Traditional Arabic" w:hAnsi="Traditional Arabic" w:cs="Traditional Arabic" w:hint="cs"/>
          <w:sz w:val="34"/>
          <w:szCs w:val="34"/>
          <w:rtl/>
          <w:lang w:bidi="ar-EG"/>
        </w:rPr>
        <w:t xml:space="preserve"> بالسحر.</w:t>
      </w:r>
    </w:p>
    <w:p w:rsidR="00FD2324" w:rsidRPr="00221C1F" w:rsidRDefault="00CF6567"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w:t>
      </w:r>
      <w:r w:rsidR="00243E10" w:rsidRPr="00221C1F">
        <w:rPr>
          <w:rFonts w:ascii="Traditional Arabic" w:hAnsi="Traditional Arabic" w:cs="Traditional Arabic" w:hint="cs"/>
          <w:sz w:val="34"/>
          <w:szCs w:val="34"/>
          <w:rtl/>
          <w:lang w:bidi="ar-EG"/>
        </w:rPr>
        <w:t xml:space="preserve"> لم يكن الكتاب المقدس بعهديه القديم والجديد له تصور خاص يتصل بالحقيقة حين أقر بأن الجنين يتكون من دم الحيض، في الوقت الذي شاعت فيه </w:t>
      </w:r>
      <w:r w:rsidR="00727E05" w:rsidRPr="00221C1F">
        <w:rPr>
          <w:rFonts w:ascii="Traditional Arabic" w:hAnsi="Traditional Arabic" w:cs="Traditional Arabic" w:hint="cs"/>
          <w:sz w:val="34"/>
          <w:szCs w:val="34"/>
          <w:rtl/>
          <w:lang w:bidi="ar-EG"/>
        </w:rPr>
        <w:t>نظرية</w:t>
      </w:r>
      <w:r w:rsidR="00243E10" w:rsidRPr="00221C1F">
        <w:rPr>
          <w:rFonts w:ascii="Traditional Arabic" w:hAnsi="Traditional Arabic" w:cs="Traditional Arabic"/>
          <w:sz w:val="34"/>
          <w:szCs w:val="34"/>
          <w:rtl/>
          <w:lang w:bidi="ar-EG"/>
        </w:rPr>
        <w:t xml:space="preserve"> "</w:t>
      </w:r>
      <w:r w:rsidR="00727E05" w:rsidRPr="00221C1F">
        <w:rPr>
          <w:rFonts w:ascii="Traditional Arabic" w:hAnsi="Traditional Arabic" w:cs="Traditional Arabic" w:hint="cs"/>
          <w:sz w:val="34"/>
          <w:szCs w:val="34"/>
          <w:rtl/>
          <w:lang w:bidi="ar-EG"/>
        </w:rPr>
        <w:t>الجنين</w:t>
      </w:r>
      <w:r w:rsidR="00727E05" w:rsidRPr="00221C1F">
        <w:rPr>
          <w:rFonts w:ascii="Traditional Arabic" w:hAnsi="Traditional Arabic" w:cs="Traditional Arabic"/>
          <w:sz w:val="34"/>
          <w:szCs w:val="34"/>
          <w:rtl/>
          <w:lang w:bidi="ar-EG"/>
        </w:rPr>
        <w:t xml:space="preserve"> </w:t>
      </w:r>
      <w:r w:rsidR="00727E05" w:rsidRPr="00221C1F">
        <w:rPr>
          <w:rFonts w:ascii="Traditional Arabic" w:hAnsi="Traditional Arabic" w:cs="Traditional Arabic" w:hint="cs"/>
          <w:sz w:val="34"/>
          <w:szCs w:val="34"/>
          <w:rtl/>
          <w:lang w:bidi="ar-EG"/>
        </w:rPr>
        <w:t>القزم</w:t>
      </w:r>
      <w:r w:rsidR="00727E05" w:rsidRPr="00221C1F">
        <w:rPr>
          <w:rFonts w:ascii="Traditional Arabic" w:hAnsi="Traditional Arabic" w:cs="Traditional Arabic"/>
          <w:sz w:val="34"/>
          <w:szCs w:val="34"/>
          <w:rtl/>
          <w:lang w:bidi="ar-EG"/>
        </w:rPr>
        <w:t xml:space="preserve">" </w:t>
      </w:r>
      <w:r w:rsidR="00243E10" w:rsidRPr="00221C1F">
        <w:rPr>
          <w:rFonts w:ascii="Traditional Arabic" w:hAnsi="Traditional Arabic" w:cs="Traditional Arabic" w:hint="cs"/>
          <w:sz w:val="34"/>
          <w:szCs w:val="34"/>
          <w:rtl/>
          <w:lang w:bidi="ar-EG"/>
        </w:rPr>
        <w:t xml:space="preserve">والتي تعد من </w:t>
      </w:r>
      <w:r w:rsidR="00727E05" w:rsidRPr="00221C1F">
        <w:rPr>
          <w:rFonts w:ascii="Traditional Arabic" w:hAnsi="Traditional Arabic" w:cs="Traditional Arabic" w:hint="cs"/>
          <w:sz w:val="34"/>
          <w:szCs w:val="34"/>
          <w:rtl/>
          <w:lang w:bidi="ar-EG"/>
        </w:rPr>
        <w:t>أقوى</w:t>
      </w:r>
      <w:r w:rsidR="00727E05" w:rsidRPr="00221C1F">
        <w:rPr>
          <w:rFonts w:ascii="Traditional Arabic" w:hAnsi="Traditional Arabic" w:cs="Traditional Arabic"/>
          <w:sz w:val="34"/>
          <w:szCs w:val="34"/>
          <w:rtl/>
          <w:lang w:bidi="ar-EG"/>
        </w:rPr>
        <w:t xml:space="preserve"> </w:t>
      </w:r>
      <w:r w:rsidR="00727E05" w:rsidRPr="00221C1F">
        <w:rPr>
          <w:rFonts w:ascii="Traditional Arabic" w:hAnsi="Traditional Arabic" w:cs="Traditional Arabic" w:hint="cs"/>
          <w:sz w:val="34"/>
          <w:szCs w:val="34"/>
          <w:rtl/>
          <w:lang w:bidi="ar-EG"/>
        </w:rPr>
        <w:t>النظريات</w:t>
      </w:r>
      <w:r w:rsidR="00727E05" w:rsidRPr="00221C1F">
        <w:rPr>
          <w:rFonts w:ascii="Traditional Arabic" w:hAnsi="Traditional Arabic" w:cs="Traditional Arabic"/>
          <w:sz w:val="34"/>
          <w:szCs w:val="34"/>
          <w:rtl/>
          <w:lang w:bidi="ar-EG"/>
        </w:rPr>
        <w:t xml:space="preserve"> </w:t>
      </w:r>
      <w:r w:rsidR="00727E05" w:rsidRPr="00221C1F">
        <w:rPr>
          <w:rFonts w:ascii="Traditional Arabic" w:hAnsi="Traditional Arabic" w:cs="Traditional Arabic" w:hint="cs"/>
          <w:sz w:val="34"/>
          <w:szCs w:val="34"/>
          <w:rtl/>
          <w:lang w:bidi="ar-EG"/>
        </w:rPr>
        <w:t>الفلسفية</w:t>
      </w:r>
      <w:r w:rsidR="00727E05" w:rsidRPr="00221C1F">
        <w:rPr>
          <w:rFonts w:ascii="Traditional Arabic" w:hAnsi="Traditional Arabic" w:cs="Traditional Arabic"/>
          <w:sz w:val="34"/>
          <w:szCs w:val="34"/>
          <w:rtl/>
          <w:lang w:bidi="ar-EG"/>
        </w:rPr>
        <w:t xml:space="preserve"> </w:t>
      </w:r>
      <w:r w:rsidR="00727E05" w:rsidRPr="00221C1F">
        <w:rPr>
          <w:rFonts w:ascii="Traditional Arabic" w:hAnsi="Traditional Arabic" w:cs="Traditional Arabic" w:hint="cs"/>
          <w:sz w:val="34"/>
          <w:szCs w:val="34"/>
          <w:rtl/>
          <w:lang w:bidi="ar-EG"/>
        </w:rPr>
        <w:t>حول</w:t>
      </w:r>
      <w:r w:rsidR="00727E05" w:rsidRPr="00221C1F">
        <w:rPr>
          <w:rFonts w:ascii="Traditional Arabic" w:hAnsi="Traditional Arabic" w:cs="Traditional Arabic"/>
          <w:sz w:val="34"/>
          <w:szCs w:val="34"/>
          <w:rtl/>
          <w:lang w:bidi="ar-EG"/>
        </w:rPr>
        <w:t xml:space="preserve"> </w:t>
      </w:r>
      <w:r w:rsidR="00243E10" w:rsidRPr="00221C1F">
        <w:rPr>
          <w:rFonts w:ascii="Traditional Arabic" w:hAnsi="Traditional Arabic" w:cs="Traditional Arabic" w:hint="cs"/>
          <w:sz w:val="34"/>
          <w:szCs w:val="34"/>
          <w:rtl/>
          <w:lang w:bidi="ar-EG"/>
        </w:rPr>
        <w:t>نشأة</w:t>
      </w:r>
      <w:r w:rsidR="00727E05" w:rsidRPr="00221C1F">
        <w:rPr>
          <w:rFonts w:ascii="Traditional Arabic" w:hAnsi="Traditional Arabic" w:cs="Traditional Arabic"/>
          <w:sz w:val="34"/>
          <w:szCs w:val="34"/>
          <w:rtl/>
          <w:lang w:bidi="ar-EG"/>
        </w:rPr>
        <w:t xml:space="preserve"> </w:t>
      </w:r>
      <w:r w:rsidR="00727E05" w:rsidRPr="00221C1F">
        <w:rPr>
          <w:rFonts w:ascii="Traditional Arabic" w:hAnsi="Traditional Arabic" w:cs="Traditional Arabic" w:hint="cs"/>
          <w:sz w:val="34"/>
          <w:szCs w:val="34"/>
          <w:rtl/>
          <w:lang w:bidi="ar-EG"/>
        </w:rPr>
        <w:t>الجنين</w:t>
      </w:r>
      <w:r w:rsidR="00243E10" w:rsidRPr="00221C1F">
        <w:rPr>
          <w:rFonts w:ascii="Traditional Arabic" w:hAnsi="Traditional Arabic" w:cs="Traditional Arabic" w:hint="cs"/>
          <w:sz w:val="34"/>
          <w:szCs w:val="34"/>
          <w:rtl/>
          <w:lang w:bidi="ar-EG"/>
        </w:rPr>
        <w:t xml:space="preserve"> والتي </w:t>
      </w:r>
      <w:r w:rsidR="00727E05" w:rsidRPr="00221C1F">
        <w:rPr>
          <w:rFonts w:ascii="Traditional Arabic" w:hAnsi="Traditional Arabic" w:cs="Traditional Arabic" w:hint="cs"/>
          <w:sz w:val="34"/>
          <w:szCs w:val="34"/>
          <w:rtl/>
          <w:lang w:bidi="ar-EG"/>
        </w:rPr>
        <w:t>تزعم</w:t>
      </w:r>
      <w:r w:rsidR="00727E05" w:rsidRPr="00221C1F">
        <w:rPr>
          <w:rFonts w:ascii="Traditional Arabic" w:hAnsi="Traditional Arabic" w:cs="Traditional Arabic"/>
          <w:sz w:val="34"/>
          <w:szCs w:val="34"/>
          <w:rtl/>
          <w:lang w:bidi="ar-EG"/>
        </w:rPr>
        <w:t xml:space="preserve"> </w:t>
      </w:r>
      <w:r w:rsidR="00243E10" w:rsidRPr="00221C1F">
        <w:rPr>
          <w:rFonts w:ascii="Traditional Arabic" w:hAnsi="Traditional Arabic" w:cs="Traditional Arabic" w:hint="cs"/>
          <w:sz w:val="34"/>
          <w:szCs w:val="34"/>
          <w:rtl/>
          <w:lang w:bidi="ar-EG"/>
        </w:rPr>
        <w:t>فيها ب</w:t>
      </w:r>
      <w:r w:rsidR="00727E05" w:rsidRPr="00221C1F">
        <w:rPr>
          <w:rFonts w:ascii="Traditional Arabic" w:hAnsi="Traditional Arabic" w:cs="Traditional Arabic" w:hint="cs"/>
          <w:sz w:val="34"/>
          <w:szCs w:val="34"/>
          <w:rtl/>
          <w:lang w:bidi="ar-EG"/>
        </w:rPr>
        <w:t>أن</w:t>
      </w:r>
      <w:r w:rsidR="00727E05" w:rsidRPr="00221C1F">
        <w:rPr>
          <w:rFonts w:ascii="Traditional Arabic" w:hAnsi="Traditional Arabic" w:cs="Traditional Arabic"/>
          <w:sz w:val="34"/>
          <w:szCs w:val="34"/>
          <w:rtl/>
          <w:lang w:bidi="ar-EG"/>
        </w:rPr>
        <w:t xml:space="preserve"> </w:t>
      </w:r>
      <w:r w:rsidR="00727E05" w:rsidRPr="00221C1F">
        <w:rPr>
          <w:rFonts w:ascii="Traditional Arabic" w:hAnsi="Traditional Arabic" w:cs="Traditional Arabic" w:hint="cs"/>
          <w:sz w:val="34"/>
          <w:szCs w:val="34"/>
          <w:rtl/>
          <w:lang w:bidi="ar-EG"/>
        </w:rPr>
        <w:t>الإنسان</w:t>
      </w:r>
      <w:r w:rsidR="00727E05" w:rsidRPr="00221C1F">
        <w:rPr>
          <w:rFonts w:ascii="Traditional Arabic" w:hAnsi="Traditional Arabic" w:cs="Traditional Arabic"/>
          <w:sz w:val="34"/>
          <w:szCs w:val="34"/>
          <w:rtl/>
          <w:lang w:bidi="ar-EG"/>
        </w:rPr>
        <w:t xml:space="preserve"> </w:t>
      </w:r>
      <w:r w:rsidR="00727E05" w:rsidRPr="00221C1F">
        <w:rPr>
          <w:rFonts w:ascii="Traditional Arabic" w:hAnsi="Traditional Arabic" w:cs="Traditional Arabic" w:hint="cs"/>
          <w:sz w:val="34"/>
          <w:szCs w:val="34"/>
          <w:rtl/>
          <w:lang w:bidi="ar-EG"/>
        </w:rPr>
        <w:t>حينئذٍ</w:t>
      </w:r>
      <w:r w:rsidR="00727E05" w:rsidRPr="00221C1F">
        <w:rPr>
          <w:rFonts w:ascii="Traditional Arabic" w:hAnsi="Traditional Arabic" w:cs="Traditional Arabic"/>
          <w:sz w:val="34"/>
          <w:szCs w:val="34"/>
          <w:rtl/>
          <w:lang w:bidi="ar-EG"/>
        </w:rPr>
        <w:t xml:space="preserve"> </w:t>
      </w:r>
      <w:r w:rsidR="00727E05" w:rsidRPr="00221C1F">
        <w:rPr>
          <w:rFonts w:ascii="Traditional Arabic" w:hAnsi="Traditional Arabic" w:cs="Traditional Arabic" w:hint="cs"/>
          <w:sz w:val="34"/>
          <w:szCs w:val="34"/>
          <w:rtl/>
          <w:lang w:bidi="ar-EG"/>
        </w:rPr>
        <w:t>يكون</w:t>
      </w:r>
      <w:r w:rsidR="00727E05" w:rsidRPr="00221C1F">
        <w:rPr>
          <w:rFonts w:ascii="Traditional Arabic" w:hAnsi="Traditional Arabic" w:cs="Traditional Arabic"/>
          <w:sz w:val="34"/>
          <w:szCs w:val="34"/>
          <w:rtl/>
          <w:lang w:bidi="ar-EG"/>
        </w:rPr>
        <w:t xml:space="preserve"> </w:t>
      </w:r>
      <w:r w:rsidR="00727E05" w:rsidRPr="00221C1F">
        <w:rPr>
          <w:rFonts w:ascii="Traditional Arabic" w:hAnsi="Traditional Arabic" w:cs="Traditional Arabic" w:hint="cs"/>
          <w:sz w:val="34"/>
          <w:szCs w:val="34"/>
          <w:rtl/>
          <w:lang w:bidi="ar-EG"/>
        </w:rPr>
        <w:t>كامل</w:t>
      </w:r>
      <w:r w:rsidR="00727E05" w:rsidRPr="00221C1F">
        <w:rPr>
          <w:rFonts w:ascii="Traditional Arabic" w:hAnsi="Traditional Arabic" w:cs="Traditional Arabic"/>
          <w:sz w:val="34"/>
          <w:szCs w:val="34"/>
          <w:rtl/>
          <w:lang w:bidi="ar-EG"/>
        </w:rPr>
        <w:t xml:space="preserve"> </w:t>
      </w:r>
      <w:r w:rsidR="00727E05" w:rsidRPr="00221C1F">
        <w:rPr>
          <w:rFonts w:ascii="Traditional Arabic" w:hAnsi="Traditional Arabic" w:cs="Traditional Arabic" w:hint="cs"/>
          <w:sz w:val="34"/>
          <w:szCs w:val="34"/>
          <w:rtl/>
          <w:lang w:bidi="ar-EG"/>
        </w:rPr>
        <w:t>الخِلقة</w:t>
      </w:r>
      <w:r w:rsidR="00727E05" w:rsidRPr="00221C1F">
        <w:rPr>
          <w:rFonts w:ascii="Traditional Arabic" w:hAnsi="Traditional Arabic" w:cs="Traditional Arabic"/>
          <w:sz w:val="34"/>
          <w:szCs w:val="34"/>
          <w:rtl/>
          <w:lang w:bidi="ar-EG"/>
        </w:rPr>
        <w:t xml:space="preserve"> </w:t>
      </w:r>
      <w:r w:rsidR="00727E05" w:rsidRPr="00221C1F">
        <w:rPr>
          <w:rFonts w:ascii="Traditional Arabic" w:hAnsi="Traditional Arabic" w:cs="Traditional Arabic" w:hint="cs"/>
          <w:sz w:val="34"/>
          <w:szCs w:val="34"/>
          <w:rtl/>
          <w:lang w:bidi="ar-EG"/>
        </w:rPr>
        <w:t>ولكنه</w:t>
      </w:r>
      <w:r w:rsidR="00727E05" w:rsidRPr="00221C1F">
        <w:rPr>
          <w:rFonts w:ascii="Traditional Arabic" w:hAnsi="Traditional Arabic" w:cs="Traditional Arabic"/>
          <w:sz w:val="34"/>
          <w:szCs w:val="34"/>
          <w:rtl/>
          <w:lang w:bidi="ar-EG"/>
        </w:rPr>
        <w:t xml:space="preserve"> </w:t>
      </w:r>
      <w:r w:rsidR="00727E05" w:rsidRPr="00221C1F">
        <w:rPr>
          <w:rFonts w:ascii="Traditional Arabic" w:hAnsi="Traditional Arabic" w:cs="Traditional Arabic" w:hint="cs"/>
          <w:sz w:val="34"/>
          <w:szCs w:val="34"/>
          <w:rtl/>
          <w:lang w:bidi="ar-EG"/>
        </w:rPr>
        <w:t>ينمو</w:t>
      </w:r>
      <w:r w:rsidR="00727E05" w:rsidRPr="00221C1F">
        <w:rPr>
          <w:rFonts w:ascii="Traditional Arabic" w:hAnsi="Traditional Arabic" w:cs="Traditional Arabic"/>
          <w:sz w:val="34"/>
          <w:szCs w:val="34"/>
          <w:rtl/>
          <w:lang w:bidi="ar-EG"/>
        </w:rPr>
        <w:t xml:space="preserve"> </w:t>
      </w:r>
      <w:r w:rsidR="00727E05" w:rsidRPr="00221C1F">
        <w:rPr>
          <w:rFonts w:ascii="Traditional Arabic" w:hAnsi="Traditional Arabic" w:cs="Traditional Arabic" w:hint="cs"/>
          <w:sz w:val="34"/>
          <w:szCs w:val="34"/>
          <w:rtl/>
          <w:lang w:bidi="ar-EG"/>
        </w:rPr>
        <w:t>باضطراد</w:t>
      </w:r>
      <w:r w:rsidR="00243E10" w:rsidRPr="00221C1F">
        <w:rPr>
          <w:rFonts w:ascii="Traditional Arabic" w:hAnsi="Traditional Arabic" w:cs="Traditional Arabic" w:hint="cs"/>
          <w:sz w:val="34"/>
          <w:szCs w:val="34"/>
          <w:rtl/>
          <w:lang w:bidi="ar-EG"/>
        </w:rPr>
        <w:t xml:space="preserve">، غير أن أصحاب هذه النظرية </w:t>
      </w:r>
      <w:r w:rsidR="00FD2324" w:rsidRPr="00221C1F">
        <w:rPr>
          <w:rFonts w:ascii="Traditional Arabic" w:hAnsi="Traditional Arabic" w:cs="Traditional Arabic" w:hint="cs"/>
          <w:sz w:val="34"/>
          <w:szCs w:val="34"/>
          <w:rtl/>
          <w:lang w:bidi="ar-EG"/>
        </w:rPr>
        <w:t>انقسموا</w:t>
      </w:r>
      <w:r w:rsidR="00FD2324" w:rsidRPr="00221C1F">
        <w:rPr>
          <w:rFonts w:ascii="Traditional Arabic" w:hAnsi="Traditional Arabic" w:cs="Traditional Arabic"/>
          <w:sz w:val="34"/>
          <w:szCs w:val="34"/>
          <w:rtl/>
          <w:lang w:bidi="ar-EG"/>
        </w:rPr>
        <w:t xml:space="preserve"> </w:t>
      </w:r>
      <w:r w:rsidR="00FD2324" w:rsidRPr="00221C1F">
        <w:rPr>
          <w:rFonts w:ascii="Traditional Arabic" w:hAnsi="Traditional Arabic" w:cs="Traditional Arabic" w:hint="cs"/>
          <w:sz w:val="34"/>
          <w:szCs w:val="34"/>
          <w:rtl/>
          <w:lang w:bidi="ar-EG"/>
        </w:rPr>
        <w:t>إلى</w:t>
      </w:r>
      <w:r w:rsidR="00FD2324" w:rsidRPr="00221C1F">
        <w:rPr>
          <w:rFonts w:ascii="Traditional Arabic" w:hAnsi="Traditional Arabic" w:cs="Traditional Arabic"/>
          <w:sz w:val="34"/>
          <w:szCs w:val="34"/>
          <w:rtl/>
          <w:lang w:bidi="ar-EG"/>
        </w:rPr>
        <w:t xml:space="preserve"> </w:t>
      </w:r>
      <w:r w:rsidR="00FD2324" w:rsidRPr="00221C1F">
        <w:rPr>
          <w:rFonts w:ascii="Traditional Arabic" w:hAnsi="Traditional Arabic" w:cs="Traditional Arabic" w:hint="cs"/>
          <w:sz w:val="34"/>
          <w:szCs w:val="34"/>
          <w:rtl/>
          <w:lang w:bidi="ar-EG"/>
        </w:rPr>
        <w:t>مذهبين</w:t>
      </w:r>
      <w:r w:rsidR="00FD2324" w:rsidRPr="00221C1F">
        <w:rPr>
          <w:rFonts w:ascii="Traditional Arabic" w:hAnsi="Traditional Arabic" w:cs="Traditional Arabic"/>
          <w:sz w:val="34"/>
          <w:szCs w:val="34"/>
          <w:lang w:bidi="ar-EG"/>
        </w:rPr>
        <w:t>:</w:t>
      </w:r>
    </w:p>
    <w:p w:rsidR="00FD2324" w:rsidRPr="00221C1F" w:rsidRDefault="00FD2324"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hint="cs"/>
          <w:sz w:val="34"/>
          <w:szCs w:val="34"/>
          <w:rtl/>
          <w:lang w:bidi="ar-EG"/>
        </w:rPr>
        <w:t>هل</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الإنسان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يوجد</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كاملاً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في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الحيوان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المنوي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للرجل؟</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أم</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كاملاً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في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دم</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حيض</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المرأة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يشتد</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عُودُه</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بعد</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أن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ينعقد</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بسبب</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ماء</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الرجل؟</w:t>
      </w:r>
    </w:p>
    <w:p w:rsidR="00FD2324" w:rsidRPr="00221C1F" w:rsidRDefault="00FD2324"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hint="cs"/>
          <w:sz w:val="34"/>
          <w:szCs w:val="34"/>
          <w:rtl/>
          <w:lang w:bidi="ar-EG"/>
        </w:rPr>
        <w:t>فبحسب</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الأول</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الإنسان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يكون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كامل</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الأعضاء</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قزماً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في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الحيوان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المنوي،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ولكن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الجنين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صغير</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الحجم،</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لا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ينمو</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إلا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في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تربة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خصبة</w:t>
      </w:r>
      <w:r w:rsidR="00A17F92">
        <w:rPr>
          <w:rFonts w:ascii="Traditional Arabic" w:hAnsi="Traditional Arabic" w:cs="Traditional Arabic"/>
          <w:sz w:val="34"/>
          <w:szCs w:val="34"/>
          <w:rtl/>
          <w:lang w:bidi="ar-EG"/>
        </w:rPr>
        <w:t xml:space="preserve"> </w:t>
      </w:r>
      <w:r w:rsidRPr="00221C1F">
        <w:rPr>
          <w:rFonts w:ascii="Traditional Arabic" w:hAnsi="Traditional Arabic" w:cs="Traditional Arabic"/>
          <w:sz w:val="34"/>
          <w:szCs w:val="34"/>
          <w:rtl/>
          <w:lang w:bidi="ar-EG"/>
        </w:rPr>
        <w:t>(</w:t>
      </w:r>
      <w:r w:rsidRPr="00221C1F">
        <w:rPr>
          <w:rFonts w:ascii="Traditional Arabic" w:hAnsi="Traditional Arabic" w:cs="Traditional Arabic" w:hint="cs"/>
          <w:sz w:val="34"/>
          <w:szCs w:val="34"/>
          <w:rtl/>
          <w:lang w:bidi="ar-EG"/>
        </w:rPr>
        <w:t>الرحم).</w:t>
      </w:r>
    </w:p>
    <w:p w:rsidR="00FD2324" w:rsidRPr="00221C1F" w:rsidRDefault="00FD2324"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hint="cs"/>
          <w:sz w:val="34"/>
          <w:szCs w:val="34"/>
          <w:rtl/>
          <w:lang w:bidi="ar-EG"/>
        </w:rPr>
        <w:lastRenderedPageBreak/>
        <w:t>أما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الثاني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الإنسان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يكون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كامل</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الأعضاء</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قزمًا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في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دم</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الحيض،</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لكنه</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ينتظر</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المني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ليقوم</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بمهمة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عقدِ</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الجنين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وتغليظ</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قوامه</w:t>
      </w:r>
      <w:r w:rsidR="0082296F" w:rsidRPr="00221C1F">
        <w:rPr>
          <w:rFonts w:ascii="Traditional Arabic" w:hAnsi="Traditional Arabic" w:cs="Traditional Arabic" w:hint="cs"/>
          <w:sz w:val="34"/>
          <w:szCs w:val="34"/>
          <w:rtl/>
          <w:lang w:bidi="ar-EG"/>
        </w:rPr>
        <w:t xml:space="preserve">، تمامًا </w:t>
      </w:r>
      <w:r w:rsidRPr="00221C1F">
        <w:rPr>
          <w:rFonts w:ascii="Traditional Arabic" w:hAnsi="Traditional Arabic" w:cs="Traditional Arabic" w:hint="cs"/>
          <w:sz w:val="34"/>
          <w:szCs w:val="34"/>
          <w:rtl/>
          <w:lang w:bidi="ar-EG"/>
        </w:rPr>
        <w:t>كما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تفعل</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الإنفحة</w:t>
      </w:r>
      <w:r w:rsidR="0082296F" w:rsidRPr="00221C1F">
        <w:rPr>
          <w:rFonts w:ascii="Traditional Arabic" w:hAnsi="Traditional Arabic" w:cs="Traditional Arabic" w:hint="cs"/>
          <w:sz w:val="34"/>
          <w:szCs w:val="34"/>
          <w:rtl/>
          <w:lang w:bidi="ar-EG"/>
        </w:rPr>
        <w:t xml:space="preserve"> </w:t>
      </w:r>
      <w:r w:rsidRPr="00221C1F">
        <w:rPr>
          <w:rFonts w:ascii="Traditional Arabic" w:hAnsi="Traditional Arabic" w:cs="Traditional Arabic" w:hint="cs"/>
          <w:sz w:val="34"/>
          <w:szCs w:val="34"/>
          <w:rtl/>
          <w:lang w:bidi="ar-EG"/>
        </w:rPr>
        <w:t>بالحليب</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اللبن</w:t>
      </w:r>
      <w:r w:rsidRPr="00221C1F">
        <w:rPr>
          <w:rFonts w:ascii="Traditional Arabic" w:hAnsi="Traditional Arabic" w:cs="Traditional Arabic"/>
          <w:sz w:val="34"/>
          <w:szCs w:val="34"/>
          <w:rtl/>
          <w:lang w:bidi="ar-EG"/>
        </w:rPr>
        <w:t>)</w:t>
      </w:r>
      <w:r w:rsidRPr="00221C1F">
        <w:rPr>
          <w:rFonts w:ascii="Traditional Arabic" w:hAnsi="Traditional Arabic" w:cs="Traditional Arabic" w:hint="cs"/>
          <w:sz w:val="34"/>
          <w:szCs w:val="34"/>
          <w:rtl/>
          <w:lang w:bidi="ar-EG"/>
        </w:rPr>
        <w:t>،</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فتعقده</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وتحوله</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إلى</w:t>
      </w:r>
      <w:r w:rsidRPr="00221C1F">
        <w:rPr>
          <w:rFonts w:ascii="Traditional Arabic" w:hAnsi="Traditional Arabic" w:cs="Traditional Arabic"/>
          <w:sz w:val="34"/>
          <w:szCs w:val="34"/>
          <w:rtl/>
          <w:lang w:bidi="ar-EG"/>
        </w:rPr>
        <w:t xml:space="preserve"> </w:t>
      </w:r>
      <w:proofErr w:type="gramStart"/>
      <w:r w:rsidRPr="00221C1F">
        <w:rPr>
          <w:rFonts w:ascii="Traditional Arabic" w:hAnsi="Traditional Arabic" w:cs="Traditional Arabic" w:hint="cs"/>
          <w:sz w:val="34"/>
          <w:szCs w:val="34"/>
          <w:rtl/>
          <w:lang w:bidi="ar-EG"/>
        </w:rPr>
        <w:t>جبن</w:t>
      </w:r>
      <w:r w:rsidRPr="00221C1F">
        <w:rPr>
          <w:rFonts w:ascii="Traditional Arabic" w:hAnsi="Traditional Arabic" w:cs="Traditional Arabic"/>
          <w:sz w:val="34"/>
          <w:szCs w:val="34"/>
          <w:rtl/>
          <w:lang w:bidi="ar-EG"/>
        </w:rPr>
        <w:t>..</w:t>
      </w:r>
      <w:proofErr w:type="gramEnd"/>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فليس</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للمني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دَورٌ</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سوى</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أنه</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ساعد</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كمساعدة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الإنفحة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للحليب</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اللبن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في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صنع</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الجبن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التخثير</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كالجبن</w:t>
      </w:r>
      <w:r w:rsidR="0082296F" w:rsidRPr="00221C1F">
        <w:rPr>
          <w:rFonts w:ascii="Traditional Arabic" w:hAnsi="Traditional Arabic" w:cs="Traditional Arabic" w:hint="cs"/>
          <w:sz w:val="34"/>
          <w:szCs w:val="34"/>
          <w:rtl/>
          <w:lang w:bidi="ar-EG"/>
        </w:rPr>
        <w:t>).</w:t>
      </w:r>
    </w:p>
    <w:p w:rsidR="00B73DEF" w:rsidRPr="00221C1F" w:rsidRDefault="00CF6567" w:rsidP="00221C1F">
      <w:pPr>
        <w:tabs>
          <w:tab w:val="right" w:pos="90"/>
          <w:tab w:val="right" w:pos="4253"/>
        </w:tabs>
        <w:bidi/>
        <w:spacing w:after="0" w:line="240" w:lineRule="auto"/>
        <w:jc w:val="both"/>
        <w:rPr>
          <w:rFonts w:ascii="Traditional Arabic" w:hAnsi="Traditional Arabic" w:cs="Traditional Arabic"/>
          <w:b/>
          <w:bCs/>
          <w:sz w:val="34"/>
          <w:szCs w:val="34"/>
          <w:rtl/>
          <w:lang w:bidi="ar-EG"/>
        </w:rPr>
      </w:pPr>
      <w:r>
        <w:rPr>
          <w:rFonts w:ascii="Traditional Arabic" w:hAnsi="Traditional Arabic" w:cs="Traditional Arabic" w:hint="cs"/>
          <w:b/>
          <w:bCs/>
          <w:sz w:val="34"/>
          <w:szCs w:val="34"/>
          <w:rtl/>
          <w:lang w:bidi="ar-EG"/>
        </w:rPr>
        <w:t>•</w:t>
      </w:r>
      <w:r w:rsidR="00B73DEF" w:rsidRPr="00221C1F">
        <w:rPr>
          <w:rFonts w:ascii="Traditional Arabic" w:hAnsi="Traditional Arabic" w:cs="Traditional Arabic" w:hint="cs"/>
          <w:b/>
          <w:bCs/>
          <w:sz w:val="34"/>
          <w:szCs w:val="34"/>
          <w:rtl/>
          <w:lang w:bidi="ar-EG"/>
        </w:rPr>
        <w:t xml:space="preserve"> خالف القرآن الكريم الأخطاء الموجودة في العهد القديم، منها:</w:t>
      </w:r>
    </w:p>
    <w:p w:rsidR="00B73DEF" w:rsidRPr="00221C1F" w:rsidRDefault="00B73DEF"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hint="cs"/>
          <w:sz w:val="34"/>
          <w:szCs w:val="34"/>
          <w:rtl/>
          <w:lang w:bidi="ar-EG"/>
        </w:rPr>
        <w:t>1</w:t>
      </w:r>
      <w:r w:rsidR="00CF6567">
        <w:rPr>
          <w:rFonts w:ascii="Traditional Arabic" w:hAnsi="Traditional Arabic" w:cs="Traditional Arabic" w:hint="cs"/>
          <w:sz w:val="34"/>
          <w:szCs w:val="34"/>
          <w:rtl/>
          <w:lang w:bidi="ar-EG"/>
        </w:rPr>
        <w:t>•</w:t>
      </w:r>
      <w:r w:rsidRPr="00221C1F">
        <w:rPr>
          <w:rFonts w:ascii="Traditional Arabic" w:hAnsi="Traditional Arabic" w:cs="Traditional Arabic" w:hint="cs"/>
          <w:sz w:val="34"/>
          <w:szCs w:val="34"/>
          <w:rtl/>
          <w:lang w:bidi="ar-EG"/>
        </w:rPr>
        <w:t xml:space="preserve"> أن خلق الجلد والعظم في الجنين يكون قبل العظام والعصب، وقد أتى التصور القرآني الإلهي في أسبقية العظم ثم اللحم، وهو ما جاء متوافقًا مع العلم الحديث.</w:t>
      </w:r>
    </w:p>
    <w:p w:rsidR="00B73DEF" w:rsidRPr="00221C1F" w:rsidRDefault="00B73DEF"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hint="cs"/>
          <w:sz w:val="34"/>
          <w:szCs w:val="34"/>
          <w:rtl/>
          <w:lang w:bidi="ar-EG"/>
        </w:rPr>
        <w:t>2</w:t>
      </w:r>
      <w:r w:rsidR="00CF6567">
        <w:rPr>
          <w:rFonts w:ascii="Traditional Arabic" w:hAnsi="Traditional Arabic" w:cs="Traditional Arabic" w:hint="cs"/>
          <w:sz w:val="34"/>
          <w:szCs w:val="34"/>
          <w:rtl/>
          <w:lang w:bidi="ar-EG"/>
        </w:rPr>
        <w:t>•</w:t>
      </w:r>
      <w:r w:rsidRPr="00221C1F">
        <w:rPr>
          <w:rFonts w:ascii="Traditional Arabic" w:hAnsi="Traditional Arabic" w:cs="Traditional Arabic" w:hint="cs"/>
          <w:sz w:val="34"/>
          <w:szCs w:val="34"/>
          <w:rtl/>
          <w:lang w:bidi="ar-EG"/>
        </w:rPr>
        <w:t xml:space="preserve"> ذكر العهد القديم تقديم السمع على البصر مرة واحدة</w:t>
      </w:r>
      <w:r w:rsidR="00A17F92">
        <w:rPr>
          <w:rFonts w:ascii="Traditional Arabic" w:hAnsi="Traditional Arabic" w:cs="Traditional Arabic" w:hint="cs"/>
          <w:sz w:val="34"/>
          <w:szCs w:val="34"/>
          <w:rtl/>
          <w:lang w:bidi="ar-EG"/>
        </w:rPr>
        <w:t xml:space="preserve"> </w:t>
      </w:r>
      <w:r w:rsidR="001C5C18" w:rsidRPr="00221C1F">
        <w:rPr>
          <w:rFonts w:ascii="Traditional Arabic" w:hAnsi="Traditional Arabic" w:cs="Traditional Arabic" w:hint="cs"/>
          <w:sz w:val="34"/>
          <w:szCs w:val="34"/>
          <w:rtl/>
          <w:lang w:bidi="ar-EG"/>
        </w:rPr>
        <w:t xml:space="preserve">في لمحة سريعة في تفسير أن الأذن تسمع والعين تبصر، أما الباقي فقدم البصر على السمع فيها، بينما جاء تقديم السمع على البصر في القرآن الكريم والذي ثبت أنه إعجازًا علميًا وذلك لاتفاقه مع العلم الحديث في أسبقية خلق السمع على البصر. </w:t>
      </w:r>
    </w:p>
    <w:p w:rsidR="00243E10" w:rsidRPr="00221C1F" w:rsidRDefault="00CF6567"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w:t>
      </w:r>
      <w:r w:rsidR="00243E10" w:rsidRPr="00221C1F">
        <w:rPr>
          <w:rFonts w:ascii="Traditional Arabic" w:hAnsi="Traditional Arabic" w:cs="Traditional Arabic" w:hint="cs"/>
          <w:sz w:val="34"/>
          <w:szCs w:val="34"/>
          <w:rtl/>
          <w:lang w:bidi="ar-EG"/>
        </w:rPr>
        <w:t xml:space="preserve"> يعود تاريخ علم الأجنة إلى أكثر من ستة قرون قبل الميلاد، وهذا العلم ينقسم إلى ثلاث مراحل أساسية، هي:</w:t>
      </w:r>
    </w:p>
    <w:p w:rsidR="00243E10" w:rsidRPr="00221C1F" w:rsidRDefault="00243E10"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hint="cs"/>
          <w:sz w:val="34"/>
          <w:szCs w:val="34"/>
          <w:rtl/>
          <w:lang w:bidi="ar-EG"/>
        </w:rPr>
        <w:t xml:space="preserve">أ </w:t>
      </w:r>
      <w:r w:rsidR="00CF6567">
        <w:rPr>
          <w:rFonts w:ascii="Traditional Arabic" w:hAnsi="Traditional Arabic" w:cs="Traditional Arabic" w:hint="cs"/>
          <w:sz w:val="34"/>
          <w:szCs w:val="34"/>
          <w:rtl/>
          <w:lang w:bidi="ar-EG"/>
        </w:rPr>
        <w:t>•</w:t>
      </w:r>
      <w:r w:rsidRPr="00221C1F">
        <w:rPr>
          <w:rFonts w:ascii="Traditional Arabic" w:hAnsi="Traditional Arabic" w:cs="Traditional Arabic" w:hint="cs"/>
          <w:sz w:val="34"/>
          <w:szCs w:val="34"/>
          <w:rtl/>
          <w:lang w:bidi="ar-EG"/>
        </w:rPr>
        <w:t xml:space="preserve"> المرحلة الوصفية: تبدأ مع بداية هذه المرحلة حتى القرن التاسع عشر الميلادي.</w:t>
      </w:r>
    </w:p>
    <w:p w:rsidR="00243E10" w:rsidRPr="00221C1F" w:rsidRDefault="00243E10"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hint="cs"/>
          <w:sz w:val="34"/>
          <w:szCs w:val="34"/>
          <w:rtl/>
          <w:lang w:bidi="ar-EG"/>
        </w:rPr>
        <w:t xml:space="preserve">ب </w:t>
      </w:r>
      <w:r w:rsidR="00CF6567">
        <w:rPr>
          <w:rFonts w:ascii="Traditional Arabic" w:hAnsi="Traditional Arabic" w:cs="Traditional Arabic" w:hint="cs"/>
          <w:sz w:val="34"/>
          <w:szCs w:val="34"/>
          <w:rtl/>
          <w:lang w:bidi="ar-EG"/>
        </w:rPr>
        <w:t>•</w:t>
      </w:r>
      <w:r w:rsidRPr="00221C1F">
        <w:rPr>
          <w:rFonts w:ascii="Traditional Arabic" w:hAnsi="Traditional Arabic" w:cs="Traditional Arabic" w:hint="cs"/>
          <w:sz w:val="34"/>
          <w:szCs w:val="34"/>
          <w:rtl/>
          <w:lang w:bidi="ar-EG"/>
        </w:rPr>
        <w:t xml:space="preserve"> </w:t>
      </w:r>
      <w:r w:rsidR="00B73DEF" w:rsidRPr="00221C1F">
        <w:rPr>
          <w:rFonts w:ascii="Traditional Arabic" w:hAnsi="Traditional Arabic" w:cs="Traditional Arabic" w:hint="cs"/>
          <w:sz w:val="34"/>
          <w:szCs w:val="34"/>
          <w:rtl/>
          <w:lang w:bidi="ar-EG"/>
        </w:rPr>
        <w:t>مرحلة علم الأجنة التجريبي: وتبدأ من نهاية القرن التاسع عشر الميلادي حتى الأربعينات من القرن العشرين.</w:t>
      </w:r>
    </w:p>
    <w:p w:rsidR="00B73DEF" w:rsidRPr="00221C1F" w:rsidRDefault="00B73DEF"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hint="cs"/>
          <w:sz w:val="34"/>
          <w:szCs w:val="34"/>
          <w:rtl/>
          <w:lang w:bidi="ar-EG"/>
        </w:rPr>
        <w:t xml:space="preserve">ج </w:t>
      </w:r>
      <w:r w:rsidR="00CF6567">
        <w:rPr>
          <w:rFonts w:ascii="Traditional Arabic" w:hAnsi="Traditional Arabic" w:cs="Traditional Arabic" w:hint="cs"/>
          <w:sz w:val="34"/>
          <w:szCs w:val="34"/>
          <w:rtl/>
          <w:lang w:bidi="ar-EG"/>
        </w:rPr>
        <w:t>•</w:t>
      </w:r>
      <w:r w:rsidRPr="00221C1F">
        <w:rPr>
          <w:rFonts w:ascii="Traditional Arabic" w:hAnsi="Traditional Arabic" w:cs="Traditional Arabic" w:hint="cs"/>
          <w:sz w:val="34"/>
          <w:szCs w:val="34"/>
          <w:rtl/>
          <w:lang w:bidi="ar-EG"/>
        </w:rPr>
        <w:t xml:space="preserve"> مرحلة التقنية واستخدام الأجهزة: وهي المرحلة التي يعيشها الإنسان المعاصر.</w:t>
      </w:r>
    </w:p>
    <w:p w:rsidR="001C5C18" w:rsidRPr="00221C1F" w:rsidRDefault="00CF6567"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w:t>
      </w:r>
      <w:r w:rsidR="001C5C18" w:rsidRPr="00221C1F">
        <w:rPr>
          <w:rFonts w:ascii="Traditional Arabic" w:hAnsi="Traditional Arabic" w:cs="Traditional Arabic" w:hint="cs"/>
          <w:sz w:val="34"/>
          <w:szCs w:val="34"/>
          <w:rtl/>
          <w:lang w:bidi="ar-EG"/>
        </w:rPr>
        <w:t xml:space="preserve"> الثابت أن الإنسان في العصور القديمة لم يكن يربط بين المتعة الجنسية والإنجاب، فالحافز كان المتعة لا الإنجاب </w:t>
      </w:r>
      <w:r w:rsidR="00BB78F2" w:rsidRPr="00221C1F">
        <w:rPr>
          <w:rFonts w:ascii="Traditional Arabic" w:hAnsi="Traditional Arabic" w:cs="Traditional Arabic" w:hint="cs"/>
          <w:sz w:val="34"/>
          <w:szCs w:val="34"/>
          <w:rtl/>
          <w:lang w:bidi="ar-EG"/>
        </w:rPr>
        <w:t>(</w:t>
      </w:r>
      <w:r w:rsidR="00663362" w:rsidRPr="00221C1F">
        <w:rPr>
          <w:rStyle w:val="a7"/>
          <w:rFonts w:ascii="Traditional Arabic" w:hAnsi="Traditional Arabic" w:cs="Traditional Arabic"/>
          <w:sz w:val="34"/>
          <w:szCs w:val="34"/>
          <w:rtl/>
          <w:lang w:bidi="ar-EG"/>
        </w:rPr>
        <w:footnoteReference w:id="98"/>
      </w:r>
      <w:r w:rsidR="00BB78F2" w:rsidRPr="00221C1F">
        <w:rPr>
          <w:rFonts w:ascii="Traditional Arabic" w:hAnsi="Traditional Arabic" w:cs="Traditional Arabic" w:hint="cs"/>
          <w:sz w:val="34"/>
          <w:szCs w:val="34"/>
          <w:rtl/>
          <w:lang w:bidi="ar-EG"/>
        </w:rPr>
        <w:t>).</w:t>
      </w:r>
      <w:r w:rsidR="00A17F92">
        <w:rPr>
          <w:rFonts w:ascii="Traditional Arabic" w:hAnsi="Traditional Arabic" w:cs="Traditional Arabic" w:hint="cs"/>
          <w:sz w:val="34"/>
          <w:szCs w:val="34"/>
          <w:rtl/>
          <w:lang w:bidi="ar-EG"/>
        </w:rPr>
        <w:t xml:space="preserve"> </w:t>
      </w:r>
      <w:r w:rsidR="00BB78F2" w:rsidRPr="00221C1F">
        <w:rPr>
          <w:rFonts w:ascii="Traditional Arabic" w:hAnsi="Traditional Arabic" w:cs="Traditional Arabic" w:hint="cs"/>
          <w:sz w:val="34"/>
          <w:szCs w:val="34"/>
          <w:rtl/>
          <w:lang w:bidi="ar-EG"/>
        </w:rPr>
        <w:t xml:space="preserve"> </w:t>
      </w:r>
    </w:p>
    <w:p w:rsidR="0010454C" w:rsidRPr="00221C1F" w:rsidRDefault="001C5C18"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hint="cs"/>
          <w:sz w:val="34"/>
          <w:szCs w:val="34"/>
          <w:rtl/>
          <w:lang w:bidi="ar-EG"/>
        </w:rPr>
        <w:t xml:space="preserve">يقول </w:t>
      </w:r>
      <w:proofErr w:type="spellStart"/>
      <w:r w:rsidRPr="00221C1F">
        <w:rPr>
          <w:rFonts w:ascii="Traditional Arabic" w:hAnsi="Traditional Arabic" w:cs="Traditional Arabic" w:hint="cs"/>
          <w:sz w:val="34"/>
          <w:szCs w:val="34"/>
          <w:rtl/>
          <w:lang w:bidi="ar-EG"/>
        </w:rPr>
        <w:t>سيجموند</w:t>
      </w:r>
      <w:proofErr w:type="spellEnd"/>
      <w:r w:rsidRPr="00221C1F">
        <w:rPr>
          <w:rFonts w:ascii="Traditional Arabic" w:hAnsi="Traditional Arabic" w:cs="Traditional Arabic" w:hint="cs"/>
          <w:sz w:val="34"/>
          <w:szCs w:val="34"/>
          <w:rtl/>
          <w:lang w:bidi="ar-EG"/>
        </w:rPr>
        <w:t xml:space="preserve"> </w:t>
      </w:r>
      <w:proofErr w:type="gramStart"/>
      <w:r w:rsidRPr="00221C1F">
        <w:rPr>
          <w:rFonts w:ascii="Traditional Arabic" w:hAnsi="Traditional Arabic" w:cs="Traditional Arabic" w:hint="cs"/>
          <w:sz w:val="34"/>
          <w:szCs w:val="34"/>
          <w:rtl/>
          <w:lang w:bidi="ar-EG"/>
        </w:rPr>
        <w:t>فرويد</w:t>
      </w:r>
      <w:r w:rsidR="00BB78F2" w:rsidRPr="00221C1F">
        <w:rPr>
          <w:rFonts w:ascii="Traditional Arabic" w:hAnsi="Traditional Arabic" w:cs="Traditional Arabic" w:hint="cs"/>
          <w:sz w:val="34"/>
          <w:szCs w:val="34"/>
          <w:rtl/>
          <w:lang w:bidi="ar-EG"/>
        </w:rPr>
        <w:t>(</w:t>
      </w:r>
      <w:proofErr w:type="gramEnd"/>
      <w:r w:rsidR="00663362" w:rsidRPr="00221C1F">
        <w:rPr>
          <w:rStyle w:val="a7"/>
          <w:rFonts w:ascii="Traditional Arabic" w:hAnsi="Traditional Arabic" w:cs="Traditional Arabic"/>
          <w:sz w:val="34"/>
          <w:szCs w:val="34"/>
          <w:rtl/>
          <w:lang w:bidi="ar-EG"/>
        </w:rPr>
        <w:footnoteReference w:id="99"/>
      </w:r>
      <w:r w:rsidR="00BB78F2" w:rsidRPr="00221C1F">
        <w:rPr>
          <w:rFonts w:ascii="Traditional Arabic" w:hAnsi="Traditional Arabic" w:cs="Traditional Arabic" w:hint="cs"/>
          <w:sz w:val="34"/>
          <w:szCs w:val="34"/>
          <w:rtl/>
          <w:lang w:bidi="ar-EG"/>
        </w:rPr>
        <w:t>)</w:t>
      </w:r>
      <w:r w:rsidRPr="00221C1F">
        <w:rPr>
          <w:rFonts w:ascii="Traditional Arabic" w:hAnsi="Traditional Arabic" w:cs="Traditional Arabic" w:hint="cs"/>
          <w:sz w:val="34"/>
          <w:szCs w:val="34"/>
          <w:rtl/>
          <w:lang w:bidi="ar-EG"/>
        </w:rPr>
        <w:t>: (</w:t>
      </w:r>
      <w:r w:rsidR="00CE659D" w:rsidRPr="00221C1F">
        <w:rPr>
          <w:rFonts w:ascii="Traditional Arabic" w:hAnsi="Traditional Arabic" w:cs="Traditional Arabic" w:hint="cs"/>
          <w:sz w:val="34"/>
          <w:szCs w:val="34"/>
          <w:rtl/>
          <w:lang w:bidi="ar-EG"/>
        </w:rPr>
        <w:t>إن</w:t>
      </w:r>
      <w:r w:rsidR="0010454C" w:rsidRPr="00221C1F">
        <w:rPr>
          <w:rFonts w:ascii="Traditional Arabic" w:hAnsi="Traditional Arabic" w:cs="Traditional Arabic" w:hint="cs"/>
          <w:sz w:val="34"/>
          <w:szCs w:val="34"/>
          <w:rtl/>
          <w:lang w:bidi="ar-EG"/>
        </w:rPr>
        <w:t xml:space="preserve"> آفاقًا أرحب تتفتح أمامنا إذا أخذنا بعين الاعتبار أن الغريزة الجنسية لا ترمي إطلاقًا في الأصل إلى خدمة التناسل. وإنما هدفها كيفيات معينة في الحصول على اللذة).</w:t>
      </w:r>
    </w:p>
    <w:p w:rsidR="00A625A4"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 xml:space="preserve"> </w:t>
      </w:r>
      <w:r w:rsidR="00CF6567">
        <w:rPr>
          <w:rFonts w:ascii="Traditional Arabic" w:hAnsi="Traditional Arabic" w:cs="Traditional Arabic" w:hint="cs"/>
          <w:sz w:val="34"/>
          <w:szCs w:val="34"/>
          <w:rtl/>
          <w:lang w:bidi="ar-EG"/>
        </w:rPr>
        <w:t>•</w:t>
      </w:r>
      <w:r w:rsidR="00402BC9" w:rsidRPr="00221C1F">
        <w:rPr>
          <w:rFonts w:ascii="Traditional Arabic" w:hAnsi="Traditional Arabic" w:cs="Traditional Arabic" w:hint="cs"/>
          <w:sz w:val="34"/>
          <w:szCs w:val="34"/>
          <w:rtl/>
          <w:lang w:bidi="ar-EG"/>
        </w:rPr>
        <w:t xml:space="preserve"> </w:t>
      </w:r>
      <w:r w:rsidR="00FD2324" w:rsidRPr="00221C1F">
        <w:rPr>
          <w:rFonts w:ascii="Traditional Arabic" w:hAnsi="Traditional Arabic" w:cs="Traditional Arabic" w:hint="cs"/>
          <w:sz w:val="34"/>
          <w:szCs w:val="34"/>
          <w:rtl/>
          <w:lang w:bidi="ar-EG"/>
        </w:rPr>
        <w:t>لم</w:t>
      </w:r>
      <w:r w:rsidR="00FD2324" w:rsidRPr="00221C1F">
        <w:rPr>
          <w:rFonts w:ascii="Traditional Arabic" w:hAnsi="Traditional Arabic" w:cs="Traditional Arabic"/>
          <w:sz w:val="34"/>
          <w:szCs w:val="34"/>
          <w:rtl/>
          <w:lang w:bidi="ar-EG"/>
        </w:rPr>
        <w:t xml:space="preserve"> </w:t>
      </w:r>
      <w:r w:rsidR="00FD2324" w:rsidRPr="00221C1F">
        <w:rPr>
          <w:rFonts w:ascii="Traditional Arabic" w:hAnsi="Traditional Arabic" w:cs="Traditional Arabic" w:hint="cs"/>
          <w:sz w:val="34"/>
          <w:szCs w:val="34"/>
          <w:rtl/>
          <w:lang w:bidi="ar-EG"/>
        </w:rPr>
        <w:t>يقل</w:t>
      </w:r>
      <w:r w:rsidR="00FD2324" w:rsidRPr="00221C1F">
        <w:rPr>
          <w:rFonts w:ascii="Traditional Arabic" w:hAnsi="Traditional Arabic" w:cs="Traditional Arabic"/>
          <w:sz w:val="34"/>
          <w:szCs w:val="34"/>
          <w:rtl/>
          <w:lang w:bidi="ar-EG"/>
        </w:rPr>
        <w:t xml:space="preserve"> </w:t>
      </w:r>
      <w:r w:rsidR="00FD2324" w:rsidRPr="00221C1F">
        <w:rPr>
          <w:rFonts w:ascii="Traditional Arabic" w:hAnsi="Traditional Arabic" w:cs="Traditional Arabic" w:hint="cs"/>
          <w:sz w:val="34"/>
          <w:szCs w:val="34"/>
          <w:rtl/>
          <w:lang w:bidi="ar-EG"/>
        </w:rPr>
        <w:t>أحد</w:t>
      </w:r>
      <w:r w:rsidR="00FD2324" w:rsidRPr="00221C1F">
        <w:rPr>
          <w:rFonts w:ascii="Traditional Arabic" w:hAnsi="Traditional Arabic" w:cs="Traditional Arabic"/>
          <w:sz w:val="34"/>
          <w:szCs w:val="34"/>
          <w:rtl/>
          <w:lang w:bidi="ar-EG"/>
        </w:rPr>
        <w:t xml:space="preserve"> </w:t>
      </w:r>
      <w:r w:rsidR="00FD2324" w:rsidRPr="00221C1F">
        <w:rPr>
          <w:rFonts w:ascii="Traditional Arabic" w:hAnsi="Traditional Arabic" w:cs="Traditional Arabic" w:hint="cs"/>
          <w:sz w:val="34"/>
          <w:szCs w:val="34"/>
          <w:rtl/>
          <w:lang w:bidi="ar-EG"/>
        </w:rPr>
        <w:t>من</w:t>
      </w:r>
      <w:r w:rsidR="00FD2324" w:rsidRPr="00221C1F">
        <w:rPr>
          <w:rFonts w:ascii="Traditional Arabic" w:hAnsi="Traditional Arabic" w:cs="Traditional Arabic"/>
          <w:sz w:val="34"/>
          <w:szCs w:val="34"/>
          <w:rtl/>
          <w:lang w:bidi="ar-EG"/>
        </w:rPr>
        <w:t xml:space="preserve"> </w:t>
      </w:r>
      <w:r w:rsidR="00FD2324" w:rsidRPr="00221C1F">
        <w:rPr>
          <w:rFonts w:ascii="Traditional Arabic" w:hAnsi="Traditional Arabic" w:cs="Traditional Arabic" w:hint="cs"/>
          <w:sz w:val="34"/>
          <w:szCs w:val="34"/>
          <w:rtl/>
          <w:lang w:bidi="ar-EG"/>
        </w:rPr>
        <w:t>علماء</w:t>
      </w:r>
      <w:r w:rsidR="00FD2324" w:rsidRPr="00221C1F">
        <w:rPr>
          <w:rFonts w:ascii="Traditional Arabic" w:hAnsi="Traditional Arabic" w:cs="Traditional Arabic"/>
          <w:sz w:val="34"/>
          <w:szCs w:val="34"/>
          <w:rtl/>
          <w:lang w:bidi="ar-EG"/>
        </w:rPr>
        <w:t xml:space="preserve"> </w:t>
      </w:r>
      <w:r w:rsidR="00FD2324" w:rsidRPr="00221C1F">
        <w:rPr>
          <w:rFonts w:ascii="Traditional Arabic" w:hAnsi="Traditional Arabic" w:cs="Traditional Arabic" w:hint="cs"/>
          <w:sz w:val="34"/>
          <w:szCs w:val="34"/>
          <w:rtl/>
          <w:lang w:bidi="ar-EG"/>
        </w:rPr>
        <w:t>الغرب</w:t>
      </w:r>
      <w:r w:rsidR="00FD2324" w:rsidRPr="00221C1F">
        <w:rPr>
          <w:rFonts w:ascii="Traditional Arabic" w:hAnsi="Traditional Arabic" w:cs="Traditional Arabic"/>
          <w:sz w:val="34"/>
          <w:szCs w:val="34"/>
          <w:rtl/>
          <w:lang w:bidi="ar-EG"/>
        </w:rPr>
        <w:t xml:space="preserve"> </w:t>
      </w:r>
      <w:r w:rsidR="00FD2324" w:rsidRPr="00221C1F">
        <w:rPr>
          <w:rFonts w:ascii="Traditional Arabic" w:hAnsi="Traditional Arabic" w:cs="Traditional Arabic" w:hint="cs"/>
          <w:sz w:val="34"/>
          <w:szCs w:val="34"/>
          <w:rtl/>
          <w:lang w:bidi="ar-EG"/>
        </w:rPr>
        <w:t>الموثوق</w:t>
      </w:r>
      <w:r w:rsidR="00FD2324" w:rsidRPr="00221C1F">
        <w:rPr>
          <w:rFonts w:ascii="Traditional Arabic" w:hAnsi="Traditional Arabic" w:cs="Traditional Arabic"/>
          <w:sz w:val="34"/>
          <w:szCs w:val="34"/>
          <w:rtl/>
          <w:lang w:bidi="ar-EG"/>
        </w:rPr>
        <w:t xml:space="preserve"> </w:t>
      </w:r>
      <w:r w:rsidR="00FD2324" w:rsidRPr="00221C1F">
        <w:rPr>
          <w:rFonts w:ascii="Traditional Arabic" w:hAnsi="Traditional Arabic" w:cs="Traditional Arabic" w:hint="cs"/>
          <w:sz w:val="34"/>
          <w:szCs w:val="34"/>
          <w:rtl/>
          <w:lang w:bidi="ar-EG"/>
        </w:rPr>
        <w:t>بعلمهم،</w:t>
      </w:r>
      <w:r w:rsidR="00FD2324" w:rsidRPr="00221C1F">
        <w:rPr>
          <w:rFonts w:ascii="Traditional Arabic" w:hAnsi="Traditional Arabic" w:cs="Traditional Arabic"/>
          <w:sz w:val="34"/>
          <w:szCs w:val="34"/>
          <w:rtl/>
          <w:lang w:bidi="ar-EG"/>
        </w:rPr>
        <w:t xml:space="preserve"> </w:t>
      </w:r>
      <w:r w:rsidR="00FD2324" w:rsidRPr="00221C1F">
        <w:rPr>
          <w:rFonts w:ascii="Traditional Arabic" w:hAnsi="Traditional Arabic" w:cs="Traditional Arabic" w:hint="cs"/>
          <w:sz w:val="34"/>
          <w:szCs w:val="34"/>
          <w:rtl/>
          <w:lang w:bidi="ar-EG"/>
        </w:rPr>
        <w:t>إن</w:t>
      </w:r>
      <w:r w:rsidR="00FD2324" w:rsidRPr="00221C1F">
        <w:rPr>
          <w:rFonts w:ascii="Traditional Arabic" w:hAnsi="Traditional Arabic" w:cs="Traditional Arabic"/>
          <w:sz w:val="34"/>
          <w:szCs w:val="34"/>
          <w:rtl/>
          <w:lang w:bidi="ar-EG"/>
        </w:rPr>
        <w:t xml:space="preserve"> </w:t>
      </w:r>
      <w:r w:rsidR="00FD2324" w:rsidRPr="00221C1F">
        <w:rPr>
          <w:rFonts w:ascii="Traditional Arabic" w:hAnsi="Traditional Arabic" w:cs="Traditional Arabic" w:hint="cs"/>
          <w:sz w:val="34"/>
          <w:szCs w:val="34"/>
          <w:rtl/>
          <w:lang w:bidi="ar-EG"/>
        </w:rPr>
        <w:t>الجنين</w:t>
      </w:r>
      <w:r w:rsidR="00FD2324" w:rsidRPr="00221C1F">
        <w:rPr>
          <w:rFonts w:ascii="Traditional Arabic" w:hAnsi="Traditional Arabic" w:cs="Traditional Arabic"/>
          <w:sz w:val="34"/>
          <w:szCs w:val="34"/>
          <w:rtl/>
          <w:lang w:bidi="ar-EG"/>
        </w:rPr>
        <w:t xml:space="preserve"> </w:t>
      </w:r>
      <w:r w:rsidR="00FD2324" w:rsidRPr="00221C1F">
        <w:rPr>
          <w:rFonts w:ascii="Traditional Arabic" w:hAnsi="Traditional Arabic" w:cs="Traditional Arabic" w:hint="cs"/>
          <w:sz w:val="34"/>
          <w:szCs w:val="34"/>
          <w:rtl/>
          <w:lang w:bidi="ar-EG"/>
        </w:rPr>
        <w:t>ناتج</w:t>
      </w:r>
      <w:r w:rsidR="00FD2324" w:rsidRPr="00221C1F">
        <w:rPr>
          <w:rFonts w:ascii="Traditional Arabic" w:hAnsi="Traditional Arabic" w:cs="Traditional Arabic"/>
          <w:sz w:val="34"/>
          <w:szCs w:val="34"/>
          <w:rtl/>
          <w:lang w:bidi="ar-EG"/>
        </w:rPr>
        <w:t xml:space="preserve"> </w:t>
      </w:r>
      <w:r w:rsidR="00FD2324" w:rsidRPr="00221C1F">
        <w:rPr>
          <w:rFonts w:ascii="Traditional Arabic" w:hAnsi="Traditional Arabic" w:cs="Traditional Arabic" w:hint="cs"/>
          <w:sz w:val="34"/>
          <w:szCs w:val="34"/>
          <w:rtl/>
          <w:lang w:bidi="ar-EG"/>
        </w:rPr>
        <w:t>عن</w:t>
      </w:r>
      <w:r w:rsidR="00FD2324" w:rsidRPr="00221C1F">
        <w:rPr>
          <w:rFonts w:ascii="Traditional Arabic" w:hAnsi="Traditional Arabic" w:cs="Traditional Arabic"/>
          <w:sz w:val="34"/>
          <w:szCs w:val="34"/>
          <w:rtl/>
          <w:lang w:bidi="ar-EG"/>
        </w:rPr>
        <w:t xml:space="preserve"> </w:t>
      </w:r>
      <w:r w:rsidR="00FD2324" w:rsidRPr="00221C1F">
        <w:rPr>
          <w:rFonts w:ascii="Traditional Arabic" w:hAnsi="Traditional Arabic" w:cs="Traditional Arabic" w:hint="cs"/>
          <w:sz w:val="34"/>
          <w:szCs w:val="34"/>
          <w:rtl/>
          <w:lang w:bidi="ar-EG"/>
        </w:rPr>
        <w:t>التقاء</w:t>
      </w:r>
      <w:r w:rsidR="00FD2324" w:rsidRPr="00221C1F">
        <w:rPr>
          <w:rFonts w:ascii="Traditional Arabic" w:hAnsi="Traditional Arabic" w:cs="Traditional Arabic"/>
          <w:sz w:val="34"/>
          <w:szCs w:val="34"/>
          <w:rtl/>
          <w:lang w:bidi="ar-EG"/>
        </w:rPr>
        <w:t xml:space="preserve"> </w:t>
      </w:r>
      <w:r w:rsidR="00FD2324" w:rsidRPr="00221C1F">
        <w:rPr>
          <w:rFonts w:ascii="Traditional Arabic" w:hAnsi="Traditional Arabic" w:cs="Traditional Arabic" w:hint="cs"/>
          <w:sz w:val="34"/>
          <w:szCs w:val="34"/>
          <w:rtl/>
          <w:lang w:bidi="ar-EG"/>
        </w:rPr>
        <w:t>الحيوان</w:t>
      </w:r>
      <w:r w:rsidR="00FD2324" w:rsidRPr="00221C1F">
        <w:rPr>
          <w:rFonts w:ascii="Traditional Arabic" w:hAnsi="Traditional Arabic" w:cs="Traditional Arabic"/>
          <w:sz w:val="34"/>
          <w:szCs w:val="34"/>
          <w:rtl/>
          <w:lang w:bidi="ar-EG"/>
        </w:rPr>
        <w:t xml:space="preserve"> </w:t>
      </w:r>
      <w:r w:rsidR="00FD2324" w:rsidRPr="00221C1F">
        <w:rPr>
          <w:rFonts w:ascii="Traditional Arabic" w:hAnsi="Traditional Arabic" w:cs="Traditional Arabic" w:hint="cs"/>
          <w:sz w:val="34"/>
          <w:szCs w:val="34"/>
          <w:rtl/>
          <w:lang w:bidi="ar-EG"/>
        </w:rPr>
        <w:t>المنوي</w:t>
      </w:r>
      <w:r w:rsidR="00FD2324" w:rsidRPr="00221C1F">
        <w:rPr>
          <w:rFonts w:ascii="Traditional Arabic" w:hAnsi="Traditional Arabic" w:cs="Traditional Arabic"/>
          <w:sz w:val="34"/>
          <w:szCs w:val="34"/>
          <w:rtl/>
          <w:lang w:bidi="ar-EG"/>
        </w:rPr>
        <w:t xml:space="preserve"> </w:t>
      </w:r>
      <w:r w:rsidR="00FD2324" w:rsidRPr="00221C1F">
        <w:rPr>
          <w:rFonts w:ascii="Traditional Arabic" w:hAnsi="Traditional Arabic" w:cs="Traditional Arabic" w:hint="cs"/>
          <w:sz w:val="34"/>
          <w:szCs w:val="34"/>
          <w:rtl/>
          <w:lang w:bidi="ar-EG"/>
        </w:rPr>
        <w:t>للرجل</w:t>
      </w:r>
      <w:r w:rsidR="00FD2324" w:rsidRPr="00221C1F">
        <w:rPr>
          <w:rFonts w:ascii="Traditional Arabic" w:hAnsi="Traditional Arabic" w:cs="Traditional Arabic"/>
          <w:sz w:val="34"/>
          <w:szCs w:val="34"/>
          <w:rtl/>
          <w:lang w:bidi="ar-EG"/>
        </w:rPr>
        <w:t xml:space="preserve"> </w:t>
      </w:r>
      <w:r w:rsidR="00FD2324" w:rsidRPr="00221C1F">
        <w:rPr>
          <w:rFonts w:ascii="Traditional Arabic" w:hAnsi="Traditional Arabic" w:cs="Traditional Arabic" w:hint="cs"/>
          <w:sz w:val="34"/>
          <w:szCs w:val="34"/>
          <w:rtl/>
          <w:lang w:bidi="ar-EG"/>
        </w:rPr>
        <w:t>مع</w:t>
      </w:r>
      <w:r w:rsidR="00FD2324" w:rsidRPr="00221C1F">
        <w:rPr>
          <w:rFonts w:ascii="Traditional Arabic" w:hAnsi="Traditional Arabic" w:cs="Traditional Arabic"/>
          <w:sz w:val="34"/>
          <w:szCs w:val="34"/>
          <w:rtl/>
          <w:lang w:bidi="ar-EG"/>
        </w:rPr>
        <w:t xml:space="preserve"> </w:t>
      </w:r>
      <w:r w:rsidR="00FD2324" w:rsidRPr="00221C1F">
        <w:rPr>
          <w:rFonts w:ascii="Traditional Arabic" w:hAnsi="Traditional Arabic" w:cs="Traditional Arabic" w:hint="cs"/>
          <w:sz w:val="34"/>
          <w:szCs w:val="34"/>
          <w:rtl/>
          <w:lang w:bidi="ar-EG"/>
        </w:rPr>
        <w:t>بويضة</w:t>
      </w:r>
      <w:r w:rsidR="00FD2324" w:rsidRPr="00221C1F">
        <w:rPr>
          <w:rFonts w:ascii="Traditional Arabic" w:hAnsi="Traditional Arabic" w:cs="Traditional Arabic"/>
          <w:sz w:val="34"/>
          <w:szCs w:val="34"/>
          <w:rtl/>
          <w:lang w:bidi="ar-EG"/>
        </w:rPr>
        <w:t xml:space="preserve"> </w:t>
      </w:r>
      <w:r w:rsidR="00FD2324" w:rsidRPr="00221C1F">
        <w:rPr>
          <w:rFonts w:ascii="Traditional Arabic" w:hAnsi="Traditional Arabic" w:cs="Traditional Arabic" w:hint="cs"/>
          <w:sz w:val="34"/>
          <w:szCs w:val="34"/>
          <w:rtl/>
          <w:lang w:bidi="ar-EG"/>
        </w:rPr>
        <w:t>المرأة</w:t>
      </w:r>
      <w:r w:rsidR="00FD2324" w:rsidRPr="00221C1F">
        <w:rPr>
          <w:rFonts w:ascii="Traditional Arabic" w:hAnsi="Traditional Arabic" w:cs="Traditional Arabic"/>
          <w:sz w:val="34"/>
          <w:szCs w:val="34"/>
          <w:rtl/>
          <w:lang w:bidi="ar-EG"/>
        </w:rPr>
        <w:t xml:space="preserve"> </w:t>
      </w:r>
      <w:r w:rsidR="00FD2324" w:rsidRPr="00221C1F">
        <w:rPr>
          <w:rFonts w:ascii="Traditional Arabic" w:hAnsi="Traditional Arabic" w:cs="Traditional Arabic" w:hint="cs"/>
          <w:sz w:val="34"/>
          <w:szCs w:val="34"/>
          <w:rtl/>
          <w:lang w:bidi="ar-EG"/>
        </w:rPr>
        <w:t>قبل</w:t>
      </w:r>
      <w:r w:rsidR="00FD2324" w:rsidRPr="00221C1F">
        <w:rPr>
          <w:rFonts w:ascii="Traditional Arabic" w:hAnsi="Traditional Arabic" w:cs="Traditional Arabic"/>
          <w:sz w:val="34"/>
          <w:szCs w:val="34"/>
          <w:rtl/>
          <w:lang w:bidi="ar-EG"/>
        </w:rPr>
        <w:t xml:space="preserve"> </w:t>
      </w:r>
      <w:r w:rsidR="00FD2324" w:rsidRPr="00221C1F">
        <w:rPr>
          <w:rFonts w:ascii="Traditional Arabic" w:hAnsi="Traditional Arabic" w:cs="Traditional Arabic" w:hint="cs"/>
          <w:sz w:val="34"/>
          <w:szCs w:val="34"/>
          <w:rtl/>
          <w:lang w:bidi="ar-EG"/>
        </w:rPr>
        <w:t>سنة</w:t>
      </w:r>
      <w:r w:rsidR="00FD2324" w:rsidRPr="00221C1F">
        <w:rPr>
          <w:rFonts w:ascii="Traditional Arabic" w:hAnsi="Traditional Arabic" w:cs="Traditional Arabic"/>
          <w:sz w:val="34"/>
          <w:szCs w:val="34"/>
          <w:rtl/>
          <w:lang w:bidi="ar-EG"/>
        </w:rPr>
        <w:t xml:space="preserve"> 1775</w:t>
      </w:r>
      <w:r w:rsidR="00FD2324" w:rsidRPr="00221C1F">
        <w:rPr>
          <w:rFonts w:ascii="Traditional Arabic" w:hAnsi="Traditional Arabic" w:cs="Traditional Arabic" w:hint="cs"/>
          <w:sz w:val="34"/>
          <w:szCs w:val="34"/>
          <w:rtl/>
          <w:lang w:bidi="ar-EG"/>
        </w:rPr>
        <w:t>م</w:t>
      </w:r>
      <w:r w:rsidR="00FD2324" w:rsidRPr="00221C1F">
        <w:rPr>
          <w:rFonts w:ascii="Traditional Arabic" w:hAnsi="Traditional Arabic" w:cs="Traditional Arabic"/>
          <w:sz w:val="34"/>
          <w:szCs w:val="34"/>
          <w:rtl/>
          <w:lang w:bidi="ar-EG"/>
        </w:rPr>
        <w:t xml:space="preserve">. </w:t>
      </w:r>
      <w:r w:rsidR="00402BC9" w:rsidRPr="00221C1F">
        <w:rPr>
          <w:rFonts w:ascii="Traditional Arabic" w:hAnsi="Traditional Arabic" w:cs="Traditional Arabic" w:hint="cs"/>
          <w:sz w:val="34"/>
          <w:szCs w:val="34"/>
          <w:rtl/>
          <w:lang w:bidi="ar-EG"/>
        </w:rPr>
        <w:t>عندما</w:t>
      </w:r>
      <w:r w:rsidR="00402BC9" w:rsidRPr="00221C1F">
        <w:rPr>
          <w:rFonts w:ascii="Traditional Arabic" w:hAnsi="Traditional Arabic" w:cs="Traditional Arabic"/>
          <w:sz w:val="34"/>
          <w:szCs w:val="34"/>
          <w:rtl/>
          <w:lang w:bidi="ar-EG"/>
        </w:rPr>
        <w:t xml:space="preserve"> </w:t>
      </w:r>
      <w:r w:rsidR="00402BC9" w:rsidRPr="00221C1F">
        <w:rPr>
          <w:rFonts w:ascii="Traditional Arabic" w:hAnsi="Traditional Arabic" w:cs="Traditional Arabic" w:hint="cs"/>
          <w:sz w:val="34"/>
          <w:szCs w:val="34"/>
          <w:rtl/>
          <w:lang w:bidi="ar-EG"/>
        </w:rPr>
        <w:t>أثبت</w:t>
      </w:r>
      <w:r w:rsidR="00402BC9" w:rsidRPr="00221C1F">
        <w:rPr>
          <w:rFonts w:ascii="Traditional Arabic" w:hAnsi="Traditional Arabic" w:cs="Traditional Arabic"/>
          <w:sz w:val="34"/>
          <w:szCs w:val="34"/>
          <w:rtl/>
          <w:lang w:bidi="ar-EG"/>
        </w:rPr>
        <w:t xml:space="preserve"> (</w:t>
      </w:r>
      <w:r w:rsidR="00402BC9" w:rsidRPr="00221C1F">
        <w:rPr>
          <w:rFonts w:ascii="Traditional Arabic" w:hAnsi="Traditional Arabic" w:cs="Traditional Arabic" w:hint="cs"/>
          <w:sz w:val="34"/>
          <w:szCs w:val="34"/>
          <w:rtl/>
          <w:lang w:bidi="ar-EG"/>
        </w:rPr>
        <w:t>سبالا</w:t>
      </w:r>
      <w:r w:rsidR="00402BC9" w:rsidRPr="00221C1F">
        <w:rPr>
          <w:rFonts w:ascii="Traditional Arabic" w:hAnsi="Traditional Arabic" w:cs="Traditional Arabic"/>
          <w:sz w:val="34"/>
          <w:szCs w:val="34"/>
          <w:rtl/>
          <w:lang w:bidi="ar-EG"/>
        </w:rPr>
        <w:t xml:space="preserve"> </w:t>
      </w:r>
      <w:proofErr w:type="spellStart"/>
      <w:r w:rsidR="00402BC9" w:rsidRPr="00221C1F">
        <w:rPr>
          <w:rFonts w:ascii="Traditional Arabic" w:hAnsi="Traditional Arabic" w:cs="Traditional Arabic" w:hint="cs"/>
          <w:sz w:val="34"/>
          <w:szCs w:val="34"/>
          <w:rtl/>
          <w:lang w:bidi="ar-EG"/>
        </w:rPr>
        <w:t>نزاني</w:t>
      </w:r>
      <w:proofErr w:type="spellEnd"/>
      <w:r w:rsidR="00402BC9" w:rsidRPr="00221C1F">
        <w:rPr>
          <w:rFonts w:ascii="Traditional Arabic" w:hAnsi="Traditional Arabic" w:cs="Traditional Arabic"/>
          <w:sz w:val="34"/>
          <w:szCs w:val="34"/>
          <w:rtl/>
          <w:lang w:bidi="ar-EG"/>
        </w:rPr>
        <w:t xml:space="preserve">) </w:t>
      </w:r>
      <w:r w:rsidR="00402BC9" w:rsidRPr="00221C1F">
        <w:rPr>
          <w:rFonts w:ascii="Traditional Arabic" w:hAnsi="Traditional Arabic" w:cs="Traditional Arabic" w:hint="cs"/>
          <w:sz w:val="34"/>
          <w:szCs w:val="34"/>
          <w:rtl/>
          <w:lang w:bidi="ar-EG"/>
        </w:rPr>
        <w:t>أهمية</w:t>
      </w:r>
      <w:r w:rsidR="00402BC9" w:rsidRPr="00221C1F">
        <w:rPr>
          <w:rFonts w:ascii="Traditional Arabic" w:hAnsi="Traditional Arabic" w:cs="Traditional Arabic"/>
          <w:sz w:val="34"/>
          <w:szCs w:val="34"/>
          <w:rtl/>
          <w:lang w:bidi="ar-EG"/>
        </w:rPr>
        <w:t xml:space="preserve"> </w:t>
      </w:r>
      <w:r w:rsidR="00402BC9" w:rsidRPr="00221C1F">
        <w:rPr>
          <w:rFonts w:ascii="Traditional Arabic" w:hAnsi="Traditional Arabic" w:cs="Traditional Arabic" w:hint="cs"/>
          <w:sz w:val="34"/>
          <w:szCs w:val="34"/>
          <w:rtl/>
          <w:lang w:bidi="ar-EG"/>
        </w:rPr>
        <w:t>كل</w:t>
      </w:r>
      <w:r w:rsidR="00402BC9" w:rsidRPr="00221C1F">
        <w:rPr>
          <w:rFonts w:ascii="Traditional Arabic" w:hAnsi="Traditional Arabic" w:cs="Traditional Arabic"/>
          <w:sz w:val="34"/>
          <w:szCs w:val="34"/>
          <w:rtl/>
          <w:lang w:bidi="ar-EG"/>
        </w:rPr>
        <w:t xml:space="preserve"> </w:t>
      </w:r>
      <w:r w:rsidR="00402BC9" w:rsidRPr="00221C1F">
        <w:rPr>
          <w:rFonts w:ascii="Traditional Arabic" w:hAnsi="Traditional Arabic" w:cs="Traditional Arabic" w:hint="cs"/>
          <w:sz w:val="34"/>
          <w:szCs w:val="34"/>
          <w:rtl/>
          <w:lang w:bidi="ar-EG"/>
        </w:rPr>
        <w:t>من</w:t>
      </w:r>
      <w:r w:rsidR="00402BC9" w:rsidRPr="00221C1F">
        <w:rPr>
          <w:rFonts w:ascii="Traditional Arabic" w:hAnsi="Traditional Arabic" w:cs="Traditional Arabic"/>
          <w:sz w:val="34"/>
          <w:szCs w:val="34"/>
          <w:rtl/>
          <w:lang w:bidi="ar-EG"/>
        </w:rPr>
        <w:t xml:space="preserve"> </w:t>
      </w:r>
      <w:r w:rsidR="00402BC9" w:rsidRPr="00221C1F">
        <w:rPr>
          <w:rFonts w:ascii="Traditional Arabic" w:hAnsi="Traditional Arabic" w:cs="Traditional Arabic" w:hint="cs"/>
          <w:sz w:val="34"/>
          <w:szCs w:val="34"/>
          <w:rtl/>
          <w:lang w:bidi="ar-EG"/>
        </w:rPr>
        <w:t>الحوين</w:t>
      </w:r>
      <w:r w:rsidR="00402BC9" w:rsidRPr="00221C1F">
        <w:rPr>
          <w:rFonts w:ascii="Traditional Arabic" w:hAnsi="Traditional Arabic" w:cs="Traditional Arabic"/>
          <w:sz w:val="34"/>
          <w:szCs w:val="34"/>
          <w:rtl/>
          <w:lang w:bidi="ar-EG"/>
        </w:rPr>
        <w:t xml:space="preserve"> </w:t>
      </w:r>
      <w:r w:rsidR="00402BC9" w:rsidRPr="00221C1F">
        <w:rPr>
          <w:rFonts w:ascii="Traditional Arabic" w:hAnsi="Traditional Arabic" w:cs="Traditional Arabic" w:hint="cs"/>
          <w:sz w:val="34"/>
          <w:szCs w:val="34"/>
          <w:rtl/>
          <w:lang w:bidi="ar-EG"/>
        </w:rPr>
        <w:t>المنوي</w:t>
      </w:r>
      <w:r w:rsidR="00402BC9" w:rsidRPr="00221C1F">
        <w:rPr>
          <w:rFonts w:ascii="Traditional Arabic" w:hAnsi="Traditional Arabic" w:cs="Traditional Arabic"/>
          <w:sz w:val="34"/>
          <w:szCs w:val="34"/>
          <w:rtl/>
          <w:lang w:bidi="ar-EG"/>
        </w:rPr>
        <w:t xml:space="preserve"> </w:t>
      </w:r>
      <w:r w:rsidR="0007678C" w:rsidRPr="00221C1F">
        <w:rPr>
          <w:rFonts w:ascii="Traditional Arabic" w:hAnsi="Traditional Arabic" w:cs="Traditional Arabic" w:hint="cs"/>
          <w:sz w:val="34"/>
          <w:szCs w:val="34"/>
          <w:rtl/>
          <w:lang w:bidi="ar-EG"/>
        </w:rPr>
        <w:t>وبويض</w:t>
      </w:r>
      <w:r w:rsidR="00402BC9" w:rsidRPr="00221C1F">
        <w:rPr>
          <w:rFonts w:ascii="Traditional Arabic" w:hAnsi="Traditional Arabic" w:cs="Traditional Arabic" w:hint="cs"/>
          <w:sz w:val="34"/>
          <w:szCs w:val="34"/>
          <w:rtl/>
          <w:lang w:bidi="ar-EG"/>
        </w:rPr>
        <w:t>ة</w:t>
      </w:r>
      <w:r w:rsidR="00402BC9" w:rsidRPr="00221C1F">
        <w:rPr>
          <w:rFonts w:ascii="Traditional Arabic" w:hAnsi="Traditional Arabic" w:cs="Traditional Arabic"/>
          <w:sz w:val="34"/>
          <w:szCs w:val="34"/>
          <w:rtl/>
          <w:lang w:bidi="ar-EG"/>
        </w:rPr>
        <w:t xml:space="preserve"> </w:t>
      </w:r>
      <w:r w:rsidR="0007678C" w:rsidRPr="00221C1F">
        <w:rPr>
          <w:rFonts w:ascii="Traditional Arabic" w:hAnsi="Traditional Arabic" w:cs="Traditional Arabic" w:hint="cs"/>
          <w:sz w:val="34"/>
          <w:szCs w:val="34"/>
          <w:rtl/>
          <w:lang w:bidi="ar-EG"/>
        </w:rPr>
        <w:t xml:space="preserve">المرأة </w:t>
      </w:r>
      <w:r w:rsidR="00402BC9" w:rsidRPr="00221C1F">
        <w:rPr>
          <w:rFonts w:ascii="Traditional Arabic" w:hAnsi="Traditional Arabic" w:cs="Traditional Arabic" w:hint="cs"/>
          <w:sz w:val="34"/>
          <w:szCs w:val="34"/>
          <w:rtl/>
          <w:lang w:bidi="ar-EG"/>
        </w:rPr>
        <w:t>في</w:t>
      </w:r>
      <w:r w:rsidR="00402BC9" w:rsidRPr="00221C1F">
        <w:rPr>
          <w:rFonts w:ascii="Traditional Arabic" w:hAnsi="Traditional Arabic" w:cs="Traditional Arabic"/>
          <w:sz w:val="34"/>
          <w:szCs w:val="34"/>
          <w:rtl/>
          <w:lang w:bidi="ar-EG"/>
        </w:rPr>
        <w:t xml:space="preserve"> </w:t>
      </w:r>
      <w:r w:rsidR="00F37F0A" w:rsidRPr="00221C1F">
        <w:rPr>
          <w:rFonts w:ascii="Traditional Arabic" w:hAnsi="Traditional Arabic" w:cs="Traditional Arabic" w:hint="cs"/>
          <w:sz w:val="34"/>
          <w:szCs w:val="34"/>
          <w:rtl/>
          <w:lang w:bidi="ar-EG"/>
        </w:rPr>
        <w:t>أنهما يساهمان</w:t>
      </w:r>
      <w:r w:rsidR="00F37F0A" w:rsidRPr="00221C1F">
        <w:rPr>
          <w:rFonts w:ascii="Traditional Arabic" w:hAnsi="Traditional Arabic" w:cs="Traditional Arabic"/>
          <w:sz w:val="34"/>
          <w:szCs w:val="34"/>
          <w:rtl/>
          <w:lang w:bidi="ar-EG"/>
        </w:rPr>
        <w:t xml:space="preserve"> </w:t>
      </w:r>
      <w:r w:rsidR="00F37F0A" w:rsidRPr="00221C1F">
        <w:rPr>
          <w:rFonts w:ascii="Traditional Arabic" w:hAnsi="Traditional Arabic" w:cs="Traditional Arabic" w:hint="cs"/>
          <w:sz w:val="34"/>
          <w:szCs w:val="34"/>
          <w:rtl/>
          <w:lang w:bidi="ar-EG"/>
        </w:rPr>
        <w:t>معًا في</w:t>
      </w:r>
      <w:r w:rsidR="00F37F0A" w:rsidRPr="00221C1F">
        <w:rPr>
          <w:rFonts w:ascii="Traditional Arabic" w:hAnsi="Traditional Arabic" w:cs="Traditional Arabic"/>
          <w:sz w:val="34"/>
          <w:szCs w:val="34"/>
          <w:rtl/>
          <w:lang w:bidi="ar-EG"/>
        </w:rPr>
        <w:t xml:space="preserve"> </w:t>
      </w:r>
      <w:r w:rsidR="00F37F0A" w:rsidRPr="00221C1F">
        <w:rPr>
          <w:rFonts w:ascii="Traditional Arabic" w:hAnsi="Traditional Arabic" w:cs="Traditional Arabic" w:hint="cs"/>
          <w:sz w:val="34"/>
          <w:szCs w:val="34"/>
          <w:rtl/>
          <w:lang w:bidi="ar-EG"/>
        </w:rPr>
        <w:t>تكوين</w:t>
      </w:r>
      <w:r w:rsidR="00F37F0A" w:rsidRPr="00221C1F">
        <w:rPr>
          <w:rFonts w:ascii="Traditional Arabic" w:hAnsi="Traditional Arabic" w:cs="Traditional Arabic"/>
          <w:sz w:val="34"/>
          <w:szCs w:val="34"/>
          <w:rtl/>
          <w:lang w:bidi="ar-EG"/>
        </w:rPr>
        <w:t xml:space="preserve"> </w:t>
      </w:r>
      <w:r w:rsidR="00F37F0A" w:rsidRPr="00221C1F">
        <w:rPr>
          <w:rFonts w:ascii="Traditional Arabic" w:hAnsi="Traditional Arabic" w:cs="Traditional Arabic" w:hint="cs"/>
          <w:sz w:val="34"/>
          <w:szCs w:val="34"/>
          <w:rtl/>
          <w:lang w:bidi="ar-EG"/>
        </w:rPr>
        <w:t>الجنين</w:t>
      </w:r>
      <w:r w:rsidR="00F37F0A" w:rsidRPr="00221C1F">
        <w:rPr>
          <w:rFonts w:ascii="Traditional Arabic" w:hAnsi="Traditional Arabic" w:cs="Traditional Arabic"/>
          <w:sz w:val="34"/>
          <w:szCs w:val="34"/>
          <w:rtl/>
          <w:lang w:bidi="ar-EG"/>
        </w:rPr>
        <w:t xml:space="preserve"> </w:t>
      </w:r>
      <w:r w:rsidR="00F37F0A" w:rsidRPr="00221C1F">
        <w:rPr>
          <w:rFonts w:ascii="Traditional Arabic" w:hAnsi="Traditional Arabic" w:cs="Traditional Arabic" w:hint="cs"/>
          <w:sz w:val="34"/>
          <w:szCs w:val="34"/>
          <w:rtl/>
          <w:lang w:bidi="ar-EG"/>
        </w:rPr>
        <w:t>البشري</w:t>
      </w:r>
      <w:r w:rsidR="00F37F0A" w:rsidRPr="00221C1F">
        <w:rPr>
          <w:rFonts w:ascii="Traditional Arabic" w:hAnsi="Traditional Arabic" w:cs="Traditional Arabic"/>
          <w:sz w:val="34"/>
          <w:szCs w:val="34"/>
          <w:rtl/>
          <w:lang w:bidi="ar-EG"/>
        </w:rPr>
        <w:t xml:space="preserve"> </w:t>
      </w:r>
      <w:r w:rsidR="00F37F0A" w:rsidRPr="00221C1F">
        <w:rPr>
          <w:rFonts w:ascii="Traditional Arabic" w:hAnsi="Traditional Arabic" w:cs="Traditional Arabic" w:hint="cs"/>
          <w:sz w:val="34"/>
          <w:szCs w:val="34"/>
          <w:rtl/>
          <w:lang w:bidi="ar-EG"/>
        </w:rPr>
        <w:t>حيث</w:t>
      </w:r>
      <w:r w:rsidR="00F37F0A" w:rsidRPr="00221C1F">
        <w:rPr>
          <w:rFonts w:ascii="Traditional Arabic" w:hAnsi="Traditional Arabic" w:cs="Traditional Arabic"/>
          <w:sz w:val="34"/>
          <w:szCs w:val="34"/>
          <w:rtl/>
          <w:lang w:bidi="ar-EG"/>
        </w:rPr>
        <w:t xml:space="preserve"> </w:t>
      </w:r>
      <w:r w:rsidR="00F37F0A" w:rsidRPr="00221C1F">
        <w:rPr>
          <w:rFonts w:ascii="Traditional Arabic" w:hAnsi="Traditional Arabic" w:cs="Traditional Arabic" w:hint="cs"/>
          <w:sz w:val="34"/>
          <w:szCs w:val="34"/>
          <w:rtl/>
          <w:lang w:bidi="ar-EG"/>
        </w:rPr>
        <w:t>يقوم</w:t>
      </w:r>
      <w:r w:rsidR="00F37F0A" w:rsidRPr="00221C1F">
        <w:rPr>
          <w:rFonts w:ascii="Traditional Arabic" w:hAnsi="Traditional Arabic" w:cs="Traditional Arabic"/>
          <w:sz w:val="34"/>
          <w:szCs w:val="34"/>
          <w:rtl/>
          <w:lang w:bidi="ar-EG"/>
        </w:rPr>
        <w:t xml:space="preserve"> </w:t>
      </w:r>
      <w:r w:rsidR="00F37F0A" w:rsidRPr="00221C1F">
        <w:rPr>
          <w:rFonts w:ascii="Traditional Arabic" w:hAnsi="Traditional Arabic" w:cs="Traditional Arabic" w:hint="cs"/>
          <w:sz w:val="34"/>
          <w:szCs w:val="34"/>
          <w:rtl/>
          <w:lang w:bidi="ar-EG"/>
        </w:rPr>
        <w:t>الحوين</w:t>
      </w:r>
      <w:r w:rsidR="00F37F0A" w:rsidRPr="00221C1F">
        <w:rPr>
          <w:rFonts w:ascii="Traditional Arabic" w:hAnsi="Traditional Arabic" w:cs="Traditional Arabic"/>
          <w:sz w:val="34"/>
          <w:szCs w:val="34"/>
          <w:rtl/>
          <w:lang w:bidi="ar-EG"/>
        </w:rPr>
        <w:t xml:space="preserve"> </w:t>
      </w:r>
      <w:r w:rsidR="00F37F0A" w:rsidRPr="00221C1F">
        <w:rPr>
          <w:rFonts w:ascii="Traditional Arabic" w:hAnsi="Traditional Arabic" w:cs="Traditional Arabic" w:hint="cs"/>
          <w:sz w:val="34"/>
          <w:szCs w:val="34"/>
          <w:rtl/>
          <w:lang w:bidi="ar-EG"/>
        </w:rPr>
        <w:t>بتخصيب</w:t>
      </w:r>
      <w:r w:rsidR="00F37F0A" w:rsidRPr="00221C1F">
        <w:rPr>
          <w:rFonts w:ascii="Traditional Arabic" w:hAnsi="Traditional Arabic" w:cs="Traditional Arabic"/>
          <w:sz w:val="34"/>
          <w:szCs w:val="34"/>
          <w:rtl/>
          <w:lang w:bidi="ar-EG"/>
        </w:rPr>
        <w:t xml:space="preserve"> </w:t>
      </w:r>
      <w:r w:rsidR="00F37F0A" w:rsidRPr="00221C1F">
        <w:rPr>
          <w:rFonts w:ascii="Traditional Arabic" w:hAnsi="Traditional Arabic" w:cs="Traditional Arabic" w:hint="cs"/>
          <w:sz w:val="34"/>
          <w:szCs w:val="34"/>
          <w:rtl/>
          <w:lang w:bidi="ar-EG"/>
        </w:rPr>
        <w:t>البويضة</w:t>
      </w:r>
      <w:r w:rsidR="00F37F0A" w:rsidRPr="00221C1F">
        <w:rPr>
          <w:rFonts w:ascii="Traditional Arabic" w:hAnsi="Traditional Arabic" w:cs="Traditional Arabic"/>
          <w:sz w:val="34"/>
          <w:szCs w:val="34"/>
          <w:rtl/>
          <w:lang w:bidi="ar-EG"/>
        </w:rPr>
        <w:t xml:space="preserve"> </w:t>
      </w:r>
      <w:r w:rsidR="00F37F0A" w:rsidRPr="00221C1F">
        <w:rPr>
          <w:rFonts w:ascii="Traditional Arabic" w:hAnsi="Traditional Arabic" w:cs="Traditional Arabic" w:hint="cs"/>
          <w:sz w:val="34"/>
          <w:szCs w:val="34"/>
          <w:rtl/>
          <w:lang w:bidi="ar-EG"/>
        </w:rPr>
        <w:t>التي</w:t>
      </w:r>
      <w:r w:rsidR="00F37F0A" w:rsidRPr="00221C1F">
        <w:rPr>
          <w:rFonts w:ascii="Traditional Arabic" w:hAnsi="Traditional Arabic" w:cs="Traditional Arabic"/>
          <w:sz w:val="34"/>
          <w:szCs w:val="34"/>
          <w:rtl/>
          <w:lang w:bidi="ar-EG"/>
        </w:rPr>
        <w:t xml:space="preserve"> </w:t>
      </w:r>
      <w:r w:rsidR="00F37F0A" w:rsidRPr="00221C1F">
        <w:rPr>
          <w:rFonts w:ascii="Traditional Arabic" w:hAnsi="Traditional Arabic" w:cs="Traditional Arabic" w:hint="cs"/>
          <w:sz w:val="34"/>
          <w:szCs w:val="34"/>
          <w:rtl/>
          <w:lang w:bidi="ar-EG"/>
        </w:rPr>
        <w:t>تبدأ</w:t>
      </w:r>
      <w:r w:rsidR="00F37F0A" w:rsidRPr="00221C1F">
        <w:rPr>
          <w:rFonts w:ascii="Traditional Arabic" w:hAnsi="Traditional Arabic" w:cs="Traditional Arabic"/>
          <w:sz w:val="34"/>
          <w:szCs w:val="34"/>
          <w:rtl/>
          <w:lang w:bidi="ar-EG"/>
        </w:rPr>
        <w:t xml:space="preserve"> </w:t>
      </w:r>
      <w:r w:rsidR="00F37F0A" w:rsidRPr="00221C1F">
        <w:rPr>
          <w:rFonts w:ascii="Traditional Arabic" w:hAnsi="Traditional Arabic" w:cs="Traditional Arabic" w:hint="cs"/>
          <w:sz w:val="34"/>
          <w:szCs w:val="34"/>
          <w:rtl/>
          <w:lang w:bidi="ar-EG"/>
        </w:rPr>
        <w:t>بعدها</w:t>
      </w:r>
      <w:r w:rsidR="00F37F0A" w:rsidRPr="00221C1F">
        <w:rPr>
          <w:rFonts w:ascii="Traditional Arabic" w:hAnsi="Traditional Arabic" w:cs="Traditional Arabic"/>
          <w:sz w:val="34"/>
          <w:szCs w:val="34"/>
          <w:rtl/>
          <w:lang w:bidi="ar-EG"/>
        </w:rPr>
        <w:t xml:space="preserve"> </w:t>
      </w:r>
      <w:r w:rsidR="00F37F0A" w:rsidRPr="00221C1F">
        <w:rPr>
          <w:rFonts w:ascii="Traditional Arabic" w:hAnsi="Traditional Arabic" w:cs="Traditional Arabic" w:hint="cs"/>
          <w:sz w:val="34"/>
          <w:szCs w:val="34"/>
          <w:rtl/>
          <w:lang w:bidi="ar-EG"/>
        </w:rPr>
        <w:t>بالانقسام</w:t>
      </w:r>
      <w:r w:rsidR="00F37F0A" w:rsidRPr="00221C1F">
        <w:rPr>
          <w:rFonts w:ascii="Traditional Arabic" w:hAnsi="Traditional Arabic" w:cs="Traditional Arabic"/>
          <w:sz w:val="34"/>
          <w:szCs w:val="34"/>
          <w:rtl/>
          <w:lang w:bidi="ar-EG"/>
        </w:rPr>
        <w:t xml:space="preserve"> </w:t>
      </w:r>
      <w:r w:rsidR="00F37F0A" w:rsidRPr="00221C1F">
        <w:rPr>
          <w:rFonts w:ascii="Traditional Arabic" w:hAnsi="Traditional Arabic" w:cs="Traditional Arabic" w:hint="cs"/>
          <w:sz w:val="34"/>
          <w:szCs w:val="34"/>
          <w:rtl/>
          <w:lang w:bidi="ar-EG"/>
        </w:rPr>
        <w:t>لتتكون</w:t>
      </w:r>
      <w:r w:rsidR="00F37F0A" w:rsidRPr="00221C1F">
        <w:rPr>
          <w:rFonts w:ascii="Traditional Arabic" w:hAnsi="Traditional Arabic" w:cs="Traditional Arabic"/>
          <w:sz w:val="34"/>
          <w:szCs w:val="34"/>
          <w:rtl/>
          <w:lang w:bidi="ar-EG"/>
        </w:rPr>
        <w:t xml:space="preserve"> </w:t>
      </w:r>
      <w:r w:rsidR="00F37F0A" w:rsidRPr="00221C1F">
        <w:rPr>
          <w:rFonts w:ascii="Traditional Arabic" w:hAnsi="Traditional Arabic" w:cs="Traditional Arabic" w:hint="cs"/>
          <w:sz w:val="34"/>
          <w:szCs w:val="34"/>
          <w:rtl/>
          <w:lang w:bidi="ar-EG"/>
        </w:rPr>
        <w:t>الخلايا</w:t>
      </w:r>
      <w:r w:rsidR="00F37F0A" w:rsidRPr="00221C1F">
        <w:rPr>
          <w:rFonts w:ascii="Traditional Arabic" w:hAnsi="Traditional Arabic" w:cs="Traditional Arabic"/>
          <w:sz w:val="34"/>
          <w:szCs w:val="34"/>
          <w:rtl/>
          <w:lang w:bidi="ar-EG"/>
        </w:rPr>
        <w:t xml:space="preserve"> </w:t>
      </w:r>
      <w:r w:rsidR="00F37F0A" w:rsidRPr="00221C1F">
        <w:rPr>
          <w:rFonts w:ascii="Traditional Arabic" w:hAnsi="Traditional Arabic" w:cs="Traditional Arabic" w:hint="cs"/>
          <w:sz w:val="34"/>
          <w:szCs w:val="34"/>
          <w:rtl/>
          <w:lang w:bidi="ar-EG"/>
        </w:rPr>
        <w:t>الأولى</w:t>
      </w:r>
      <w:r w:rsidR="00F37F0A" w:rsidRPr="00221C1F">
        <w:rPr>
          <w:rFonts w:ascii="Traditional Arabic" w:hAnsi="Traditional Arabic" w:cs="Traditional Arabic"/>
          <w:sz w:val="34"/>
          <w:szCs w:val="34"/>
          <w:rtl/>
          <w:lang w:bidi="ar-EG"/>
        </w:rPr>
        <w:t xml:space="preserve"> </w:t>
      </w:r>
      <w:r w:rsidR="00F37F0A" w:rsidRPr="00221C1F">
        <w:rPr>
          <w:rFonts w:ascii="Traditional Arabic" w:hAnsi="Traditional Arabic" w:cs="Traditional Arabic" w:hint="cs"/>
          <w:sz w:val="34"/>
          <w:szCs w:val="34"/>
          <w:rtl/>
          <w:lang w:bidi="ar-EG"/>
        </w:rPr>
        <w:t>للجنين.</w:t>
      </w:r>
    </w:p>
    <w:p w:rsidR="00CE659D" w:rsidRPr="00221C1F" w:rsidRDefault="00CE659D" w:rsidP="00221C1F">
      <w:pPr>
        <w:tabs>
          <w:tab w:val="right" w:pos="90"/>
          <w:tab w:val="right" w:pos="4253"/>
        </w:tabs>
        <w:bidi/>
        <w:spacing w:after="0" w:line="240" w:lineRule="auto"/>
        <w:jc w:val="both"/>
        <w:rPr>
          <w:rFonts w:ascii="Traditional Arabic" w:hAnsi="Traditional Arabic" w:cs="Traditional Arabic"/>
          <w:sz w:val="34"/>
          <w:szCs w:val="34"/>
          <w:rtl/>
          <w:lang w:bidi="ar-EG"/>
        </w:rPr>
      </w:pPr>
    </w:p>
    <w:p w:rsidR="00D1329D" w:rsidRPr="00221C1F" w:rsidRDefault="00D1329D" w:rsidP="00CF6567">
      <w:pPr>
        <w:pStyle w:val="3"/>
        <w:bidi/>
        <w:rPr>
          <w:rtl/>
          <w:lang w:bidi="ar-EG"/>
        </w:rPr>
      </w:pPr>
      <w:r w:rsidRPr="00221C1F">
        <w:rPr>
          <w:rFonts w:hint="cs"/>
          <w:rtl/>
          <w:lang w:bidi="ar-EG"/>
        </w:rPr>
        <w:lastRenderedPageBreak/>
        <w:t xml:space="preserve"> </w:t>
      </w:r>
      <w:bookmarkStart w:id="31" w:name="_Toc494268973"/>
      <w:r w:rsidRPr="00221C1F">
        <w:rPr>
          <w:rFonts w:hint="cs"/>
          <w:rtl/>
          <w:lang w:bidi="ar-EG"/>
        </w:rPr>
        <w:t>أطوار خلق الجنين في القرآن الكريم</w:t>
      </w:r>
      <w:r w:rsidR="00F37F0A" w:rsidRPr="00221C1F">
        <w:rPr>
          <w:rFonts w:hint="cs"/>
          <w:rtl/>
          <w:lang w:bidi="ar-EG"/>
        </w:rPr>
        <w:t>:</w:t>
      </w:r>
      <w:bookmarkEnd w:id="31"/>
    </w:p>
    <w:p w:rsidR="00CD1DAC" w:rsidRPr="00221C1F" w:rsidRDefault="00D1329D"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hint="cs"/>
          <w:sz w:val="34"/>
          <w:szCs w:val="34"/>
          <w:rtl/>
          <w:lang w:bidi="ar-EG"/>
        </w:rPr>
        <w:t>حسم</w:t>
      </w:r>
      <w:r w:rsidR="00402BC9" w:rsidRPr="00221C1F">
        <w:rPr>
          <w:rFonts w:ascii="Traditional Arabic" w:hAnsi="Traditional Arabic" w:cs="Traditional Arabic"/>
          <w:sz w:val="34"/>
          <w:szCs w:val="34"/>
          <w:rtl/>
          <w:lang w:bidi="ar-EG"/>
        </w:rPr>
        <w:t xml:space="preserve"> </w:t>
      </w:r>
      <w:r w:rsidR="00402BC9" w:rsidRPr="00221C1F">
        <w:rPr>
          <w:rFonts w:ascii="Traditional Arabic" w:hAnsi="Traditional Arabic" w:cs="Traditional Arabic" w:hint="cs"/>
          <w:sz w:val="34"/>
          <w:szCs w:val="34"/>
          <w:rtl/>
          <w:lang w:bidi="ar-EG"/>
        </w:rPr>
        <w:t>القرآن</w:t>
      </w:r>
      <w:r w:rsidR="00402BC9" w:rsidRPr="00221C1F">
        <w:rPr>
          <w:rFonts w:ascii="Traditional Arabic" w:hAnsi="Traditional Arabic" w:cs="Traditional Arabic"/>
          <w:sz w:val="34"/>
          <w:szCs w:val="34"/>
          <w:rtl/>
          <w:lang w:bidi="ar-EG"/>
        </w:rPr>
        <w:t xml:space="preserve"> </w:t>
      </w:r>
      <w:r w:rsidR="00402BC9" w:rsidRPr="00221C1F">
        <w:rPr>
          <w:rFonts w:ascii="Traditional Arabic" w:hAnsi="Traditional Arabic" w:cs="Traditional Arabic" w:hint="cs"/>
          <w:sz w:val="34"/>
          <w:szCs w:val="34"/>
          <w:rtl/>
          <w:lang w:bidi="ar-EG"/>
        </w:rPr>
        <w:t>الكريم</w:t>
      </w:r>
      <w:r w:rsidR="00402BC9" w:rsidRPr="00221C1F">
        <w:rPr>
          <w:rFonts w:ascii="Traditional Arabic" w:hAnsi="Traditional Arabic" w:cs="Traditional Arabic"/>
          <w:sz w:val="34"/>
          <w:szCs w:val="34"/>
          <w:rtl/>
          <w:lang w:bidi="ar-EG"/>
        </w:rPr>
        <w:t xml:space="preserve"> </w:t>
      </w:r>
      <w:r w:rsidR="00402BC9" w:rsidRPr="00221C1F">
        <w:rPr>
          <w:rFonts w:ascii="Traditional Arabic" w:hAnsi="Traditional Arabic" w:cs="Traditional Arabic" w:hint="cs"/>
          <w:sz w:val="34"/>
          <w:szCs w:val="34"/>
          <w:rtl/>
          <w:lang w:bidi="ar-EG"/>
        </w:rPr>
        <w:t>عملية</w:t>
      </w:r>
      <w:r w:rsidR="00402BC9" w:rsidRPr="00221C1F">
        <w:rPr>
          <w:rFonts w:ascii="Traditional Arabic" w:hAnsi="Traditional Arabic" w:cs="Traditional Arabic"/>
          <w:sz w:val="34"/>
          <w:szCs w:val="34"/>
          <w:rtl/>
          <w:lang w:bidi="ar-EG"/>
        </w:rPr>
        <w:t xml:space="preserve"> </w:t>
      </w:r>
      <w:r w:rsidR="00402BC9" w:rsidRPr="00221C1F">
        <w:rPr>
          <w:rFonts w:ascii="Traditional Arabic" w:hAnsi="Traditional Arabic" w:cs="Traditional Arabic" w:hint="cs"/>
          <w:sz w:val="34"/>
          <w:szCs w:val="34"/>
          <w:rtl/>
          <w:lang w:bidi="ar-EG"/>
        </w:rPr>
        <w:t>التخلق</w:t>
      </w:r>
      <w:r w:rsidR="00402BC9"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 xml:space="preserve">بأنها </w:t>
      </w:r>
      <w:r w:rsidR="00402BC9" w:rsidRPr="00221C1F">
        <w:rPr>
          <w:rFonts w:ascii="Traditional Arabic" w:hAnsi="Traditional Arabic" w:cs="Traditional Arabic" w:hint="cs"/>
          <w:sz w:val="34"/>
          <w:szCs w:val="34"/>
          <w:rtl/>
          <w:lang w:bidi="ar-EG"/>
        </w:rPr>
        <w:t>مشتركة</w:t>
      </w:r>
      <w:r w:rsidR="00402BC9" w:rsidRPr="00221C1F">
        <w:rPr>
          <w:rFonts w:ascii="Traditional Arabic" w:hAnsi="Traditional Arabic" w:cs="Traditional Arabic"/>
          <w:sz w:val="34"/>
          <w:szCs w:val="34"/>
          <w:rtl/>
          <w:lang w:bidi="ar-EG"/>
        </w:rPr>
        <w:t xml:space="preserve"> </w:t>
      </w:r>
      <w:r w:rsidR="00402BC9" w:rsidRPr="00221C1F">
        <w:rPr>
          <w:rFonts w:ascii="Traditional Arabic" w:hAnsi="Traditional Arabic" w:cs="Traditional Arabic" w:hint="cs"/>
          <w:sz w:val="34"/>
          <w:szCs w:val="34"/>
          <w:rtl/>
          <w:lang w:bidi="ar-EG"/>
        </w:rPr>
        <w:t>بين</w:t>
      </w:r>
      <w:r w:rsidR="00402BC9" w:rsidRPr="00221C1F">
        <w:rPr>
          <w:rFonts w:ascii="Traditional Arabic" w:hAnsi="Traditional Arabic" w:cs="Traditional Arabic"/>
          <w:sz w:val="34"/>
          <w:szCs w:val="34"/>
          <w:rtl/>
          <w:lang w:bidi="ar-EG"/>
        </w:rPr>
        <w:t xml:space="preserve"> </w:t>
      </w:r>
      <w:r w:rsidR="00402BC9" w:rsidRPr="00221C1F">
        <w:rPr>
          <w:rFonts w:ascii="Traditional Arabic" w:hAnsi="Traditional Arabic" w:cs="Traditional Arabic" w:hint="cs"/>
          <w:sz w:val="34"/>
          <w:szCs w:val="34"/>
          <w:rtl/>
          <w:lang w:bidi="ar-EG"/>
        </w:rPr>
        <w:t>الذكر</w:t>
      </w:r>
      <w:r w:rsidR="00402BC9" w:rsidRPr="00221C1F">
        <w:rPr>
          <w:rFonts w:ascii="Traditional Arabic" w:hAnsi="Traditional Arabic" w:cs="Traditional Arabic"/>
          <w:sz w:val="34"/>
          <w:szCs w:val="34"/>
          <w:rtl/>
          <w:lang w:bidi="ar-EG"/>
        </w:rPr>
        <w:t xml:space="preserve"> </w:t>
      </w:r>
      <w:r w:rsidR="00402BC9" w:rsidRPr="00221C1F">
        <w:rPr>
          <w:rFonts w:ascii="Traditional Arabic" w:hAnsi="Traditional Arabic" w:cs="Traditional Arabic" w:hint="cs"/>
          <w:sz w:val="34"/>
          <w:szCs w:val="34"/>
          <w:rtl/>
          <w:lang w:bidi="ar-EG"/>
        </w:rPr>
        <w:t>والأنثى</w:t>
      </w:r>
      <w:r w:rsidR="00402BC9" w:rsidRPr="00221C1F">
        <w:rPr>
          <w:rFonts w:ascii="Traditional Arabic" w:hAnsi="Traditional Arabic" w:cs="Traditional Arabic"/>
          <w:sz w:val="34"/>
          <w:szCs w:val="34"/>
          <w:rtl/>
          <w:lang w:bidi="ar-EG"/>
        </w:rPr>
        <w:t xml:space="preserve">. </w:t>
      </w:r>
      <w:r w:rsidR="00402BC9" w:rsidRPr="00221C1F">
        <w:rPr>
          <w:rFonts w:ascii="Traditional Arabic" w:hAnsi="Traditional Arabic" w:cs="Traditional Arabic" w:hint="cs"/>
          <w:sz w:val="34"/>
          <w:szCs w:val="34"/>
          <w:rtl/>
          <w:lang w:bidi="ar-EG"/>
        </w:rPr>
        <w:t>ومما</w:t>
      </w:r>
      <w:r w:rsidR="00402BC9" w:rsidRPr="00221C1F">
        <w:rPr>
          <w:rFonts w:ascii="Traditional Arabic" w:hAnsi="Traditional Arabic" w:cs="Traditional Arabic"/>
          <w:sz w:val="34"/>
          <w:szCs w:val="34"/>
          <w:rtl/>
          <w:lang w:bidi="ar-EG"/>
        </w:rPr>
        <w:t xml:space="preserve"> </w:t>
      </w:r>
      <w:proofErr w:type="spellStart"/>
      <w:r w:rsidR="00402BC9" w:rsidRPr="00221C1F">
        <w:rPr>
          <w:rFonts w:ascii="Traditional Arabic" w:hAnsi="Traditional Arabic" w:cs="Traditional Arabic" w:hint="cs"/>
          <w:sz w:val="34"/>
          <w:szCs w:val="34"/>
          <w:rtl/>
          <w:lang w:bidi="ar-EG"/>
        </w:rPr>
        <w:t>ج</w:t>
      </w:r>
      <w:r w:rsidR="00CF6567">
        <w:rPr>
          <w:rFonts w:ascii="Traditional Arabic" w:hAnsi="Traditional Arabic" w:cs="Traditional Arabic" w:hint="cs"/>
          <w:sz w:val="34"/>
          <w:szCs w:val="34"/>
          <w:rtl/>
          <w:lang w:bidi="ar-EG"/>
        </w:rPr>
        <w:t>•</w:t>
      </w:r>
      <w:r w:rsidR="00402BC9" w:rsidRPr="00221C1F">
        <w:rPr>
          <w:rFonts w:ascii="Traditional Arabic" w:hAnsi="Traditional Arabic" w:cs="Traditional Arabic" w:hint="cs"/>
          <w:sz w:val="34"/>
          <w:szCs w:val="34"/>
          <w:rtl/>
          <w:lang w:bidi="ar-EG"/>
        </w:rPr>
        <w:t>اء</w:t>
      </w:r>
      <w:proofErr w:type="spellEnd"/>
      <w:r w:rsidR="00402BC9" w:rsidRPr="00221C1F">
        <w:rPr>
          <w:rFonts w:ascii="Traditional Arabic" w:hAnsi="Traditional Arabic" w:cs="Traditional Arabic"/>
          <w:sz w:val="34"/>
          <w:szCs w:val="34"/>
          <w:rtl/>
          <w:lang w:bidi="ar-EG"/>
        </w:rPr>
        <w:t xml:space="preserve"> </w:t>
      </w:r>
      <w:r w:rsidR="00402BC9" w:rsidRPr="00221C1F">
        <w:rPr>
          <w:rFonts w:ascii="Traditional Arabic" w:hAnsi="Traditional Arabic" w:cs="Traditional Arabic" w:hint="cs"/>
          <w:sz w:val="34"/>
          <w:szCs w:val="34"/>
          <w:rtl/>
          <w:lang w:bidi="ar-EG"/>
        </w:rPr>
        <w:t>في</w:t>
      </w:r>
      <w:r w:rsidR="00402BC9" w:rsidRPr="00221C1F">
        <w:rPr>
          <w:rFonts w:ascii="Traditional Arabic" w:hAnsi="Traditional Arabic" w:cs="Traditional Arabic"/>
          <w:sz w:val="34"/>
          <w:szCs w:val="34"/>
          <w:rtl/>
          <w:lang w:bidi="ar-EG"/>
        </w:rPr>
        <w:t xml:space="preserve"> </w:t>
      </w:r>
      <w:r w:rsidR="00402BC9" w:rsidRPr="00221C1F">
        <w:rPr>
          <w:rFonts w:ascii="Traditional Arabic" w:hAnsi="Traditional Arabic" w:cs="Traditional Arabic" w:hint="cs"/>
          <w:sz w:val="34"/>
          <w:szCs w:val="34"/>
          <w:rtl/>
          <w:lang w:bidi="ar-EG"/>
        </w:rPr>
        <w:t>ذلك</w:t>
      </w:r>
      <w:r w:rsidR="00402BC9" w:rsidRPr="00221C1F">
        <w:rPr>
          <w:rFonts w:ascii="Traditional Arabic" w:hAnsi="Traditional Arabic" w:cs="Traditional Arabic"/>
          <w:sz w:val="34"/>
          <w:szCs w:val="34"/>
          <w:rtl/>
          <w:lang w:bidi="ar-EG"/>
        </w:rPr>
        <w:t xml:space="preserve"> </w:t>
      </w:r>
      <w:proofErr w:type="spellStart"/>
      <w:r w:rsidR="00402BC9" w:rsidRPr="00221C1F">
        <w:rPr>
          <w:rFonts w:ascii="Traditional Arabic" w:hAnsi="Traditional Arabic" w:cs="Traditional Arabic" w:hint="cs"/>
          <w:sz w:val="34"/>
          <w:szCs w:val="34"/>
          <w:rtl/>
          <w:lang w:bidi="ar-EG"/>
        </w:rPr>
        <w:t>ق</w:t>
      </w:r>
      <w:r w:rsidR="00CF6567">
        <w:rPr>
          <w:rFonts w:ascii="Traditional Arabic" w:hAnsi="Traditional Arabic" w:cs="Traditional Arabic" w:hint="cs"/>
          <w:sz w:val="34"/>
          <w:szCs w:val="34"/>
          <w:rtl/>
          <w:lang w:bidi="ar-EG"/>
        </w:rPr>
        <w:t>•</w:t>
      </w:r>
      <w:r w:rsidR="00402BC9" w:rsidRPr="00221C1F">
        <w:rPr>
          <w:rFonts w:ascii="Traditional Arabic" w:hAnsi="Traditional Arabic" w:cs="Traditional Arabic" w:hint="cs"/>
          <w:sz w:val="34"/>
          <w:szCs w:val="34"/>
          <w:rtl/>
          <w:lang w:bidi="ar-EG"/>
        </w:rPr>
        <w:t>وله</w:t>
      </w:r>
      <w:proofErr w:type="spellEnd"/>
      <w:r w:rsidR="00402BC9" w:rsidRPr="00221C1F">
        <w:rPr>
          <w:rFonts w:ascii="Traditional Arabic" w:hAnsi="Traditional Arabic" w:cs="Traditional Arabic"/>
          <w:sz w:val="34"/>
          <w:szCs w:val="34"/>
          <w:rtl/>
          <w:lang w:bidi="ar-EG"/>
        </w:rPr>
        <w:t xml:space="preserve"> </w:t>
      </w:r>
      <w:proofErr w:type="spellStart"/>
      <w:r w:rsidR="00402BC9" w:rsidRPr="00221C1F">
        <w:rPr>
          <w:rFonts w:ascii="Traditional Arabic" w:hAnsi="Traditional Arabic" w:cs="Traditional Arabic" w:hint="cs"/>
          <w:sz w:val="34"/>
          <w:szCs w:val="34"/>
          <w:rtl/>
          <w:lang w:bidi="ar-EG"/>
        </w:rPr>
        <w:t>تع</w:t>
      </w:r>
      <w:r w:rsidR="00CF6567">
        <w:rPr>
          <w:rFonts w:ascii="Traditional Arabic" w:hAnsi="Traditional Arabic" w:cs="Traditional Arabic" w:hint="cs"/>
          <w:sz w:val="34"/>
          <w:szCs w:val="34"/>
          <w:rtl/>
          <w:lang w:bidi="ar-EG"/>
        </w:rPr>
        <w:t>•</w:t>
      </w:r>
      <w:r w:rsidR="00402BC9" w:rsidRPr="00221C1F">
        <w:rPr>
          <w:rFonts w:ascii="Traditional Arabic" w:hAnsi="Traditional Arabic" w:cs="Traditional Arabic" w:hint="cs"/>
          <w:sz w:val="34"/>
          <w:szCs w:val="34"/>
          <w:rtl/>
          <w:lang w:bidi="ar-EG"/>
        </w:rPr>
        <w:t>الى</w:t>
      </w:r>
      <w:proofErr w:type="spellEnd"/>
      <w:proofErr w:type="gramStart"/>
      <w:r w:rsidR="00402BC9" w:rsidRPr="00221C1F">
        <w:rPr>
          <w:rFonts w:ascii="Traditional Arabic" w:hAnsi="Traditional Arabic" w:cs="Traditional Arabic"/>
          <w:sz w:val="34"/>
          <w:szCs w:val="34"/>
          <w:rtl/>
          <w:lang w:bidi="ar-EG"/>
        </w:rPr>
        <w:t>: ﴿</w:t>
      </w:r>
      <w:r w:rsidR="00402BC9" w:rsidRPr="00221C1F">
        <w:rPr>
          <w:rFonts w:ascii="Traditional Arabic" w:hAnsi="Traditional Arabic" w:cs="Traditional Arabic" w:hint="cs"/>
          <w:sz w:val="34"/>
          <w:szCs w:val="34"/>
          <w:rtl/>
          <w:lang w:bidi="ar-EG"/>
        </w:rPr>
        <w:t>يَا</w:t>
      </w:r>
      <w:proofErr w:type="gramEnd"/>
      <w:r w:rsidR="00402BC9" w:rsidRPr="00221C1F">
        <w:rPr>
          <w:rFonts w:ascii="Traditional Arabic" w:hAnsi="Traditional Arabic" w:cs="Traditional Arabic"/>
          <w:sz w:val="34"/>
          <w:szCs w:val="34"/>
          <w:rtl/>
          <w:lang w:bidi="ar-EG"/>
        </w:rPr>
        <w:t xml:space="preserve"> </w:t>
      </w:r>
      <w:r w:rsidR="00402BC9" w:rsidRPr="00221C1F">
        <w:rPr>
          <w:rFonts w:ascii="Traditional Arabic" w:hAnsi="Traditional Arabic" w:cs="Traditional Arabic" w:hint="cs"/>
          <w:sz w:val="34"/>
          <w:szCs w:val="34"/>
          <w:rtl/>
          <w:lang w:bidi="ar-EG"/>
        </w:rPr>
        <w:t>أَيُّهَا</w:t>
      </w:r>
      <w:r w:rsidR="00402BC9" w:rsidRPr="00221C1F">
        <w:rPr>
          <w:rFonts w:ascii="Traditional Arabic" w:hAnsi="Traditional Arabic" w:cs="Traditional Arabic"/>
          <w:sz w:val="34"/>
          <w:szCs w:val="34"/>
          <w:rtl/>
          <w:lang w:bidi="ar-EG"/>
        </w:rPr>
        <w:t xml:space="preserve"> </w:t>
      </w:r>
      <w:r w:rsidR="00402BC9" w:rsidRPr="00221C1F">
        <w:rPr>
          <w:rFonts w:ascii="Traditional Arabic" w:hAnsi="Traditional Arabic" w:cs="Traditional Arabic" w:hint="cs"/>
          <w:sz w:val="34"/>
          <w:szCs w:val="34"/>
          <w:rtl/>
          <w:lang w:bidi="ar-EG"/>
        </w:rPr>
        <w:t>النَّاسُ</w:t>
      </w:r>
      <w:r w:rsidR="00402BC9" w:rsidRPr="00221C1F">
        <w:rPr>
          <w:rFonts w:ascii="Traditional Arabic" w:hAnsi="Traditional Arabic" w:cs="Traditional Arabic"/>
          <w:sz w:val="34"/>
          <w:szCs w:val="34"/>
          <w:rtl/>
          <w:lang w:bidi="ar-EG"/>
        </w:rPr>
        <w:t xml:space="preserve"> </w:t>
      </w:r>
      <w:r w:rsidR="00402BC9" w:rsidRPr="00221C1F">
        <w:rPr>
          <w:rFonts w:ascii="Traditional Arabic" w:hAnsi="Traditional Arabic" w:cs="Traditional Arabic" w:hint="cs"/>
          <w:sz w:val="34"/>
          <w:szCs w:val="34"/>
          <w:rtl/>
          <w:lang w:bidi="ar-EG"/>
        </w:rPr>
        <w:t>إِنَّا</w:t>
      </w:r>
      <w:r w:rsidR="00402BC9" w:rsidRPr="00221C1F">
        <w:rPr>
          <w:rFonts w:ascii="Traditional Arabic" w:hAnsi="Traditional Arabic" w:cs="Traditional Arabic"/>
          <w:sz w:val="34"/>
          <w:szCs w:val="34"/>
          <w:rtl/>
          <w:lang w:bidi="ar-EG"/>
        </w:rPr>
        <w:t xml:space="preserve"> </w:t>
      </w:r>
      <w:r w:rsidR="00402BC9" w:rsidRPr="00221C1F">
        <w:rPr>
          <w:rFonts w:ascii="Traditional Arabic" w:hAnsi="Traditional Arabic" w:cs="Traditional Arabic" w:hint="cs"/>
          <w:sz w:val="34"/>
          <w:szCs w:val="34"/>
          <w:rtl/>
          <w:lang w:bidi="ar-EG"/>
        </w:rPr>
        <w:t>خَلَقْنَاكُم</w:t>
      </w:r>
      <w:r w:rsidR="00402BC9" w:rsidRPr="00221C1F">
        <w:rPr>
          <w:rFonts w:ascii="Traditional Arabic" w:hAnsi="Traditional Arabic" w:cs="Traditional Arabic"/>
          <w:sz w:val="34"/>
          <w:szCs w:val="34"/>
          <w:rtl/>
          <w:lang w:bidi="ar-EG"/>
        </w:rPr>
        <w:t xml:space="preserve"> </w:t>
      </w:r>
      <w:r w:rsidR="00402BC9" w:rsidRPr="00221C1F">
        <w:rPr>
          <w:rFonts w:ascii="Traditional Arabic" w:hAnsi="Traditional Arabic" w:cs="Traditional Arabic" w:hint="cs"/>
          <w:sz w:val="34"/>
          <w:szCs w:val="34"/>
          <w:rtl/>
          <w:lang w:bidi="ar-EG"/>
        </w:rPr>
        <w:t>مِّن</w:t>
      </w:r>
      <w:r w:rsidR="00402BC9" w:rsidRPr="00221C1F">
        <w:rPr>
          <w:rFonts w:ascii="Traditional Arabic" w:hAnsi="Traditional Arabic" w:cs="Traditional Arabic"/>
          <w:sz w:val="34"/>
          <w:szCs w:val="34"/>
          <w:rtl/>
          <w:lang w:bidi="ar-EG"/>
        </w:rPr>
        <w:t xml:space="preserve"> </w:t>
      </w:r>
      <w:r w:rsidR="00402BC9" w:rsidRPr="00221C1F">
        <w:rPr>
          <w:rFonts w:ascii="Traditional Arabic" w:hAnsi="Traditional Arabic" w:cs="Traditional Arabic" w:hint="cs"/>
          <w:sz w:val="34"/>
          <w:szCs w:val="34"/>
          <w:rtl/>
          <w:lang w:bidi="ar-EG"/>
        </w:rPr>
        <w:t>ذَكَرٍ</w:t>
      </w:r>
      <w:r w:rsidR="00402BC9" w:rsidRPr="00221C1F">
        <w:rPr>
          <w:rFonts w:ascii="Traditional Arabic" w:hAnsi="Traditional Arabic" w:cs="Traditional Arabic"/>
          <w:sz w:val="34"/>
          <w:szCs w:val="34"/>
          <w:rtl/>
          <w:lang w:bidi="ar-EG"/>
        </w:rPr>
        <w:t xml:space="preserve"> </w:t>
      </w:r>
      <w:r w:rsidR="00402BC9" w:rsidRPr="00221C1F">
        <w:rPr>
          <w:rFonts w:ascii="Traditional Arabic" w:hAnsi="Traditional Arabic" w:cs="Traditional Arabic" w:hint="cs"/>
          <w:sz w:val="34"/>
          <w:szCs w:val="34"/>
          <w:rtl/>
          <w:lang w:bidi="ar-EG"/>
        </w:rPr>
        <w:t>وَأُنثَى</w:t>
      </w:r>
      <w:r w:rsidR="00402BC9" w:rsidRPr="00221C1F">
        <w:rPr>
          <w:rFonts w:ascii="Traditional Arabic" w:hAnsi="Traditional Arabic" w:cs="Traditional Arabic"/>
          <w:sz w:val="34"/>
          <w:szCs w:val="34"/>
          <w:rtl/>
          <w:lang w:bidi="ar-EG"/>
        </w:rPr>
        <w:t>﴾</w:t>
      </w:r>
      <w:r w:rsidR="00BB78F2" w:rsidRPr="00221C1F">
        <w:rPr>
          <w:rFonts w:ascii="Traditional Arabic" w:hAnsi="Traditional Arabic" w:cs="Traditional Arabic" w:hint="cs"/>
          <w:sz w:val="34"/>
          <w:szCs w:val="34"/>
          <w:rtl/>
          <w:lang w:bidi="ar-EG"/>
        </w:rPr>
        <w:t>(</w:t>
      </w:r>
      <w:r w:rsidR="00663362" w:rsidRPr="00221C1F">
        <w:rPr>
          <w:rStyle w:val="a7"/>
          <w:rFonts w:ascii="Traditional Arabic" w:hAnsi="Traditional Arabic" w:cs="Traditional Arabic"/>
          <w:sz w:val="34"/>
          <w:szCs w:val="34"/>
          <w:rtl/>
          <w:lang w:bidi="ar-EG"/>
        </w:rPr>
        <w:footnoteReference w:id="100"/>
      </w:r>
      <w:r w:rsidR="00BB78F2" w:rsidRPr="00221C1F">
        <w:rPr>
          <w:rFonts w:ascii="Traditional Arabic" w:hAnsi="Traditional Arabic" w:cs="Traditional Arabic" w:hint="cs"/>
          <w:sz w:val="34"/>
          <w:szCs w:val="34"/>
          <w:rtl/>
          <w:lang w:bidi="ar-EG"/>
        </w:rPr>
        <w:t>)</w:t>
      </w:r>
      <w:r w:rsidRPr="00221C1F">
        <w:rPr>
          <w:rFonts w:ascii="Traditional Arabic" w:hAnsi="Traditional Arabic" w:cs="Traditional Arabic" w:hint="cs"/>
          <w:sz w:val="34"/>
          <w:szCs w:val="34"/>
          <w:rtl/>
          <w:lang w:bidi="ar-EG"/>
        </w:rPr>
        <w:t xml:space="preserve">. </w:t>
      </w:r>
    </w:p>
    <w:p w:rsidR="00CD1DAC"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 xml:space="preserve">   </w:t>
      </w:r>
      <w:r w:rsidR="00F37F0A" w:rsidRPr="00221C1F">
        <w:rPr>
          <w:rFonts w:ascii="Traditional Arabic" w:hAnsi="Traditional Arabic" w:cs="Traditional Arabic" w:hint="cs"/>
          <w:sz w:val="34"/>
          <w:szCs w:val="34"/>
          <w:rtl/>
          <w:lang w:bidi="ar-EG"/>
        </w:rPr>
        <w:t>كما أثبت القرآن</w:t>
      </w:r>
      <w:r w:rsidR="00B96FC1" w:rsidRPr="00221C1F">
        <w:rPr>
          <w:rFonts w:ascii="Traditional Arabic" w:hAnsi="Traditional Arabic" w:cs="Traditional Arabic" w:hint="cs"/>
          <w:sz w:val="34"/>
          <w:szCs w:val="34"/>
          <w:rtl/>
          <w:lang w:bidi="ar-EG"/>
        </w:rPr>
        <w:t xml:space="preserve"> الكريم</w:t>
      </w:r>
      <w:r>
        <w:rPr>
          <w:rFonts w:ascii="Traditional Arabic" w:hAnsi="Traditional Arabic" w:cs="Traditional Arabic" w:hint="cs"/>
          <w:sz w:val="34"/>
          <w:szCs w:val="34"/>
          <w:rtl/>
          <w:lang w:bidi="ar-EG"/>
        </w:rPr>
        <w:t xml:space="preserve"> </w:t>
      </w:r>
      <w:r w:rsidR="00F37F0A" w:rsidRPr="00221C1F">
        <w:rPr>
          <w:rFonts w:ascii="Traditional Arabic" w:hAnsi="Traditional Arabic" w:cs="Traditional Arabic" w:hint="cs"/>
          <w:sz w:val="34"/>
          <w:szCs w:val="34"/>
          <w:rtl/>
          <w:lang w:bidi="ar-EG"/>
        </w:rPr>
        <w:t>أن</w:t>
      </w:r>
      <w:r w:rsidR="00F37F0A" w:rsidRPr="00221C1F">
        <w:rPr>
          <w:rFonts w:ascii="Traditional Arabic" w:hAnsi="Traditional Arabic" w:cs="Traditional Arabic"/>
          <w:sz w:val="34"/>
          <w:szCs w:val="34"/>
          <w:rtl/>
          <w:lang w:bidi="ar-EG"/>
        </w:rPr>
        <w:t xml:space="preserve"> </w:t>
      </w:r>
      <w:r w:rsidR="00F37F0A" w:rsidRPr="00221C1F">
        <w:rPr>
          <w:rFonts w:ascii="Traditional Arabic" w:hAnsi="Traditional Arabic" w:cs="Traditional Arabic" w:hint="cs"/>
          <w:sz w:val="34"/>
          <w:szCs w:val="34"/>
          <w:rtl/>
          <w:lang w:bidi="ar-EG"/>
        </w:rPr>
        <w:t>خلق</w:t>
      </w:r>
      <w:r w:rsidR="00F37F0A" w:rsidRPr="00221C1F">
        <w:rPr>
          <w:rFonts w:ascii="Traditional Arabic" w:hAnsi="Traditional Arabic" w:cs="Traditional Arabic"/>
          <w:sz w:val="34"/>
          <w:szCs w:val="34"/>
          <w:rtl/>
          <w:lang w:bidi="ar-EG"/>
        </w:rPr>
        <w:t xml:space="preserve"> </w:t>
      </w:r>
      <w:r w:rsidR="00F37F0A" w:rsidRPr="00221C1F">
        <w:rPr>
          <w:rFonts w:ascii="Traditional Arabic" w:hAnsi="Traditional Arabic" w:cs="Traditional Arabic" w:hint="cs"/>
          <w:sz w:val="34"/>
          <w:szCs w:val="34"/>
          <w:rtl/>
          <w:lang w:bidi="ar-EG"/>
        </w:rPr>
        <w:t>الإنسان</w:t>
      </w:r>
      <w:r w:rsidR="00F37F0A" w:rsidRPr="00221C1F">
        <w:rPr>
          <w:rFonts w:ascii="Traditional Arabic" w:hAnsi="Traditional Arabic" w:cs="Traditional Arabic"/>
          <w:sz w:val="34"/>
          <w:szCs w:val="34"/>
          <w:rtl/>
          <w:lang w:bidi="ar-EG"/>
        </w:rPr>
        <w:t xml:space="preserve"> </w:t>
      </w:r>
      <w:r w:rsidR="00F37F0A" w:rsidRPr="00221C1F">
        <w:rPr>
          <w:rFonts w:ascii="Traditional Arabic" w:hAnsi="Traditional Arabic" w:cs="Traditional Arabic" w:hint="cs"/>
          <w:sz w:val="34"/>
          <w:szCs w:val="34"/>
          <w:rtl/>
          <w:lang w:bidi="ar-EG"/>
        </w:rPr>
        <w:t>لا يأتي</w:t>
      </w:r>
      <w:r>
        <w:rPr>
          <w:rFonts w:ascii="Traditional Arabic" w:hAnsi="Traditional Arabic" w:cs="Traditional Arabic"/>
          <w:sz w:val="34"/>
          <w:szCs w:val="34"/>
          <w:rtl/>
          <w:lang w:bidi="ar-EG"/>
        </w:rPr>
        <w:t xml:space="preserve"> </w:t>
      </w:r>
      <w:r w:rsidR="00F37F0A" w:rsidRPr="00221C1F">
        <w:rPr>
          <w:rFonts w:ascii="Traditional Arabic" w:hAnsi="Traditional Arabic" w:cs="Traditional Arabic" w:hint="cs"/>
          <w:sz w:val="34"/>
          <w:szCs w:val="34"/>
          <w:rtl/>
          <w:lang w:bidi="ar-EG"/>
        </w:rPr>
        <w:t>جملة أو دفعة</w:t>
      </w:r>
      <w:r w:rsidR="00F37F0A" w:rsidRPr="00221C1F">
        <w:rPr>
          <w:rFonts w:ascii="Traditional Arabic" w:hAnsi="Traditional Arabic" w:cs="Traditional Arabic"/>
          <w:sz w:val="34"/>
          <w:szCs w:val="34"/>
          <w:rtl/>
          <w:lang w:bidi="ar-EG"/>
        </w:rPr>
        <w:t xml:space="preserve"> </w:t>
      </w:r>
      <w:r w:rsidR="00F37F0A" w:rsidRPr="00221C1F">
        <w:rPr>
          <w:rFonts w:ascii="Traditional Arabic" w:hAnsi="Traditional Arabic" w:cs="Traditional Arabic" w:hint="cs"/>
          <w:sz w:val="34"/>
          <w:szCs w:val="34"/>
          <w:rtl/>
          <w:lang w:bidi="ar-EG"/>
        </w:rPr>
        <w:t>واحدة</w:t>
      </w:r>
      <w:r w:rsidR="00F37F0A" w:rsidRPr="00221C1F">
        <w:rPr>
          <w:rFonts w:ascii="Traditional Arabic" w:hAnsi="Traditional Arabic" w:cs="Traditional Arabic"/>
          <w:sz w:val="34"/>
          <w:szCs w:val="34"/>
          <w:rtl/>
          <w:lang w:bidi="ar-EG"/>
        </w:rPr>
        <w:t xml:space="preserve"> </w:t>
      </w:r>
      <w:r w:rsidR="00F37F0A" w:rsidRPr="00221C1F">
        <w:rPr>
          <w:rFonts w:ascii="Traditional Arabic" w:hAnsi="Traditional Arabic" w:cs="Traditional Arabic" w:hint="cs"/>
          <w:sz w:val="34"/>
          <w:szCs w:val="34"/>
          <w:rtl/>
          <w:lang w:bidi="ar-EG"/>
        </w:rPr>
        <w:t>وإنما</w:t>
      </w:r>
      <w:r w:rsidR="00F37F0A" w:rsidRPr="00221C1F">
        <w:rPr>
          <w:rFonts w:ascii="Traditional Arabic" w:hAnsi="Traditional Arabic" w:cs="Traditional Arabic"/>
          <w:sz w:val="34"/>
          <w:szCs w:val="34"/>
          <w:rtl/>
          <w:lang w:bidi="ar-EG"/>
        </w:rPr>
        <w:t xml:space="preserve"> </w:t>
      </w:r>
      <w:r w:rsidR="00F37F0A" w:rsidRPr="00221C1F">
        <w:rPr>
          <w:rFonts w:ascii="Traditional Arabic" w:hAnsi="Traditional Arabic" w:cs="Traditional Arabic" w:hint="cs"/>
          <w:sz w:val="34"/>
          <w:szCs w:val="34"/>
          <w:rtl/>
          <w:lang w:bidi="ar-EG"/>
        </w:rPr>
        <w:t>يمر</w:t>
      </w:r>
      <w:r w:rsidR="00F37F0A" w:rsidRPr="00221C1F">
        <w:rPr>
          <w:rFonts w:ascii="Traditional Arabic" w:hAnsi="Traditional Arabic" w:cs="Traditional Arabic"/>
          <w:sz w:val="34"/>
          <w:szCs w:val="34"/>
          <w:rtl/>
          <w:lang w:bidi="ar-EG"/>
        </w:rPr>
        <w:t xml:space="preserve"> </w:t>
      </w:r>
      <w:r w:rsidR="00F37F0A" w:rsidRPr="00221C1F">
        <w:rPr>
          <w:rFonts w:ascii="Traditional Arabic" w:hAnsi="Traditional Arabic" w:cs="Traditional Arabic" w:hint="cs"/>
          <w:sz w:val="34"/>
          <w:szCs w:val="34"/>
          <w:rtl/>
          <w:lang w:bidi="ar-EG"/>
        </w:rPr>
        <w:t>بمراحل</w:t>
      </w:r>
      <w:r w:rsidR="00F37F0A" w:rsidRPr="00221C1F">
        <w:rPr>
          <w:rFonts w:ascii="Traditional Arabic" w:hAnsi="Traditional Arabic" w:cs="Traditional Arabic"/>
          <w:sz w:val="34"/>
          <w:szCs w:val="34"/>
          <w:rtl/>
          <w:lang w:bidi="ar-EG"/>
        </w:rPr>
        <w:t xml:space="preserve"> </w:t>
      </w:r>
      <w:r w:rsidR="00F37F0A" w:rsidRPr="00221C1F">
        <w:rPr>
          <w:rFonts w:ascii="Traditional Arabic" w:hAnsi="Traditional Arabic" w:cs="Traditional Arabic" w:hint="cs"/>
          <w:sz w:val="34"/>
          <w:szCs w:val="34"/>
          <w:rtl/>
          <w:lang w:bidi="ar-EG"/>
        </w:rPr>
        <w:t>عديدة ومتباينة تسمح</w:t>
      </w:r>
      <w:r w:rsidR="00F37F0A" w:rsidRPr="00221C1F">
        <w:rPr>
          <w:rFonts w:ascii="Traditional Arabic" w:hAnsi="Traditional Arabic" w:cs="Traditional Arabic"/>
          <w:sz w:val="34"/>
          <w:szCs w:val="34"/>
          <w:rtl/>
          <w:lang w:bidi="ar-EG"/>
        </w:rPr>
        <w:t xml:space="preserve"> </w:t>
      </w:r>
      <w:r w:rsidR="00F37F0A" w:rsidRPr="00221C1F">
        <w:rPr>
          <w:rFonts w:ascii="Traditional Arabic" w:hAnsi="Traditional Arabic" w:cs="Traditional Arabic" w:hint="cs"/>
          <w:sz w:val="34"/>
          <w:szCs w:val="34"/>
          <w:rtl/>
          <w:lang w:bidi="ar-EG"/>
        </w:rPr>
        <w:t>للجنين</w:t>
      </w:r>
      <w:r w:rsidR="00F37F0A" w:rsidRPr="00221C1F">
        <w:rPr>
          <w:rFonts w:ascii="Traditional Arabic" w:hAnsi="Traditional Arabic" w:cs="Traditional Arabic"/>
          <w:sz w:val="34"/>
          <w:szCs w:val="34"/>
          <w:rtl/>
          <w:lang w:bidi="ar-EG"/>
        </w:rPr>
        <w:t xml:space="preserve"> </w:t>
      </w:r>
      <w:r w:rsidR="00F37F0A" w:rsidRPr="00221C1F">
        <w:rPr>
          <w:rFonts w:ascii="Traditional Arabic" w:hAnsi="Traditional Arabic" w:cs="Traditional Arabic" w:hint="cs"/>
          <w:sz w:val="34"/>
          <w:szCs w:val="34"/>
          <w:rtl/>
          <w:lang w:bidi="ar-EG"/>
        </w:rPr>
        <w:t>بالتدرج فيها عبر أطوار</w:t>
      </w:r>
      <w:r w:rsidR="00B96FC1" w:rsidRPr="00221C1F">
        <w:rPr>
          <w:rFonts w:ascii="Traditional Arabic" w:hAnsi="Traditional Arabic" w:cs="Traditional Arabic" w:hint="cs"/>
          <w:sz w:val="34"/>
          <w:szCs w:val="34"/>
          <w:rtl/>
          <w:lang w:bidi="ar-EG"/>
        </w:rPr>
        <w:t>، وهو ما جاء مخالفًا لما كان متصورًا حتى القرن الثامن عشر طبقًا للنظرية القزمية والتي كانت تقر بخلق الإنسان دفعة واحدة ثم ينمو ويكبر كالشجرة.</w:t>
      </w:r>
    </w:p>
    <w:p w:rsidR="00A625A4" w:rsidRPr="00221C1F" w:rsidRDefault="00A625A4" w:rsidP="00221C1F">
      <w:pPr>
        <w:tabs>
          <w:tab w:val="right" w:pos="90"/>
          <w:tab w:val="right" w:pos="4253"/>
        </w:tabs>
        <w:bidi/>
        <w:spacing w:after="0" w:line="240" w:lineRule="auto"/>
        <w:jc w:val="both"/>
        <w:rPr>
          <w:rFonts w:ascii="Traditional Arabic" w:hAnsi="Traditional Arabic" w:cs="Traditional Arabic"/>
          <w:sz w:val="34"/>
          <w:szCs w:val="34"/>
          <w:lang w:bidi="ar-EG"/>
        </w:rPr>
      </w:pPr>
      <w:r w:rsidRPr="00221C1F">
        <w:rPr>
          <w:rFonts w:ascii="Traditional Arabic" w:hAnsi="Traditional Arabic" w:cs="Traditional Arabic" w:hint="cs"/>
          <w:sz w:val="34"/>
          <w:szCs w:val="34"/>
          <w:rtl/>
          <w:lang w:bidi="ar-EG"/>
        </w:rPr>
        <w:t>يقول</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الله</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تعالى</w:t>
      </w:r>
      <w:proofErr w:type="gramStart"/>
      <w:r w:rsidR="00F37F0A" w:rsidRPr="00221C1F">
        <w:rPr>
          <w:rFonts w:ascii="Traditional Arabic" w:hAnsi="Traditional Arabic" w:cs="Traditional Arabic" w:hint="cs"/>
          <w:sz w:val="34"/>
          <w:szCs w:val="34"/>
          <w:rtl/>
          <w:lang w:bidi="ar-EG"/>
        </w:rPr>
        <w:t>:</w:t>
      </w:r>
      <w:r w:rsidR="00A17F92">
        <w:rPr>
          <w:rFonts w:ascii="Traditional Arabic" w:hAnsi="Traditional Arabic" w:cs="Traditional Arabic" w:hint="cs"/>
          <w:sz w:val="34"/>
          <w:szCs w:val="34"/>
          <w:rtl/>
          <w:lang w:bidi="ar-EG"/>
        </w:rPr>
        <w:t xml:space="preserve"> </w:t>
      </w:r>
      <w:r w:rsidR="00B96FC1" w:rsidRPr="00221C1F">
        <w:rPr>
          <w:rFonts w:ascii="Traditional Arabic" w:hAnsi="Traditional Arabic" w:cs="Traditional Arabic"/>
          <w:sz w:val="34"/>
          <w:szCs w:val="34"/>
          <w:rtl/>
          <w:lang w:bidi="ar-EG"/>
        </w:rPr>
        <w:t>﴿</w:t>
      </w:r>
      <w:r w:rsidR="00B96FC1" w:rsidRPr="00221C1F">
        <w:rPr>
          <w:rFonts w:ascii="Traditional Arabic" w:hAnsi="Traditional Arabic" w:cs="Traditional Arabic" w:hint="cs"/>
          <w:sz w:val="34"/>
          <w:szCs w:val="34"/>
          <w:rtl/>
          <w:lang w:bidi="ar-EG"/>
        </w:rPr>
        <w:t>يَخْلُقُكُمْ</w:t>
      </w:r>
      <w:proofErr w:type="gramEnd"/>
      <w:r w:rsidR="00B96FC1" w:rsidRPr="00221C1F">
        <w:rPr>
          <w:rFonts w:ascii="Traditional Arabic" w:hAnsi="Traditional Arabic" w:cs="Traditional Arabic"/>
          <w:sz w:val="34"/>
          <w:szCs w:val="34"/>
          <w:rtl/>
          <w:lang w:bidi="ar-EG"/>
        </w:rPr>
        <w:t xml:space="preserve"> </w:t>
      </w:r>
      <w:r w:rsidR="00B96FC1" w:rsidRPr="00221C1F">
        <w:rPr>
          <w:rFonts w:ascii="Traditional Arabic" w:hAnsi="Traditional Arabic" w:cs="Traditional Arabic" w:hint="cs"/>
          <w:sz w:val="34"/>
          <w:szCs w:val="34"/>
          <w:rtl/>
          <w:lang w:bidi="ar-EG"/>
        </w:rPr>
        <w:t>فِي</w:t>
      </w:r>
      <w:r w:rsidR="00B96FC1" w:rsidRPr="00221C1F">
        <w:rPr>
          <w:rFonts w:ascii="Traditional Arabic" w:hAnsi="Traditional Arabic" w:cs="Traditional Arabic"/>
          <w:sz w:val="34"/>
          <w:szCs w:val="34"/>
          <w:rtl/>
          <w:lang w:bidi="ar-EG"/>
        </w:rPr>
        <w:t xml:space="preserve"> </w:t>
      </w:r>
      <w:r w:rsidR="00B96FC1" w:rsidRPr="00221C1F">
        <w:rPr>
          <w:rFonts w:ascii="Traditional Arabic" w:hAnsi="Traditional Arabic" w:cs="Traditional Arabic" w:hint="cs"/>
          <w:sz w:val="34"/>
          <w:szCs w:val="34"/>
          <w:rtl/>
          <w:lang w:bidi="ar-EG"/>
        </w:rPr>
        <w:t>بُطُونِ</w:t>
      </w:r>
      <w:r w:rsidR="00B96FC1" w:rsidRPr="00221C1F">
        <w:rPr>
          <w:rFonts w:ascii="Traditional Arabic" w:hAnsi="Traditional Arabic" w:cs="Traditional Arabic"/>
          <w:sz w:val="34"/>
          <w:szCs w:val="34"/>
          <w:rtl/>
          <w:lang w:bidi="ar-EG"/>
        </w:rPr>
        <w:t xml:space="preserve"> </w:t>
      </w:r>
      <w:r w:rsidR="00B96FC1" w:rsidRPr="00221C1F">
        <w:rPr>
          <w:rFonts w:ascii="Traditional Arabic" w:hAnsi="Traditional Arabic" w:cs="Traditional Arabic" w:hint="cs"/>
          <w:sz w:val="34"/>
          <w:szCs w:val="34"/>
          <w:rtl/>
          <w:lang w:bidi="ar-EG"/>
        </w:rPr>
        <w:t>أُمَّهَاتِكُمْ</w:t>
      </w:r>
      <w:r w:rsidR="00B96FC1" w:rsidRPr="00221C1F">
        <w:rPr>
          <w:rFonts w:ascii="Traditional Arabic" w:hAnsi="Traditional Arabic" w:cs="Traditional Arabic"/>
          <w:sz w:val="34"/>
          <w:szCs w:val="34"/>
          <w:rtl/>
          <w:lang w:bidi="ar-EG"/>
        </w:rPr>
        <w:t xml:space="preserve"> </w:t>
      </w:r>
      <w:r w:rsidR="00B96FC1" w:rsidRPr="00221C1F">
        <w:rPr>
          <w:rFonts w:ascii="Traditional Arabic" w:hAnsi="Traditional Arabic" w:cs="Traditional Arabic" w:hint="cs"/>
          <w:sz w:val="34"/>
          <w:szCs w:val="34"/>
          <w:rtl/>
          <w:lang w:bidi="ar-EG"/>
        </w:rPr>
        <w:t>خَلْقًا</w:t>
      </w:r>
      <w:r w:rsidR="00B96FC1" w:rsidRPr="00221C1F">
        <w:rPr>
          <w:rFonts w:ascii="Traditional Arabic" w:hAnsi="Traditional Arabic" w:cs="Traditional Arabic"/>
          <w:sz w:val="34"/>
          <w:szCs w:val="34"/>
          <w:rtl/>
          <w:lang w:bidi="ar-EG"/>
        </w:rPr>
        <w:t xml:space="preserve"> </w:t>
      </w:r>
      <w:r w:rsidR="00B96FC1" w:rsidRPr="00221C1F">
        <w:rPr>
          <w:rFonts w:ascii="Traditional Arabic" w:hAnsi="Traditional Arabic" w:cs="Traditional Arabic" w:hint="cs"/>
          <w:sz w:val="34"/>
          <w:szCs w:val="34"/>
          <w:rtl/>
          <w:lang w:bidi="ar-EG"/>
        </w:rPr>
        <w:t>مِنْ</w:t>
      </w:r>
      <w:r w:rsidR="00B96FC1" w:rsidRPr="00221C1F">
        <w:rPr>
          <w:rFonts w:ascii="Traditional Arabic" w:hAnsi="Traditional Arabic" w:cs="Traditional Arabic"/>
          <w:sz w:val="34"/>
          <w:szCs w:val="34"/>
          <w:rtl/>
          <w:lang w:bidi="ar-EG"/>
        </w:rPr>
        <w:t xml:space="preserve"> </w:t>
      </w:r>
      <w:r w:rsidR="00B96FC1" w:rsidRPr="00221C1F">
        <w:rPr>
          <w:rFonts w:ascii="Traditional Arabic" w:hAnsi="Traditional Arabic" w:cs="Traditional Arabic" w:hint="cs"/>
          <w:sz w:val="34"/>
          <w:szCs w:val="34"/>
          <w:rtl/>
          <w:lang w:bidi="ar-EG"/>
        </w:rPr>
        <w:t>بَعْدِ</w:t>
      </w:r>
      <w:r w:rsidR="00B96FC1" w:rsidRPr="00221C1F">
        <w:rPr>
          <w:rFonts w:ascii="Traditional Arabic" w:hAnsi="Traditional Arabic" w:cs="Traditional Arabic"/>
          <w:sz w:val="34"/>
          <w:szCs w:val="34"/>
          <w:rtl/>
          <w:lang w:bidi="ar-EG"/>
        </w:rPr>
        <w:t xml:space="preserve"> </w:t>
      </w:r>
      <w:r w:rsidR="00B96FC1" w:rsidRPr="00221C1F">
        <w:rPr>
          <w:rFonts w:ascii="Traditional Arabic" w:hAnsi="Traditional Arabic" w:cs="Traditional Arabic" w:hint="cs"/>
          <w:sz w:val="34"/>
          <w:szCs w:val="34"/>
          <w:rtl/>
          <w:lang w:bidi="ar-EG"/>
        </w:rPr>
        <w:t>خَلْقٍ</w:t>
      </w:r>
      <w:r w:rsidR="00B96FC1" w:rsidRPr="00221C1F">
        <w:rPr>
          <w:rFonts w:ascii="Traditional Arabic" w:hAnsi="Traditional Arabic" w:cs="Traditional Arabic"/>
          <w:sz w:val="34"/>
          <w:szCs w:val="34"/>
          <w:rtl/>
          <w:lang w:bidi="ar-EG"/>
        </w:rPr>
        <w:t xml:space="preserve"> </w:t>
      </w:r>
      <w:r w:rsidR="00B96FC1" w:rsidRPr="00221C1F">
        <w:rPr>
          <w:rFonts w:ascii="Traditional Arabic" w:hAnsi="Traditional Arabic" w:cs="Traditional Arabic" w:hint="cs"/>
          <w:sz w:val="34"/>
          <w:szCs w:val="34"/>
          <w:rtl/>
          <w:lang w:bidi="ar-EG"/>
        </w:rPr>
        <w:t>فِي</w:t>
      </w:r>
      <w:r w:rsidR="00B96FC1" w:rsidRPr="00221C1F">
        <w:rPr>
          <w:rFonts w:ascii="Traditional Arabic" w:hAnsi="Traditional Arabic" w:cs="Traditional Arabic"/>
          <w:sz w:val="34"/>
          <w:szCs w:val="34"/>
          <w:rtl/>
          <w:lang w:bidi="ar-EG"/>
        </w:rPr>
        <w:t xml:space="preserve"> </w:t>
      </w:r>
      <w:r w:rsidR="00B96FC1" w:rsidRPr="00221C1F">
        <w:rPr>
          <w:rFonts w:ascii="Traditional Arabic" w:hAnsi="Traditional Arabic" w:cs="Traditional Arabic" w:hint="cs"/>
          <w:sz w:val="34"/>
          <w:szCs w:val="34"/>
          <w:rtl/>
          <w:lang w:bidi="ar-EG"/>
        </w:rPr>
        <w:t>ظُلُمَاتٍ</w:t>
      </w:r>
      <w:r w:rsidR="00B96FC1" w:rsidRPr="00221C1F">
        <w:rPr>
          <w:rFonts w:ascii="Traditional Arabic" w:hAnsi="Traditional Arabic" w:cs="Traditional Arabic"/>
          <w:sz w:val="34"/>
          <w:szCs w:val="34"/>
          <w:rtl/>
          <w:lang w:bidi="ar-EG"/>
        </w:rPr>
        <w:t xml:space="preserve"> </w:t>
      </w:r>
      <w:r w:rsidR="00B96FC1" w:rsidRPr="00221C1F">
        <w:rPr>
          <w:rFonts w:ascii="Traditional Arabic" w:hAnsi="Traditional Arabic" w:cs="Traditional Arabic" w:hint="cs"/>
          <w:sz w:val="34"/>
          <w:szCs w:val="34"/>
          <w:rtl/>
          <w:lang w:bidi="ar-EG"/>
        </w:rPr>
        <w:t>ثَلاثٍ</w:t>
      </w:r>
      <w:r w:rsidR="00B96FC1" w:rsidRPr="00221C1F">
        <w:rPr>
          <w:rFonts w:ascii="Traditional Arabic" w:hAnsi="Traditional Arabic" w:cs="Traditional Arabic"/>
          <w:sz w:val="34"/>
          <w:szCs w:val="34"/>
          <w:rtl/>
          <w:lang w:bidi="ar-EG"/>
        </w:rPr>
        <w:t xml:space="preserve"> </w:t>
      </w:r>
      <w:r w:rsidR="00B96FC1" w:rsidRPr="00221C1F">
        <w:rPr>
          <w:rFonts w:ascii="Traditional Arabic" w:hAnsi="Traditional Arabic" w:cs="Traditional Arabic" w:hint="cs"/>
          <w:sz w:val="34"/>
          <w:szCs w:val="34"/>
          <w:rtl/>
          <w:lang w:bidi="ar-EG"/>
        </w:rPr>
        <w:t>ذَلِكُمُ</w:t>
      </w:r>
      <w:r w:rsidR="00B96FC1" w:rsidRPr="00221C1F">
        <w:rPr>
          <w:rFonts w:ascii="Traditional Arabic" w:hAnsi="Traditional Arabic" w:cs="Traditional Arabic"/>
          <w:sz w:val="34"/>
          <w:szCs w:val="34"/>
          <w:rtl/>
          <w:lang w:bidi="ar-EG"/>
        </w:rPr>
        <w:t xml:space="preserve"> </w:t>
      </w:r>
      <w:r w:rsidR="00B96FC1" w:rsidRPr="00221C1F">
        <w:rPr>
          <w:rFonts w:ascii="Traditional Arabic" w:hAnsi="Traditional Arabic" w:cs="Traditional Arabic" w:hint="cs"/>
          <w:sz w:val="34"/>
          <w:szCs w:val="34"/>
          <w:rtl/>
          <w:lang w:bidi="ar-EG"/>
        </w:rPr>
        <w:t>اللَّهُ</w:t>
      </w:r>
      <w:r w:rsidR="00B96FC1" w:rsidRPr="00221C1F">
        <w:rPr>
          <w:rFonts w:ascii="Traditional Arabic" w:hAnsi="Traditional Arabic" w:cs="Traditional Arabic"/>
          <w:sz w:val="34"/>
          <w:szCs w:val="34"/>
          <w:rtl/>
          <w:lang w:bidi="ar-EG"/>
        </w:rPr>
        <w:t xml:space="preserve"> </w:t>
      </w:r>
      <w:r w:rsidR="00B96FC1" w:rsidRPr="00221C1F">
        <w:rPr>
          <w:rFonts w:ascii="Traditional Arabic" w:hAnsi="Traditional Arabic" w:cs="Traditional Arabic" w:hint="cs"/>
          <w:sz w:val="34"/>
          <w:szCs w:val="34"/>
          <w:rtl/>
          <w:lang w:bidi="ar-EG"/>
        </w:rPr>
        <w:t>رَبُّكُمْ</w:t>
      </w:r>
      <w:r w:rsidR="00B96FC1" w:rsidRPr="00221C1F">
        <w:rPr>
          <w:rFonts w:ascii="Traditional Arabic" w:hAnsi="Traditional Arabic" w:cs="Traditional Arabic"/>
          <w:sz w:val="34"/>
          <w:szCs w:val="34"/>
          <w:rtl/>
          <w:lang w:bidi="ar-EG"/>
        </w:rPr>
        <w:t xml:space="preserve"> </w:t>
      </w:r>
      <w:r w:rsidR="00B96FC1" w:rsidRPr="00221C1F">
        <w:rPr>
          <w:rFonts w:ascii="Traditional Arabic" w:hAnsi="Traditional Arabic" w:cs="Traditional Arabic" w:hint="cs"/>
          <w:sz w:val="34"/>
          <w:szCs w:val="34"/>
          <w:rtl/>
          <w:lang w:bidi="ar-EG"/>
        </w:rPr>
        <w:t>لَهُ</w:t>
      </w:r>
      <w:r w:rsidR="00B96FC1" w:rsidRPr="00221C1F">
        <w:rPr>
          <w:rFonts w:ascii="Traditional Arabic" w:hAnsi="Traditional Arabic" w:cs="Traditional Arabic"/>
          <w:sz w:val="34"/>
          <w:szCs w:val="34"/>
          <w:rtl/>
          <w:lang w:bidi="ar-EG"/>
        </w:rPr>
        <w:t xml:space="preserve"> </w:t>
      </w:r>
      <w:r w:rsidR="00B96FC1" w:rsidRPr="00221C1F">
        <w:rPr>
          <w:rFonts w:ascii="Traditional Arabic" w:hAnsi="Traditional Arabic" w:cs="Traditional Arabic" w:hint="cs"/>
          <w:sz w:val="34"/>
          <w:szCs w:val="34"/>
          <w:rtl/>
          <w:lang w:bidi="ar-EG"/>
        </w:rPr>
        <w:t>الْمُلْكُ</w:t>
      </w:r>
      <w:r w:rsidR="00B96FC1" w:rsidRPr="00221C1F">
        <w:rPr>
          <w:rFonts w:ascii="Traditional Arabic" w:hAnsi="Traditional Arabic" w:cs="Traditional Arabic"/>
          <w:sz w:val="34"/>
          <w:szCs w:val="34"/>
          <w:rtl/>
          <w:lang w:bidi="ar-EG"/>
        </w:rPr>
        <w:t xml:space="preserve"> </w:t>
      </w:r>
      <w:r w:rsidR="00B96FC1" w:rsidRPr="00221C1F">
        <w:rPr>
          <w:rFonts w:ascii="Traditional Arabic" w:hAnsi="Traditional Arabic" w:cs="Traditional Arabic" w:hint="cs"/>
          <w:sz w:val="34"/>
          <w:szCs w:val="34"/>
          <w:rtl/>
          <w:lang w:bidi="ar-EG"/>
        </w:rPr>
        <w:t>لا</w:t>
      </w:r>
      <w:r w:rsidR="00B96FC1" w:rsidRPr="00221C1F">
        <w:rPr>
          <w:rFonts w:ascii="Traditional Arabic" w:hAnsi="Traditional Arabic" w:cs="Traditional Arabic"/>
          <w:sz w:val="34"/>
          <w:szCs w:val="34"/>
          <w:rtl/>
          <w:lang w:bidi="ar-EG"/>
        </w:rPr>
        <w:t xml:space="preserve"> </w:t>
      </w:r>
      <w:r w:rsidR="00B96FC1" w:rsidRPr="00221C1F">
        <w:rPr>
          <w:rFonts w:ascii="Traditional Arabic" w:hAnsi="Traditional Arabic" w:cs="Traditional Arabic" w:hint="cs"/>
          <w:sz w:val="34"/>
          <w:szCs w:val="34"/>
          <w:rtl/>
          <w:lang w:bidi="ar-EG"/>
        </w:rPr>
        <w:t>إِلَهَ</w:t>
      </w:r>
      <w:r w:rsidR="00B96FC1" w:rsidRPr="00221C1F">
        <w:rPr>
          <w:rFonts w:ascii="Traditional Arabic" w:hAnsi="Traditional Arabic" w:cs="Traditional Arabic"/>
          <w:sz w:val="34"/>
          <w:szCs w:val="34"/>
          <w:rtl/>
          <w:lang w:bidi="ar-EG"/>
        </w:rPr>
        <w:t xml:space="preserve"> </w:t>
      </w:r>
      <w:r w:rsidR="00B96FC1" w:rsidRPr="00221C1F">
        <w:rPr>
          <w:rFonts w:ascii="Traditional Arabic" w:hAnsi="Traditional Arabic" w:cs="Traditional Arabic" w:hint="cs"/>
          <w:sz w:val="34"/>
          <w:szCs w:val="34"/>
          <w:rtl/>
          <w:lang w:bidi="ar-EG"/>
        </w:rPr>
        <w:t>إِلا</w:t>
      </w:r>
      <w:r w:rsidR="00B96FC1" w:rsidRPr="00221C1F">
        <w:rPr>
          <w:rFonts w:ascii="Traditional Arabic" w:hAnsi="Traditional Arabic" w:cs="Traditional Arabic"/>
          <w:sz w:val="34"/>
          <w:szCs w:val="34"/>
          <w:rtl/>
          <w:lang w:bidi="ar-EG"/>
        </w:rPr>
        <w:t xml:space="preserve"> </w:t>
      </w:r>
      <w:r w:rsidR="00B96FC1" w:rsidRPr="00221C1F">
        <w:rPr>
          <w:rFonts w:ascii="Traditional Arabic" w:hAnsi="Traditional Arabic" w:cs="Traditional Arabic" w:hint="cs"/>
          <w:sz w:val="34"/>
          <w:szCs w:val="34"/>
          <w:rtl/>
          <w:lang w:bidi="ar-EG"/>
        </w:rPr>
        <w:t>هُوَ</w:t>
      </w:r>
      <w:r w:rsidR="00B96FC1" w:rsidRPr="00221C1F">
        <w:rPr>
          <w:rFonts w:ascii="Traditional Arabic" w:hAnsi="Traditional Arabic" w:cs="Traditional Arabic"/>
          <w:sz w:val="34"/>
          <w:szCs w:val="34"/>
          <w:rtl/>
          <w:lang w:bidi="ar-EG"/>
        </w:rPr>
        <w:t xml:space="preserve"> </w:t>
      </w:r>
      <w:r w:rsidR="00B96FC1" w:rsidRPr="00221C1F">
        <w:rPr>
          <w:rFonts w:ascii="Traditional Arabic" w:hAnsi="Traditional Arabic" w:cs="Traditional Arabic" w:hint="cs"/>
          <w:sz w:val="34"/>
          <w:szCs w:val="34"/>
          <w:rtl/>
          <w:lang w:bidi="ar-EG"/>
        </w:rPr>
        <w:t>فَأَنَّى</w:t>
      </w:r>
      <w:r w:rsidR="00B96FC1" w:rsidRPr="00221C1F">
        <w:rPr>
          <w:rFonts w:ascii="Traditional Arabic" w:hAnsi="Traditional Arabic" w:cs="Traditional Arabic"/>
          <w:sz w:val="34"/>
          <w:szCs w:val="34"/>
          <w:rtl/>
          <w:lang w:bidi="ar-EG"/>
        </w:rPr>
        <w:t xml:space="preserve"> </w:t>
      </w:r>
      <w:r w:rsidR="00B96FC1" w:rsidRPr="00221C1F">
        <w:rPr>
          <w:rFonts w:ascii="Traditional Arabic" w:hAnsi="Traditional Arabic" w:cs="Traditional Arabic" w:hint="cs"/>
          <w:sz w:val="34"/>
          <w:szCs w:val="34"/>
          <w:rtl/>
          <w:lang w:bidi="ar-EG"/>
        </w:rPr>
        <w:t>تُصْرَفُونَ</w:t>
      </w:r>
      <w:r w:rsidR="00B96FC1" w:rsidRPr="00221C1F">
        <w:rPr>
          <w:rFonts w:ascii="Traditional Arabic" w:hAnsi="Traditional Arabic" w:cs="Traditional Arabic"/>
          <w:sz w:val="34"/>
          <w:szCs w:val="34"/>
          <w:rtl/>
          <w:lang w:bidi="ar-EG"/>
        </w:rPr>
        <w:t>﴾</w:t>
      </w:r>
      <w:r w:rsidR="00B96FC1" w:rsidRPr="00221C1F">
        <w:rPr>
          <w:rFonts w:ascii="Traditional Arabic" w:hAnsi="Traditional Arabic" w:cs="Traditional Arabic" w:hint="cs"/>
          <w:sz w:val="34"/>
          <w:szCs w:val="34"/>
          <w:rtl/>
          <w:lang w:bidi="ar-EG"/>
        </w:rPr>
        <w:t xml:space="preserve"> </w:t>
      </w:r>
      <w:r w:rsidR="00BB78F2" w:rsidRPr="00221C1F">
        <w:rPr>
          <w:rFonts w:ascii="Traditional Arabic" w:hAnsi="Traditional Arabic" w:cs="Traditional Arabic" w:hint="cs"/>
          <w:sz w:val="34"/>
          <w:szCs w:val="34"/>
          <w:rtl/>
          <w:lang w:bidi="ar-EG"/>
        </w:rPr>
        <w:t>(</w:t>
      </w:r>
      <w:r w:rsidR="00663362" w:rsidRPr="00221C1F">
        <w:rPr>
          <w:rStyle w:val="a7"/>
          <w:rFonts w:ascii="Traditional Arabic" w:hAnsi="Traditional Arabic" w:cs="Traditional Arabic"/>
          <w:sz w:val="34"/>
          <w:szCs w:val="34"/>
          <w:rtl/>
          <w:lang w:bidi="ar-EG"/>
        </w:rPr>
        <w:footnoteReference w:id="101"/>
      </w:r>
      <w:r w:rsidR="00BB78F2" w:rsidRPr="00221C1F">
        <w:rPr>
          <w:rFonts w:ascii="Traditional Arabic" w:hAnsi="Traditional Arabic" w:cs="Traditional Arabic" w:hint="cs"/>
          <w:sz w:val="34"/>
          <w:szCs w:val="34"/>
          <w:rtl/>
          <w:lang w:bidi="ar-EG"/>
        </w:rPr>
        <w:t>)</w:t>
      </w:r>
      <w:r w:rsidR="00F37F0A" w:rsidRPr="00221C1F">
        <w:rPr>
          <w:rFonts w:ascii="Traditional Arabic" w:hAnsi="Traditional Arabic" w:cs="Traditional Arabic"/>
          <w:sz w:val="34"/>
          <w:szCs w:val="34"/>
          <w:rtl/>
          <w:lang w:bidi="ar-EG"/>
        </w:rPr>
        <w:t>.</w:t>
      </w:r>
    </w:p>
    <w:p w:rsidR="00A625A4"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 xml:space="preserve"> </w:t>
      </w:r>
      <w:r w:rsidR="00B96FC1" w:rsidRPr="00221C1F">
        <w:rPr>
          <w:rFonts w:ascii="Traditional Arabic" w:hAnsi="Traditional Arabic" w:cs="Traditional Arabic" w:hint="cs"/>
          <w:sz w:val="34"/>
          <w:szCs w:val="34"/>
          <w:rtl/>
          <w:lang w:bidi="ar-EG"/>
        </w:rPr>
        <w:t>جاء التعبير عن تلك الأطوار في الآية السابقة في قوله تعالى</w:t>
      </w:r>
      <w:proofErr w:type="gramStart"/>
      <w:r w:rsidR="00B96FC1" w:rsidRPr="00221C1F">
        <w:rPr>
          <w:rFonts w:ascii="Traditional Arabic" w:hAnsi="Traditional Arabic" w:cs="Traditional Arabic" w:hint="cs"/>
          <w:sz w:val="34"/>
          <w:szCs w:val="34"/>
          <w:rtl/>
          <w:lang w:bidi="ar-EG"/>
        </w:rPr>
        <w:t xml:space="preserve">: </w:t>
      </w:r>
      <w:r w:rsidR="00B96FC1" w:rsidRPr="00221C1F">
        <w:rPr>
          <w:rFonts w:ascii="Traditional Arabic" w:hAnsi="Traditional Arabic" w:cs="Traditional Arabic"/>
          <w:sz w:val="34"/>
          <w:szCs w:val="34"/>
          <w:rtl/>
          <w:lang w:bidi="ar-EG"/>
        </w:rPr>
        <w:t>﴿</w:t>
      </w:r>
      <w:r w:rsidR="00B96FC1" w:rsidRPr="00221C1F">
        <w:rPr>
          <w:rFonts w:ascii="Traditional Arabic" w:hAnsi="Traditional Arabic" w:cs="Traditional Arabic" w:hint="cs"/>
          <w:sz w:val="34"/>
          <w:szCs w:val="34"/>
          <w:rtl/>
          <w:lang w:bidi="ar-EG"/>
        </w:rPr>
        <w:t>خَلْقًا</w:t>
      </w:r>
      <w:proofErr w:type="gramEnd"/>
      <w:r w:rsidR="00B96FC1" w:rsidRPr="00221C1F">
        <w:rPr>
          <w:rFonts w:ascii="Traditional Arabic" w:hAnsi="Traditional Arabic" w:cs="Traditional Arabic"/>
          <w:sz w:val="34"/>
          <w:szCs w:val="34"/>
          <w:rtl/>
          <w:lang w:bidi="ar-EG"/>
        </w:rPr>
        <w:t xml:space="preserve"> </w:t>
      </w:r>
      <w:r w:rsidR="00B96FC1" w:rsidRPr="00221C1F">
        <w:rPr>
          <w:rFonts w:ascii="Traditional Arabic" w:hAnsi="Traditional Arabic" w:cs="Traditional Arabic" w:hint="cs"/>
          <w:sz w:val="34"/>
          <w:szCs w:val="34"/>
          <w:rtl/>
          <w:lang w:bidi="ar-EG"/>
        </w:rPr>
        <w:t>مِنْ</w:t>
      </w:r>
      <w:r w:rsidR="00B96FC1" w:rsidRPr="00221C1F">
        <w:rPr>
          <w:rFonts w:ascii="Traditional Arabic" w:hAnsi="Traditional Arabic" w:cs="Traditional Arabic"/>
          <w:sz w:val="34"/>
          <w:szCs w:val="34"/>
          <w:rtl/>
          <w:lang w:bidi="ar-EG"/>
        </w:rPr>
        <w:t xml:space="preserve"> </w:t>
      </w:r>
      <w:r w:rsidR="00B96FC1" w:rsidRPr="00221C1F">
        <w:rPr>
          <w:rFonts w:ascii="Traditional Arabic" w:hAnsi="Traditional Arabic" w:cs="Traditional Arabic" w:hint="cs"/>
          <w:sz w:val="34"/>
          <w:szCs w:val="34"/>
          <w:rtl/>
          <w:lang w:bidi="ar-EG"/>
        </w:rPr>
        <w:t>بَعْدِ</w:t>
      </w:r>
      <w:r w:rsidR="00B96FC1" w:rsidRPr="00221C1F">
        <w:rPr>
          <w:rFonts w:ascii="Traditional Arabic" w:hAnsi="Traditional Arabic" w:cs="Traditional Arabic"/>
          <w:sz w:val="34"/>
          <w:szCs w:val="34"/>
          <w:rtl/>
          <w:lang w:bidi="ar-EG"/>
        </w:rPr>
        <w:t xml:space="preserve"> </w:t>
      </w:r>
      <w:r w:rsidR="00B96FC1" w:rsidRPr="00221C1F">
        <w:rPr>
          <w:rFonts w:ascii="Traditional Arabic" w:hAnsi="Traditional Arabic" w:cs="Traditional Arabic" w:hint="cs"/>
          <w:sz w:val="34"/>
          <w:szCs w:val="34"/>
          <w:rtl/>
          <w:lang w:bidi="ar-EG"/>
        </w:rPr>
        <w:t>خَلْقٍ</w:t>
      </w:r>
      <w:r w:rsidR="00B96FC1" w:rsidRPr="00221C1F">
        <w:rPr>
          <w:rFonts w:ascii="Traditional Arabic" w:hAnsi="Traditional Arabic" w:cs="Traditional Arabic"/>
          <w:sz w:val="34"/>
          <w:szCs w:val="34"/>
          <w:rtl/>
          <w:lang w:bidi="ar-EG"/>
        </w:rPr>
        <w:t>﴾</w:t>
      </w:r>
      <w:r w:rsidR="00B96FC1" w:rsidRPr="00221C1F">
        <w:rPr>
          <w:rFonts w:ascii="Traditional Arabic" w:hAnsi="Traditional Arabic" w:cs="Traditional Arabic" w:hint="cs"/>
          <w:sz w:val="34"/>
          <w:szCs w:val="34"/>
          <w:rtl/>
          <w:lang w:bidi="ar-EG"/>
        </w:rPr>
        <w:t xml:space="preserve"> أي</w:t>
      </w:r>
      <w:r w:rsidR="00B96FC1" w:rsidRPr="00221C1F">
        <w:rPr>
          <w:rFonts w:ascii="Traditional Arabic" w:hAnsi="Traditional Arabic" w:cs="Traditional Arabic"/>
          <w:sz w:val="34"/>
          <w:szCs w:val="34"/>
          <w:rtl/>
          <w:lang w:bidi="ar-EG"/>
        </w:rPr>
        <w:t xml:space="preserve"> </w:t>
      </w:r>
      <w:r w:rsidR="00B96FC1" w:rsidRPr="00221C1F">
        <w:rPr>
          <w:rFonts w:ascii="Traditional Arabic" w:hAnsi="Traditional Arabic" w:cs="Traditional Arabic" w:hint="cs"/>
          <w:sz w:val="34"/>
          <w:szCs w:val="34"/>
          <w:rtl/>
          <w:lang w:bidi="ar-EG"/>
        </w:rPr>
        <w:t>أن</w:t>
      </w:r>
      <w:r w:rsidR="00B96FC1" w:rsidRPr="00221C1F">
        <w:rPr>
          <w:rFonts w:ascii="Traditional Arabic" w:hAnsi="Traditional Arabic" w:cs="Traditional Arabic"/>
          <w:sz w:val="34"/>
          <w:szCs w:val="34"/>
          <w:rtl/>
          <w:lang w:bidi="ar-EG"/>
        </w:rPr>
        <w:t xml:space="preserve"> </w:t>
      </w:r>
      <w:r w:rsidR="00B96FC1" w:rsidRPr="00221C1F">
        <w:rPr>
          <w:rFonts w:ascii="Traditional Arabic" w:hAnsi="Traditional Arabic" w:cs="Traditional Arabic" w:hint="cs"/>
          <w:sz w:val="34"/>
          <w:szCs w:val="34"/>
          <w:rtl/>
          <w:lang w:bidi="ar-EG"/>
        </w:rPr>
        <w:t>الإنسان</w:t>
      </w:r>
      <w:r w:rsidR="00B96FC1" w:rsidRPr="00221C1F">
        <w:rPr>
          <w:rFonts w:ascii="Traditional Arabic" w:hAnsi="Traditional Arabic" w:cs="Traditional Arabic"/>
          <w:sz w:val="34"/>
          <w:szCs w:val="34"/>
          <w:rtl/>
          <w:lang w:bidi="ar-EG"/>
        </w:rPr>
        <w:t xml:space="preserve"> </w:t>
      </w:r>
      <w:r w:rsidR="00B96FC1" w:rsidRPr="00221C1F">
        <w:rPr>
          <w:rFonts w:ascii="Traditional Arabic" w:hAnsi="Traditional Arabic" w:cs="Traditional Arabic" w:hint="cs"/>
          <w:sz w:val="34"/>
          <w:szCs w:val="34"/>
          <w:rtl/>
          <w:lang w:bidi="ar-EG"/>
        </w:rPr>
        <w:t>يمر</w:t>
      </w:r>
      <w:r w:rsidR="00B96FC1" w:rsidRPr="00221C1F">
        <w:rPr>
          <w:rFonts w:ascii="Traditional Arabic" w:hAnsi="Traditional Arabic" w:cs="Traditional Arabic"/>
          <w:sz w:val="34"/>
          <w:szCs w:val="34"/>
          <w:rtl/>
          <w:lang w:bidi="ar-EG"/>
        </w:rPr>
        <w:t xml:space="preserve"> </w:t>
      </w:r>
      <w:r w:rsidR="00B96FC1" w:rsidRPr="00221C1F">
        <w:rPr>
          <w:rFonts w:ascii="Traditional Arabic" w:hAnsi="Traditional Arabic" w:cs="Traditional Arabic" w:hint="cs"/>
          <w:sz w:val="34"/>
          <w:szCs w:val="34"/>
          <w:rtl/>
          <w:lang w:bidi="ar-EG"/>
        </w:rPr>
        <w:t>خلال</w:t>
      </w:r>
      <w:r w:rsidR="00B96FC1" w:rsidRPr="00221C1F">
        <w:rPr>
          <w:rFonts w:ascii="Traditional Arabic" w:hAnsi="Traditional Arabic" w:cs="Traditional Arabic"/>
          <w:sz w:val="34"/>
          <w:szCs w:val="34"/>
          <w:rtl/>
          <w:lang w:bidi="ar-EG"/>
        </w:rPr>
        <w:t xml:space="preserve"> </w:t>
      </w:r>
      <w:r w:rsidR="00B96FC1" w:rsidRPr="00221C1F">
        <w:rPr>
          <w:rFonts w:ascii="Traditional Arabic" w:hAnsi="Traditional Arabic" w:cs="Traditional Arabic" w:hint="cs"/>
          <w:sz w:val="34"/>
          <w:szCs w:val="34"/>
          <w:rtl/>
          <w:lang w:bidi="ar-EG"/>
        </w:rPr>
        <w:t>عملية</w:t>
      </w:r>
      <w:r w:rsidR="00B96FC1" w:rsidRPr="00221C1F">
        <w:rPr>
          <w:rFonts w:ascii="Traditional Arabic" w:hAnsi="Traditional Arabic" w:cs="Traditional Arabic"/>
          <w:sz w:val="34"/>
          <w:szCs w:val="34"/>
          <w:rtl/>
          <w:lang w:bidi="ar-EG"/>
        </w:rPr>
        <w:t xml:space="preserve"> </w:t>
      </w:r>
      <w:r w:rsidR="00B96FC1" w:rsidRPr="00221C1F">
        <w:rPr>
          <w:rFonts w:ascii="Traditional Arabic" w:hAnsi="Traditional Arabic" w:cs="Traditional Arabic" w:hint="cs"/>
          <w:sz w:val="34"/>
          <w:szCs w:val="34"/>
          <w:rtl/>
          <w:lang w:bidi="ar-EG"/>
        </w:rPr>
        <w:t>تخلقه</w:t>
      </w:r>
      <w:r w:rsidR="00B96FC1" w:rsidRPr="00221C1F">
        <w:rPr>
          <w:rFonts w:ascii="Traditional Arabic" w:hAnsi="Traditional Arabic" w:cs="Traditional Arabic"/>
          <w:sz w:val="34"/>
          <w:szCs w:val="34"/>
          <w:rtl/>
          <w:lang w:bidi="ar-EG"/>
        </w:rPr>
        <w:t xml:space="preserve"> </w:t>
      </w:r>
      <w:r w:rsidR="00B96FC1" w:rsidRPr="00221C1F">
        <w:rPr>
          <w:rFonts w:ascii="Traditional Arabic" w:hAnsi="Traditional Arabic" w:cs="Traditional Arabic" w:hint="cs"/>
          <w:sz w:val="34"/>
          <w:szCs w:val="34"/>
          <w:rtl/>
          <w:lang w:bidi="ar-EG"/>
        </w:rPr>
        <w:t>بمراحل</w:t>
      </w:r>
      <w:r w:rsidR="00B96FC1" w:rsidRPr="00221C1F">
        <w:rPr>
          <w:rFonts w:ascii="Traditional Arabic" w:hAnsi="Traditional Arabic" w:cs="Traditional Arabic"/>
          <w:sz w:val="34"/>
          <w:szCs w:val="34"/>
          <w:rtl/>
          <w:lang w:bidi="ar-EG"/>
        </w:rPr>
        <w:t xml:space="preserve"> </w:t>
      </w:r>
      <w:r w:rsidR="00B96FC1" w:rsidRPr="00221C1F">
        <w:rPr>
          <w:rFonts w:ascii="Traditional Arabic" w:hAnsi="Traditional Arabic" w:cs="Traditional Arabic" w:hint="cs"/>
          <w:sz w:val="34"/>
          <w:szCs w:val="34"/>
          <w:rtl/>
          <w:lang w:bidi="ar-EG"/>
        </w:rPr>
        <w:t>متتابعة</w:t>
      </w:r>
      <w:r w:rsidR="00B96FC1" w:rsidRPr="00221C1F">
        <w:rPr>
          <w:rFonts w:ascii="Traditional Arabic" w:hAnsi="Traditional Arabic" w:cs="Traditional Arabic"/>
          <w:sz w:val="34"/>
          <w:szCs w:val="34"/>
          <w:rtl/>
          <w:lang w:bidi="ar-EG"/>
        </w:rPr>
        <w:t xml:space="preserve"> </w:t>
      </w:r>
      <w:r w:rsidR="00B96FC1" w:rsidRPr="00221C1F">
        <w:rPr>
          <w:rFonts w:ascii="Traditional Arabic" w:hAnsi="Traditional Arabic" w:cs="Traditional Arabic" w:hint="cs"/>
          <w:sz w:val="34"/>
          <w:szCs w:val="34"/>
          <w:rtl/>
          <w:lang w:bidi="ar-EG"/>
        </w:rPr>
        <w:t>فصلها</w:t>
      </w:r>
      <w:r w:rsidR="00B96FC1" w:rsidRPr="00221C1F">
        <w:rPr>
          <w:rFonts w:ascii="Traditional Arabic" w:hAnsi="Traditional Arabic" w:cs="Traditional Arabic"/>
          <w:sz w:val="34"/>
          <w:szCs w:val="34"/>
          <w:rtl/>
          <w:lang w:bidi="ar-EG"/>
        </w:rPr>
        <w:t xml:space="preserve"> </w:t>
      </w:r>
      <w:r w:rsidR="00B96FC1" w:rsidRPr="00221C1F">
        <w:rPr>
          <w:rFonts w:ascii="Traditional Arabic" w:hAnsi="Traditional Arabic" w:cs="Traditional Arabic" w:hint="cs"/>
          <w:sz w:val="34"/>
          <w:szCs w:val="34"/>
          <w:rtl/>
          <w:lang w:bidi="ar-EG"/>
        </w:rPr>
        <w:t>القرآن</w:t>
      </w:r>
      <w:r w:rsidR="00B96FC1" w:rsidRPr="00221C1F">
        <w:rPr>
          <w:rFonts w:ascii="Traditional Arabic" w:hAnsi="Traditional Arabic" w:cs="Traditional Arabic"/>
          <w:sz w:val="34"/>
          <w:szCs w:val="34"/>
          <w:rtl/>
          <w:lang w:bidi="ar-EG"/>
        </w:rPr>
        <w:t xml:space="preserve"> </w:t>
      </w:r>
      <w:r w:rsidR="00B96FC1" w:rsidRPr="00221C1F">
        <w:rPr>
          <w:rFonts w:ascii="Traditional Arabic" w:hAnsi="Traditional Arabic" w:cs="Traditional Arabic" w:hint="cs"/>
          <w:sz w:val="34"/>
          <w:szCs w:val="34"/>
          <w:rtl/>
          <w:lang w:bidi="ar-EG"/>
        </w:rPr>
        <w:t>في</w:t>
      </w:r>
      <w:r w:rsidR="00B96FC1" w:rsidRPr="00221C1F">
        <w:rPr>
          <w:rFonts w:ascii="Traditional Arabic" w:hAnsi="Traditional Arabic" w:cs="Traditional Arabic"/>
          <w:sz w:val="34"/>
          <w:szCs w:val="34"/>
          <w:rtl/>
          <w:lang w:bidi="ar-EG"/>
        </w:rPr>
        <w:t xml:space="preserve"> </w:t>
      </w:r>
      <w:r w:rsidR="00B96FC1" w:rsidRPr="00221C1F">
        <w:rPr>
          <w:rFonts w:ascii="Traditional Arabic" w:hAnsi="Traditional Arabic" w:cs="Traditional Arabic" w:hint="cs"/>
          <w:sz w:val="34"/>
          <w:szCs w:val="34"/>
          <w:rtl/>
          <w:lang w:bidi="ar-EG"/>
        </w:rPr>
        <w:t>سورة</w:t>
      </w:r>
      <w:r w:rsidR="00B96FC1" w:rsidRPr="00221C1F">
        <w:rPr>
          <w:rFonts w:ascii="Traditional Arabic" w:hAnsi="Traditional Arabic" w:cs="Traditional Arabic"/>
          <w:sz w:val="34"/>
          <w:szCs w:val="34"/>
          <w:rtl/>
          <w:lang w:bidi="ar-EG"/>
        </w:rPr>
        <w:t xml:space="preserve"> </w:t>
      </w:r>
      <w:r w:rsidR="00B96FC1" w:rsidRPr="00221C1F">
        <w:rPr>
          <w:rFonts w:ascii="Traditional Arabic" w:hAnsi="Traditional Arabic" w:cs="Traditional Arabic" w:hint="cs"/>
          <w:sz w:val="34"/>
          <w:szCs w:val="34"/>
          <w:rtl/>
          <w:lang w:bidi="ar-EG"/>
        </w:rPr>
        <w:t>المؤمنون في قوله تعالى:</w:t>
      </w:r>
      <w:r>
        <w:rPr>
          <w:rFonts w:ascii="Traditional Arabic" w:hAnsi="Traditional Arabic" w:cs="Traditional Arabic"/>
          <w:sz w:val="34"/>
          <w:szCs w:val="34"/>
          <w:rtl/>
          <w:lang w:bidi="ar-EG"/>
        </w:rPr>
        <w:t xml:space="preserve"> </w:t>
      </w:r>
    </w:p>
    <w:p w:rsidR="00A625A4" w:rsidRPr="00221C1F" w:rsidRDefault="00B96FC1" w:rsidP="00221C1F">
      <w:pPr>
        <w:tabs>
          <w:tab w:val="right" w:pos="90"/>
          <w:tab w:val="right" w:pos="4253"/>
        </w:tabs>
        <w:spacing w:after="0" w:line="240" w:lineRule="auto"/>
        <w:jc w:val="both"/>
        <w:rPr>
          <w:rFonts w:ascii="Traditional Arabic" w:hAnsi="Traditional Arabic" w:cs="Traditional Arabic"/>
          <w:sz w:val="34"/>
          <w:szCs w:val="34"/>
          <w:rtl/>
          <w:lang w:bidi="ar-EG"/>
        </w:rPr>
      </w:pPr>
      <w:proofErr w:type="gramStart"/>
      <w:r w:rsidRPr="00221C1F">
        <w:rPr>
          <w:rFonts w:ascii="Traditional Arabic" w:hAnsi="Traditional Arabic" w:cs="Traditional Arabic"/>
          <w:sz w:val="34"/>
          <w:szCs w:val="34"/>
          <w:rtl/>
          <w:lang w:bidi="ar-EG"/>
        </w:rPr>
        <w:t>﴿</w:t>
      </w:r>
      <w:r w:rsidRPr="00221C1F">
        <w:rPr>
          <w:rFonts w:ascii="Traditional Arabic" w:hAnsi="Traditional Arabic" w:cs="Traditional Arabic" w:hint="cs"/>
          <w:sz w:val="34"/>
          <w:szCs w:val="34"/>
          <w:rtl/>
          <w:lang w:bidi="ar-EG"/>
        </w:rPr>
        <w:t>وَلَقَدْ</w:t>
      </w:r>
      <w:proofErr w:type="gramEnd"/>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خَلَقْنَا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الْإِنْسَانَ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سُلَالَةٍ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طِينٍ</w:t>
      </w:r>
      <w:r w:rsidRPr="00221C1F">
        <w:rPr>
          <w:rFonts w:ascii="Traditional Arabic" w:hAnsi="Traditional Arabic" w:cs="Traditional Arabic"/>
          <w:sz w:val="34"/>
          <w:szCs w:val="34"/>
          <w:rtl/>
          <w:lang w:bidi="ar-EG"/>
        </w:rPr>
        <w:t xml:space="preserve"> (12) </w:t>
      </w:r>
      <w:r w:rsidRPr="00221C1F">
        <w:rPr>
          <w:rFonts w:ascii="Traditional Arabic" w:hAnsi="Traditional Arabic" w:cs="Traditional Arabic" w:hint="cs"/>
          <w:sz w:val="34"/>
          <w:szCs w:val="34"/>
          <w:rtl/>
          <w:lang w:bidi="ar-EG"/>
        </w:rPr>
        <w:t>ثُمَّ</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جَعَلْنَاهُ</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نُطْفَةً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فِي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قَرَارٍ</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مَكِينٍ</w:t>
      </w:r>
      <w:r w:rsidRPr="00221C1F">
        <w:rPr>
          <w:rFonts w:ascii="Traditional Arabic" w:hAnsi="Traditional Arabic" w:cs="Traditional Arabic"/>
          <w:sz w:val="34"/>
          <w:szCs w:val="34"/>
          <w:rtl/>
          <w:lang w:bidi="ar-EG"/>
        </w:rPr>
        <w:t xml:space="preserve"> (13) </w:t>
      </w:r>
      <w:r w:rsidRPr="00221C1F">
        <w:rPr>
          <w:rFonts w:ascii="Traditional Arabic" w:hAnsi="Traditional Arabic" w:cs="Traditional Arabic" w:hint="cs"/>
          <w:sz w:val="34"/>
          <w:szCs w:val="34"/>
          <w:rtl/>
          <w:lang w:bidi="ar-EG"/>
        </w:rPr>
        <w:t>ثُمَّ</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خَلَقْنَا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النُّطْفَةَ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عَلَقَةً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فَخَلَقْنَا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الْعَلَقَةَ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مُضْغَةً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فَخَلَقْنَا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الْمُضْغَةَ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عِظَامًا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فَكَسَوْنَا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الْعِظَامَ</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لَحْمًا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ثُمَّ</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أَنْشَأْنَاهُ</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خَلْقًا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آَخَرَ</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فَتَبَارَكَ</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اللَّهُ</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أَحْسَنُ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الْخَالِقِينَ</w:t>
      </w:r>
      <w:r w:rsidRPr="00221C1F">
        <w:rPr>
          <w:rFonts w:ascii="Traditional Arabic" w:hAnsi="Traditional Arabic" w:cs="Traditional Arabic"/>
          <w:sz w:val="34"/>
          <w:szCs w:val="34"/>
          <w:rtl/>
          <w:lang w:bidi="ar-EG"/>
        </w:rPr>
        <w:t>﴾</w:t>
      </w:r>
      <w:r w:rsidRPr="00221C1F">
        <w:rPr>
          <w:rFonts w:ascii="Traditional Arabic" w:hAnsi="Traditional Arabic" w:cs="Traditional Arabic" w:hint="cs"/>
          <w:sz w:val="34"/>
          <w:szCs w:val="34"/>
          <w:rtl/>
          <w:lang w:bidi="ar-EG"/>
        </w:rPr>
        <w:t>.</w:t>
      </w:r>
      <w:r w:rsidR="00F37F0A" w:rsidRPr="00221C1F">
        <w:rPr>
          <w:rFonts w:ascii="Traditional Arabic" w:hAnsi="Traditional Arabic" w:cs="Traditional Arabic" w:hint="cs"/>
          <w:sz w:val="34"/>
          <w:szCs w:val="34"/>
          <w:rtl/>
          <w:lang w:bidi="ar-EG"/>
        </w:rPr>
        <w:t xml:space="preserve"> </w:t>
      </w:r>
    </w:p>
    <w:p w:rsidR="00A625A4" w:rsidRPr="00221C1F" w:rsidRDefault="00F56C56" w:rsidP="00221C1F">
      <w:pPr>
        <w:tabs>
          <w:tab w:val="right" w:pos="90"/>
          <w:tab w:val="right" w:pos="4253"/>
        </w:tabs>
        <w:bidi/>
        <w:spacing w:after="0" w:line="240" w:lineRule="auto"/>
        <w:jc w:val="both"/>
        <w:rPr>
          <w:rFonts w:ascii="Traditional Arabic" w:hAnsi="Traditional Arabic" w:cs="Traditional Arabic"/>
          <w:sz w:val="34"/>
          <w:szCs w:val="34"/>
          <w:lang w:bidi="ar-EG"/>
        </w:rPr>
      </w:pPr>
      <w:r w:rsidRPr="00221C1F">
        <w:rPr>
          <w:rFonts w:ascii="Traditional Arabic" w:hAnsi="Traditional Arabic" w:cs="Traditional Arabic" w:hint="cs"/>
          <w:sz w:val="34"/>
          <w:szCs w:val="34"/>
          <w:rtl/>
          <w:lang w:bidi="ar-EG"/>
        </w:rPr>
        <w:t>كما جاء في قوله</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تعالى</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في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سورة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الحج</w:t>
      </w:r>
      <w:proofErr w:type="gramStart"/>
      <w:r w:rsidRPr="00221C1F">
        <w:rPr>
          <w:rFonts w:ascii="Traditional Arabic" w:hAnsi="Traditional Arabic" w:cs="Traditional Arabic"/>
          <w:sz w:val="34"/>
          <w:szCs w:val="34"/>
          <w:rtl/>
          <w:lang w:bidi="ar-EG"/>
        </w:rPr>
        <w:t>:</w:t>
      </w:r>
      <w:r w:rsidR="00A17F92">
        <w:rPr>
          <w:rFonts w:ascii="Traditional Arabic" w:hAnsi="Traditional Arabic" w:cs="Traditional Arabic"/>
          <w:sz w:val="34"/>
          <w:szCs w:val="34"/>
          <w:rtl/>
          <w:lang w:bidi="ar-EG"/>
        </w:rPr>
        <w:t xml:space="preserve"> </w:t>
      </w:r>
      <w:r w:rsidRPr="00221C1F">
        <w:rPr>
          <w:rFonts w:ascii="Traditional Arabic" w:hAnsi="Traditional Arabic" w:cs="Traditional Arabic"/>
          <w:sz w:val="34"/>
          <w:szCs w:val="34"/>
          <w:rtl/>
          <w:lang w:bidi="ar-EG"/>
        </w:rPr>
        <w:t>﴿</w:t>
      </w:r>
      <w:r w:rsidRPr="00221C1F">
        <w:rPr>
          <w:rFonts w:ascii="Traditional Arabic" w:hAnsi="Traditional Arabic" w:cs="Traditional Arabic" w:hint="cs"/>
          <w:sz w:val="34"/>
          <w:szCs w:val="34"/>
          <w:rtl/>
          <w:lang w:bidi="ar-EG"/>
        </w:rPr>
        <w:t>يَا</w:t>
      </w:r>
      <w:proofErr w:type="gramEnd"/>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أَيُّهَا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النَّاسُ</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إِنْ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كُنْتُمْ</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فِي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رَيْبٍ</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الْبَعْثِ</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فَإِنَّا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خَلَقْنَاكُمْ</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تُرَابٍ</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ثُمَّ</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نُطْفَةٍ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ثُمَّ</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عَلَقَةٍ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ثُمَّ</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مُضْغَةٍ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مُخَلَّقَةٍ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وَغَيْرِ</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مُخَلَّقَةٍ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لِنُبَيِّنَ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لَكُمْ</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وَنُقِرُّ</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فِي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الْأَرْحَامِ</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مَا</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نَشَاءُ</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إِلَى</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أَجَلٍ</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مُسَمًّى</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ثُمَّ</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نُخْرِجُكُمْ</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طِفْلًا</w:t>
      </w:r>
      <w:r w:rsidRPr="00221C1F">
        <w:rPr>
          <w:rFonts w:ascii="Traditional Arabic" w:hAnsi="Traditional Arabic" w:cs="Traditional Arabic"/>
          <w:sz w:val="34"/>
          <w:szCs w:val="34"/>
          <w:rtl/>
          <w:lang w:bidi="ar-EG"/>
        </w:rPr>
        <w:t>﴾</w:t>
      </w:r>
      <w:r w:rsidRPr="00221C1F">
        <w:rPr>
          <w:rFonts w:ascii="Traditional Arabic" w:hAnsi="Traditional Arabic" w:cs="Traditional Arabic" w:hint="cs"/>
          <w:sz w:val="34"/>
          <w:szCs w:val="34"/>
          <w:rtl/>
          <w:lang w:bidi="ar-EG"/>
        </w:rPr>
        <w:t>.</w:t>
      </w:r>
      <w:r w:rsidR="00A17F92">
        <w:rPr>
          <w:rFonts w:ascii="Traditional Arabic" w:hAnsi="Traditional Arabic" w:cs="Traditional Arabic"/>
          <w:sz w:val="34"/>
          <w:szCs w:val="34"/>
          <w:rtl/>
          <w:lang w:bidi="ar-EG"/>
        </w:rPr>
        <w:t xml:space="preserve"> </w:t>
      </w:r>
      <w:r w:rsidR="00F37F0A" w:rsidRPr="00221C1F">
        <w:rPr>
          <w:rFonts w:ascii="Traditional Arabic" w:hAnsi="Traditional Arabic" w:cs="Traditional Arabic" w:hint="cs"/>
          <w:sz w:val="34"/>
          <w:szCs w:val="34"/>
          <w:rtl/>
          <w:lang w:bidi="ar-EG"/>
        </w:rPr>
        <w:t xml:space="preserve"> </w:t>
      </w:r>
    </w:p>
    <w:p w:rsidR="00A625A4" w:rsidRPr="00221C1F" w:rsidRDefault="00F56C56"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hint="cs"/>
          <w:sz w:val="34"/>
          <w:szCs w:val="34"/>
          <w:rtl/>
          <w:lang w:bidi="ar-EG"/>
        </w:rPr>
        <w:t xml:space="preserve"> ومن هذه الآيات وغيرها في القرآن الكريم والتي تناولت خلق الإنسان، نستطيع التعرف على أطوار الجنين الإنساني ومعالمه</w:t>
      </w:r>
      <w:r w:rsidR="00CE659D" w:rsidRPr="00221C1F">
        <w:rPr>
          <w:rFonts w:ascii="Traditional Arabic" w:hAnsi="Traditional Arabic" w:cs="Traditional Arabic" w:hint="cs"/>
          <w:sz w:val="34"/>
          <w:szCs w:val="34"/>
          <w:rtl/>
          <w:lang w:bidi="ar-EG"/>
        </w:rPr>
        <w:t>،</w:t>
      </w:r>
      <w:r w:rsidRPr="00221C1F">
        <w:rPr>
          <w:rFonts w:ascii="Traditional Arabic" w:hAnsi="Traditional Arabic" w:cs="Traditional Arabic" w:hint="cs"/>
          <w:sz w:val="34"/>
          <w:szCs w:val="34"/>
          <w:rtl/>
          <w:lang w:bidi="ar-EG"/>
        </w:rPr>
        <w:t xml:space="preserve"> دون الإسهاب في تناولها، وهي:</w:t>
      </w:r>
    </w:p>
    <w:p w:rsidR="00F56C56" w:rsidRPr="00221C1F" w:rsidRDefault="00F56C56"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hint="cs"/>
          <w:sz w:val="34"/>
          <w:szCs w:val="34"/>
          <w:rtl/>
          <w:lang w:bidi="ar-EG"/>
        </w:rPr>
        <w:t>1</w:t>
      </w:r>
      <w:r w:rsidR="00CF6567">
        <w:rPr>
          <w:rFonts w:ascii="Traditional Arabic" w:hAnsi="Traditional Arabic" w:cs="Traditional Arabic" w:hint="cs"/>
          <w:sz w:val="34"/>
          <w:szCs w:val="34"/>
          <w:rtl/>
          <w:lang w:bidi="ar-EG"/>
        </w:rPr>
        <w:t>•</w:t>
      </w:r>
      <w:r w:rsidRPr="00221C1F">
        <w:rPr>
          <w:rFonts w:ascii="Traditional Arabic" w:hAnsi="Traditional Arabic" w:cs="Traditional Arabic" w:hint="cs"/>
          <w:sz w:val="34"/>
          <w:szCs w:val="34"/>
          <w:rtl/>
          <w:lang w:bidi="ar-EG"/>
        </w:rPr>
        <w:t xml:space="preserve"> طور النطفة.</w:t>
      </w:r>
    </w:p>
    <w:p w:rsidR="00F56C56" w:rsidRPr="00221C1F" w:rsidRDefault="00F56C56"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hint="cs"/>
          <w:sz w:val="34"/>
          <w:szCs w:val="34"/>
          <w:rtl/>
          <w:lang w:bidi="ar-EG"/>
        </w:rPr>
        <w:t>2</w:t>
      </w:r>
      <w:r w:rsidR="00CF6567">
        <w:rPr>
          <w:rFonts w:ascii="Traditional Arabic" w:hAnsi="Traditional Arabic" w:cs="Traditional Arabic" w:hint="cs"/>
          <w:sz w:val="34"/>
          <w:szCs w:val="34"/>
          <w:rtl/>
          <w:lang w:bidi="ar-EG"/>
        </w:rPr>
        <w:t>•</w:t>
      </w:r>
      <w:r w:rsidRPr="00221C1F">
        <w:rPr>
          <w:rFonts w:ascii="Traditional Arabic" w:hAnsi="Traditional Arabic" w:cs="Traditional Arabic" w:hint="cs"/>
          <w:sz w:val="34"/>
          <w:szCs w:val="34"/>
          <w:rtl/>
          <w:lang w:bidi="ar-EG"/>
        </w:rPr>
        <w:t xml:space="preserve"> طور العلقة.</w:t>
      </w:r>
    </w:p>
    <w:p w:rsidR="00F56C56" w:rsidRPr="00221C1F" w:rsidRDefault="00F56C56"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hint="cs"/>
          <w:sz w:val="34"/>
          <w:szCs w:val="34"/>
          <w:rtl/>
          <w:lang w:bidi="ar-EG"/>
        </w:rPr>
        <w:t>3</w:t>
      </w:r>
      <w:r w:rsidR="00CF6567">
        <w:rPr>
          <w:rFonts w:ascii="Traditional Arabic" w:hAnsi="Traditional Arabic" w:cs="Traditional Arabic" w:hint="cs"/>
          <w:sz w:val="34"/>
          <w:szCs w:val="34"/>
          <w:rtl/>
          <w:lang w:bidi="ar-EG"/>
        </w:rPr>
        <w:t>•</w:t>
      </w:r>
      <w:r w:rsidRPr="00221C1F">
        <w:rPr>
          <w:rFonts w:ascii="Traditional Arabic" w:hAnsi="Traditional Arabic" w:cs="Traditional Arabic" w:hint="cs"/>
          <w:sz w:val="34"/>
          <w:szCs w:val="34"/>
          <w:rtl/>
          <w:lang w:bidi="ar-EG"/>
        </w:rPr>
        <w:t xml:space="preserve"> طور المضغة "المخلقة وغير المخلقة".</w:t>
      </w:r>
    </w:p>
    <w:p w:rsidR="00F56C56" w:rsidRPr="00221C1F" w:rsidRDefault="00F56C56"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hint="cs"/>
          <w:sz w:val="34"/>
          <w:szCs w:val="34"/>
          <w:rtl/>
          <w:lang w:bidi="ar-EG"/>
        </w:rPr>
        <w:t>4</w:t>
      </w:r>
      <w:r w:rsidR="00CF6567">
        <w:rPr>
          <w:rFonts w:ascii="Traditional Arabic" w:hAnsi="Traditional Arabic" w:cs="Traditional Arabic" w:hint="cs"/>
          <w:sz w:val="34"/>
          <w:szCs w:val="34"/>
          <w:rtl/>
          <w:lang w:bidi="ar-EG"/>
        </w:rPr>
        <w:t>•</w:t>
      </w:r>
      <w:r w:rsidRPr="00221C1F">
        <w:rPr>
          <w:rFonts w:ascii="Traditional Arabic" w:hAnsi="Traditional Arabic" w:cs="Traditional Arabic" w:hint="cs"/>
          <w:sz w:val="34"/>
          <w:szCs w:val="34"/>
          <w:rtl/>
          <w:lang w:bidi="ar-EG"/>
        </w:rPr>
        <w:t xml:space="preserve"> طور العظام.</w:t>
      </w:r>
    </w:p>
    <w:p w:rsidR="00F56C56" w:rsidRPr="00221C1F" w:rsidRDefault="00F56C56"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hint="cs"/>
          <w:sz w:val="34"/>
          <w:szCs w:val="34"/>
          <w:rtl/>
          <w:lang w:bidi="ar-EG"/>
        </w:rPr>
        <w:t>5</w:t>
      </w:r>
      <w:r w:rsidR="00CF6567">
        <w:rPr>
          <w:rFonts w:ascii="Traditional Arabic" w:hAnsi="Traditional Arabic" w:cs="Traditional Arabic" w:hint="cs"/>
          <w:sz w:val="34"/>
          <w:szCs w:val="34"/>
          <w:rtl/>
          <w:lang w:bidi="ar-EG"/>
        </w:rPr>
        <w:t>•</w:t>
      </w:r>
      <w:r w:rsidRPr="00221C1F">
        <w:rPr>
          <w:rFonts w:ascii="Traditional Arabic" w:hAnsi="Traditional Arabic" w:cs="Traditional Arabic" w:hint="cs"/>
          <w:sz w:val="34"/>
          <w:szCs w:val="34"/>
          <w:rtl/>
          <w:lang w:bidi="ar-EG"/>
        </w:rPr>
        <w:t xml:space="preserve"> طور اللحم يكسو العظام.</w:t>
      </w:r>
    </w:p>
    <w:p w:rsidR="00F56C56" w:rsidRPr="00221C1F" w:rsidRDefault="00F56C56"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hint="cs"/>
          <w:sz w:val="34"/>
          <w:szCs w:val="34"/>
          <w:rtl/>
          <w:lang w:bidi="ar-EG"/>
        </w:rPr>
        <w:t>6</w:t>
      </w:r>
      <w:r w:rsidR="00CF6567">
        <w:rPr>
          <w:rFonts w:ascii="Traditional Arabic" w:hAnsi="Traditional Arabic" w:cs="Traditional Arabic" w:hint="cs"/>
          <w:sz w:val="34"/>
          <w:szCs w:val="34"/>
          <w:rtl/>
          <w:lang w:bidi="ar-EG"/>
        </w:rPr>
        <w:t>•</w:t>
      </w:r>
      <w:r w:rsidRPr="00221C1F">
        <w:rPr>
          <w:rFonts w:ascii="Traditional Arabic" w:hAnsi="Traditional Arabic" w:cs="Traditional Arabic" w:hint="cs"/>
          <w:sz w:val="34"/>
          <w:szCs w:val="34"/>
          <w:rtl/>
          <w:lang w:bidi="ar-EG"/>
        </w:rPr>
        <w:t xml:space="preserve"> طور التسوية والتصوير.</w:t>
      </w:r>
    </w:p>
    <w:p w:rsidR="00F56C56" w:rsidRPr="00221C1F" w:rsidRDefault="00F56C56"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hint="cs"/>
          <w:sz w:val="34"/>
          <w:szCs w:val="34"/>
          <w:rtl/>
          <w:lang w:bidi="ar-EG"/>
        </w:rPr>
        <w:t>7</w:t>
      </w:r>
      <w:r w:rsidR="00CF6567">
        <w:rPr>
          <w:rFonts w:ascii="Traditional Arabic" w:hAnsi="Traditional Arabic" w:cs="Traditional Arabic" w:hint="cs"/>
          <w:sz w:val="34"/>
          <w:szCs w:val="34"/>
          <w:rtl/>
          <w:lang w:bidi="ar-EG"/>
        </w:rPr>
        <w:t>•</w:t>
      </w:r>
      <w:r w:rsidRPr="00221C1F">
        <w:rPr>
          <w:rFonts w:ascii="Traditional Arabic" w:hAnsi="Traditional Arabic" w:cs="Traditional Arabic" w:hint="cs"/>
          <w:sz w:val="34"/>
          <w:szCs w:val="34"/>
          <w:rtl/>
          <w:lang w:bidi="ar-EG"/>
        </w:rPr>
        <w:t xml:space="preserve"> طور نفخ الروح.</w:t>
      </w:r>
      <w:r w:rsidR="00F72A7D" w:rsidRPr="00221C1F">
        <w:rPr>
          <w:rFonts w:ascii="Traditional Arabic" w:hAnsi="Traditional Arabic" w:cs="Traditional Arabic" w:hint="cs"/>
          <w:sz w:val="34"/>
          <w:szCs w:val="34"/>
          <w:rtl/>
          <w:lang w:bidi="ar-EG"/>
        </w:rPr>
        <w:t xml:space="preserve"> </w:t>
      </w:r>
    </w:p>
    <w:p w:rsidR="00F56C56"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lastRenderedPageBreak/>
        <w:t xml:space="preserve"> </w:t>
      </w:r>
      <w:r w:rsidR="000E7F57" w:rsidRPr="00221C1F">
        <w:rPr>
          <w:rFonts w:ascii="Traditional Arabic" w:hAnsi="Traditional Arabic" w:cs="Traditional Arabic" w:hint="cs"/>
          <w:sz w:val="34"/>
          <w:szCs w:val="34"/>
          <w:rtl/>
          <w:lang w:bidi="ar-EG"/>
        </w:rPr>
        <w:t>يقول</w:t>
      </w:r>
      <w:r>
        <w:rPr>
          <w:rFonts w:ascii="Traditional Arabic" w:hAnsi="Traditional Arabic" w:cs="Traditional Arabic" w:hint="cs"/>
          <w:sz w:val="34"/>
          <w:szCs w:val="34"/>
          <w:rtl/>
          <w:lang w:bidi="ar-EG"/>
        </w:rPr>
        <w:t xml:space="preserve"> </w:t>
      </w:r>
      <w:r w:rsidR="00F72A7D" w:rsidRPr="00221C1F">
        <w:rPr>
          <w:rFonts w:ascii="Traditional Arabic" w:hAnsi="Traditional Arabic" w:cs="Traditional Arabic" w:hint="cs"/>
          <w:sz w:val="34"/>
          <w:szCs w:val="34"/>
          <w:rtl/>
          <w:lang w:bidi="ar-EG"/>
        </w:rPr>
        <w:t xml:space="preserve">العالم </w:t>
      </w:r>
      <w:r w:rsidR="00F72A7D" w:rsidRPr="00221C1F">
        <w:rPr>
          <w:rFonts w:ascii="Traditional Arabic" w:hAnsi="Traditional Arabic" w:cs="Traditional Arabic"/>
          <w:sz w:val="34"/>
          <w:szCs w:val="34"/>
          <w:rtl/>
          <w:lang w:bidi="ar-EG"/>
        </w:rPr>
        <w:t>(</w:t>
      </w:r>
      <w:r w:rsidR="00F72A7D" w:rsidRPr="00221C1F">
        <w:rPr>
          <w:rFonts w:ascii="Traditional Arabic" w:hAnsi="Traditional Arabic" w:cs="Traditional Arabic" w:hint="cs"/>
          <w:sz w:val="34"/>
          <w:szCs w:val="34"/>
          <w:rtl/>
          <w:lang w:bidi="ar-EG"/>
        </w:rPr>
        <w:t>كيث</w:t>
      </w:r>
      <w:r w:rsidR="00F72A7D" w:rsidRPr="00221C1F">
        <w:rPr>
          <w:rFonts w:ascii="Traditional Arabic" w:hAnsi="Traditional Arabic" w:cs="Traditional Arabic"/>
          <w:sz w:val="34"/>
          <w:szCs w:val="34"/>
          <w:rtl/>
          <w:lang w:bidi="ar-EG"/>
        </w:rPr>
        <w:t xml:space="preserve"> </w:t>
      </w:r>
      <w:r w:rsidR="00F72A7D" w:rsidRPr="00221C1F">
        <w:rPr>
          <w:rFonts w:ascii="Traditional Arabic" w:hAnsi="Traditional Arabic" w:cs="Traditional Arabic" w:hint="cs"/>
          <w:sz w:val="34"/>
          <w:szCs w:val="34"/>
          <w:rtl/>
          <w:lang w:bidi="ar-EG"/>
        </w:rPr>
        <w:t>مور</w:t>
      </w:r>
      <w:r w:rsidR="00F72A7D" w:rsidRPr="00221C1F">
        <w:rPr>
          <w:rFonts w:ascii="Traditional Arabic" w:hAnsi="Traditional Arabic" w:cs="Traditional Arabic"/>
          <w:sz w:val="34"/>
          <w:szCs w:val="34"/>
          <w:rtl/>
          <w:lang w:bidi="ar-EG"/>
        </w:rPr>
        <w:t xml:space="preserve">) </w:t>
      </w:r>
      <w:r w:rsidR="00F72A7D" w:rsidRPr="00221C1F">
        <w:rPr>
          <w:rFonts w:ascii="Traditional Arabic" w:hAnsi="Traditional Arabic" w:cs="Traditional Arabic"/>
          <w:sz w:val="34"/>
          <w:szCs w:val="34"/>
          <w:lang w:bidi="ar-EG"/>
        </w:rPr>
        <w:t>Keith Moore</w:t>
      </w:r>
      <w:r w:rsidR="00F72A7D" w:rsidRPr="00221C1F">
        <w:rPr>
          <w:rFonts w:ascii="Traditional Arabic" w:hAnsi="Traditional Arabic" w:cs="Traditional Arabic"/>
          <w:sz w:val="34"/>
          <w:szCs w:val="34"/>
          <w:rtl/>
          <w:lang w:bidi="ar-EG"/>
        </w:rPr>
        <w:t xml:space="preserve"> </w:t>
      </w:r>
      <w:r w:rsidR="00F72A7D" w:rsidRPr="00221C1F">
        <w:rPr>
          <w:rFonts w:ascii="Traditional Arabic" w:hAnsi="Traditional Arabic" w:cs="Traditional Arabic" w:hint="cs"/>
          <w:sz w:val="34"/>
          <w:szCs w:val="34"/>
          <w:rtl/>
          <w:lang w:bidi="ar-EG"/>
        </w:rPr>
        <w:t>رئيس</w:t>
      </w:r>
      <w:r w:rsidR="00F72A7D" w:rsidRPr="00221C1F">
        <w:rPr>
          <w:rFonts w:ascii="Traditional Arabic" w:hAnsi="Traditional Arabic" w:cs="Traditional Arabic"/>
          <w:sz w:val="34"/>
          <w:szCs w:val="34"/>
          <w:rtl/>
          <w:lang w:bidi="ar-EG"/>
        </w:rPr>
        <w:t xml:space="preserve"> </w:t>
      </w:r>
      <w:r w:rsidR="00F72A7D" w:rsidRPr="00221C1F">
        <w:rPr>
          <w:rFonts w:ascii="Traditional Arabic" w:hAnsi="Traditional Arabic" w:cs="Traditional Arabic" w:hint="cs"/>
          <w:sz w:val="34"/>
          <w:szCs w:val="34"/>
          <w:rtl/>
          <w:lang w:bidi="ar-EG"/>
        </w:rPr>
        <w:t>قسم</w:t>
      </w:r>
      <w:r w:rsidR="00F72A7D" w:rsidRPr="00221C1F">
        <w:rPr>
          <w:rFonts w:ascii="Traditional Arabic" w:hAnsi="Traditional Arabic" w:cs="Traditional Arabic"/>
          <w:sz w:val="34"/>
          <w:szCs w:val="34"/>
          <w:rtl/>
          <w:lang w:bidi="ar-EG"/>
        </w:rPr>
        <w:t xml:space="preserve"> </w:t>
      </w:r>
      <w:r w:rsidR="00F72A7D" w:rsidRPr="00221C1F">
        <w:rPr>
          <w:rFonts w:ascii="Traditional Arabic" w:hAnsi="Traditional Arabic" w:cs="Traditional Arabic" w:hint="cs"/>
          <w:sz w:val="34"/>
          <w:szCs w:val="34"/>
          <w:rtl/>
          <w:lang w:bidi="ar-EG"/>
        </w:rPr>
        <w:t>التشريح</w:t>
      </w:r>
      <w:r w:rsidR="00F72A7D" w:rsidRPr="00221C1F">
        <w:rPr>
          <w:rFonts w:ascii="Traditional Arabic" w:hAnsi="Traditional Arabic" w:cs="Traditional Arabic"/>
          <w:sz w:val="34"/>
          <w:szCs w:val="34"/>
          <w:rtl/>
          <w:lang w:bidi="ar-EG"/>
        </w:rPr>
        <w:t xml:space="preserve"> </w:t>
      </w:r>
      <w:r w:rsidR="00F72A7D" w:rsidRPr="00221C1F">
        <w:rPr>
          <w:rFonts w:ascii="Traditional Arabic" w:hAnsi="Traditional Arabic" w:cs="Traditional Arabic" w:hint="cs"/>
          <w:sz w:val="34"/>
          <w:szCs w:val="34"/>
          <w:rtl/>
          <w:lang w:bidi="ar-EG"/>
        </w:rPr>
        <w:t>وعلم</w:t>
      </w:r>
      <w:r w:rsidR="00F72A7D" w:rsidRPr="00221C1F">
        <w:rPr>
          <w:rFonts w:ascii="Traditional Arabic" w:hAnsi="Traditional Arabic" w:cs="Traditional Arabic"/>
          <w:sz w:val="34"/>
          <w:szCs w:val="34"/>
          <w:rtl/>
          <w:lang w:bidi="ar-EG"/>
        </w:rPr>
        <w:t xml:space="preserve"> </w:t>
      </w:r>
      <w:r w:rsidR="00F72A7D" w:rsidRPr="00221C1F">
        <w:rPr>
          <w:rFonts w:ascii="Traditional Arabic" w:hAnsi="Traditional Arabic" w:cs="Traditional Arabic" w:hint="cs"/>
          <w:sz w:val="34"/>
          <w:szCs w:val="34"/>
          <w:rtl/>
          <w:lang w:bidi="ar-EG"/>
        </w:rPr>
        <w:t>الأجنة</w:t>
      </w:r>
      <w:r w:rsidR="00F72A7D" w:rsidRPr="00221C1F">
        <w:rPr>
          <w:rFonts w:ascii="Traditional Arabic" w:hAnsi="Traditional Arabic" w:cs="Traditional Arabic"/>
          <w:sz w:val="34"/>
          <w:szCs w:val="34"/>
          <w:rtl/>
          <w:lang w:bidi="ar-EG"/>
        </w:rPr>
        <w:t xml:space="preserve"> </w:t>
      </w:r>
      <w:r w:rsidR="00F72A7D" w:rsidRPr="00221C1F">
        <w:rPr>
          <w:rFonts w:ascii="Traditional Arabic" w:hAnsi="Traditional Arabic" w:cs="Traditional Arabic" w:hint="cs"/>
          <w:sz w:val="34"/>
          <w:szCs w:val="34"/>
          <w:rtl/>
          <w:lang w:bidi="ar-EG"/>
        </w:rPr>
        <w:t>بجامعة</w:t>
      </w:r>
      <w:r w:rsidR="00F72A7D" w:rsidRPr="00221C1F">
        <w:rPr>
          <w:rFonts w:ascii="Traditional Arabic" w:hAnsi="Traditional Arabic" w:cs="Traditional Arabic"/>
          <w:sz w:val="34"/>
          <w:szCs w:val="34"/>
          <w:rtl/>
          <w:lang w:bidi="ar-EG"/>
        </w:rPr>
        <w:t xml:space="preserve"> </w:t>
      </w:r>
      <w:r w:rsidR="000E7F57" w:rsidRPr="00221C1F">
        <w:rPr>
          <w:rFonts w:ascii="Traditional Arabic" w:hAnsi="Traditional Arabic" w:cs="Traditional Arabic" w:hint="cs"/>
          <w:sz w:val="34"/>
          <w:szCs w:val="34"/>
          <w:rtl/>
          <w:lang w:bidi="ar-EG"/>
        </w:rPr>
        <w:t>"</w:t>
      </w:r>
      <w:r w:rsidR="00F72A7D" w:rsidRPr="00221C1F">
        <w:rPr>
          <w:rFonts w:ascii="Traditional Arabic" w:hAnsi="Traditional Arabic" w:cs="Traditional Arabic" w:hint="cs"/>
          <w:sz w:val="34"/>
          <w:szCs w:val="34"/>
          <w:rtl/>
          <w:lang w:bidi="ar-EG"/>
        </w:rPr>
        <w:t>تورنتو</w:t>
      </w:r>
      <w:r w:rsidR="000E7F57" w:rsidRPr="00221C1F">
        <w:rPr>
          <w:rFonts w:ascii="Traditional Arabic" w:hAnsi="Traditional Arabic" w:cs="Traditional Arabic" w:hint="cs"/>
          <w:sz w:val="34"/>
          <w:szCs w:val="34"/>
          <w:rtl/>
          <w:lang w:bidi="ar-EG"/>
        </w:rPr>
        <w:t>"</w:t>
      </w:r>
      <w:r w:rsidR="00F72A7D" w:rsidRPr="00221C1F">
        <w:rPr>
          <w:rFonts w:ascii="Traditional Arabic" w:hAnsi="Traditional Arabic" w:cs="Traditional Arabic"/>
          <w:sz w:val="34"/>
          <w:szCs w:val="34"/>
          <w:rtl/>
          <w:lang w:bidi="ar-EG"/>
        </w:rPr>
        <w:t xml:space="preserve"> </w:t>
      </w:r>
      <w:r w:rsidR="00F72A7D" w:rsidRPr="00221C1F">
        <w:rPr>
          <w:rFonts w:ascii="Traditional Arabic" w:hAnsi="Traditional Arabic" w:cs="Traditional Arabic" w:hint="cs"/>
          <w:sz w:val="34"/>
          <w:szCs w:val="34"/>
          <w:rtl/>
          <w:lang w:bidi="ar-EG"/>
        </w:rPr>
        <w:t>في</w:t>
      </w:r>
      <w:r w:rsidR="00F72A7D" w:rsidRPr="00221C1F">
        <w:rPr>
          <w:rFonts w:ascii="Traditional Arabic" w:hAnsi="Traditional Arabic" w:cs="Traditional Arabic"/>
          <w:sz w:val="34"/>
          <w:szCs w:val="34"/>
          <w:rtl/>
          <w:lang w:bidi="ar-EG"/>
        </w:rPr>
        <w:t xml:space="preserve"> </w:t>
      </w:r>
      <w:r w:rsidR="00F72A7D" w:rsidRPr="00221C1F">
        <w:rPr>
          <w:rFonts w:ascii="Traditional Arabic" w:hAnsi="Traditional Arabic" w:cs="Traditional Arabic" w:hint="cs"/>
          <w:sz w:val="34"/>
          <w:szCs w:val="34"/>
          <w:rtl/>
          <w:lang w:bidi="ar-EG"/>
        </w:rPr>
        <w:t>كندا</w:t>
      </w:r>
      <w:r w:rsidR="000E7F57" w:rsidRPr="00221C1F">
        <w:rPr>
          <w:rFonts w:ascii="Traditional Arabic" w:hAnsi="Traditional Arabic" w:cs="Traditional Arabic" w:hint="cs"/>
          <w:sz w:val="34"/>
          <w:szCs w:val="34"/>
          <w:rtl/>
          <w:lang w:bidi="ar-EG"/>
        </w:rPr>
        <w:t>: (</w:t>
      </w:r>
      <w:r w:rsidR="00F72A7D" w:rsidRPr="00221C1F">
        <w:rPr>
          <w:rFonts w:ascii="Traditional Arabic" w:hAnsi="Traditional Arabic" w:cs="Traditional Arabic" w:hint="cs"/>
          <w:sz w:val="34"/>
          <w:szCs w:val="34"/>
          <w:rtl/>
          <w:lang w:bidi="ar-EG"/>
        </w:rPr>
        <w:t>إن</w:t>
      </w:r>
      <w:r w:rsidR="00F72A7D" w:rsidRPr="00221C1F">
        <w:rPr>
          <w:rFonts w:ascii="Traditional Arabic" w:hAnsi="Traditional Arabic" w:cs="Traditional Arabic"/>
          <w:sz w:val="34"/>
          <w:szCs w:val="34"/>
          <w:rtl/>
          <w:lang w:bidi="ar-EG"/>
        </w:rPr>
        <w:t xml:space="preserve"> </w:t>
      </w:r>
      <w:r w:rsidR="00F72A7D" w:rsidRPr="00221C1F">
        <w:rPr>
          <w:rFonts w:ascii="Traditional Arabic" w:hAnsi="Traditional Arabic" w:cs="Traditional Arabic" w:hint="cs"/>
          <w:sz w:val="34"/>
          <w:szCs w:val="34"/>
          <w:rtl/>
          <w:lang w:bidi="ar-EG"/>
        </w:rPr>
        <w:t>التعبيرات</w:t>
      </w:r>
      <w:r w:rsidR="00F72A7D" w:rsidRPr="00221C1F">
        <w:rPr>
          <w:rFonts w:ascii="Traditional Arabic" w:hAnsi="Traditional Arabic" w:cs="Traditional Arabic"/>
          <w:sz w:val="34"/>
          <w:szCs w:val="34"/>
          <w:rtl/>
          <w:lang w:bidi="ar-EG"/>
        </w:rPr>
        <w:t xml:space="preserve"> </w:t>
      </w:r>
      <w:r w:rsidR="00F72A7D" w:rsidRPr="00221C1F">
        <w:rPr>
          <w:rFonts w:ascii="Traditional Arabic" w:hAnsi="Traditional Arabic" w:cs="Traditional Arabic" w:hint="cs"/>
          <w:sz w:val="34"/>
          <w:szCs w:val="34"/>
          <w:rtl/>
          <w:lang w:bidi="ar-EG"/>
        </w:rPr>
        <w:t>القرآنية</w:t>
      </w:r>
      <w:r w:rsidR="00F72A7D" w:rsidRPr="00221C1F">
        <w:rPr>
          <w:rFonts w:ascii="Traditional Arabic" w:hAnsi="Traditional Arabic" w:cs="Traditional Arabic"/>
          <w:sz w:val="34"/>
          <w:szCs w:val="34"/>
          <w:rtl/>
          <w:lang w:bidi="ar-EG"/>
        </w:rPr>
        <w:t xml:space="preserve"> </w:t>
      </w:r>
      <w:r w:rsidR="00F72A7D" w:rsidRPr="00221C1F">
        <w:rPr>
          <w:rFonts w:ascii="Traditional Arabic" w:hAnsi="Traditional Arabic" w:cs="Traditional Arabic" w:hint="cs"/>
          <w:sz w:val="34"/>
          <w:szCs w:val="34"/>
          <w:rtl/>
          <w:lang w:bidi="ar-EG"/>
        </w:rPr>
        <w:t>عن</w:t>
      </w:r>
      <w:r w:rsidR="00F72A7D" w:rsidRPr="00221C1F">
        <w:rPr>
          <w:rFonts w:ascii="Traditional Arabic" w:hAnsi="Traditional Arabic" w:cs="Traditional Arabic"/>
          <w:sz w:val="34"/>
          <w:szCs w:val="34"/>
          <w:rtl/>
          <w:lang w:bidi="ar-EG"/>
        </w:rPr>
        <w:t xml:space="preserve"> </w:t>
      </w:r>
      <w:r w:rsidR="00F72A7D" w:rsidRPr="00221C1F">
        <w:rPr>
          <w:rFonts w:ascii="Traditional Arabic" w:hAnsi="Traditional Arabic" w:cs="Traditional Arabic" w:hint="cs"/>
          <w:sz w:val="34"/>
          <w:szCs w:val="34"/>
          <w:rtl/>
          <w:lang w:bidi="ar-EG"/>
        </w:rPr>
        <w:t>مراحل</w:t>
      </w:r>
      <w:r w:rsidR="00F72A7D" w:rsidRPr="00221C1F">
        <w:rPr>
          <w:rFonts w:ascii="Traditional Arabic" w:hAnsi="Traditional Arabic" w:cs="Traditional Arabic"/>
          <w:sz w:val="34"/>
          <w:szCs w:val="34"/>
          <w:rtl/>
          <w:lang w:bidi="ar-EG"/>
        </w:rPr>
        <w:t xml:space="preserve"> </w:t>
      </w:r>
      <w:r w:rsidR="00F72A7D" w:rsidRPr="00221C1F">
        <w:rPr>
          <w:rFonts w:ascii="Traditional Arabic" w:hAnsi="Traditional Arabic" w:cs="Traditional Arabic" w:hint="cs"/>
          <w:sz w:val="34"/>
          <w:szCs w:val="34"/>
          <w:rtl/>
          <w:lang w:bidi="ar-EG"/>
        </w:rPr>
        <w:t>تكون</w:t>
      </w:r>
      <w:r w:rsidR="00F72A7D" w:rsidRPr="00221C1F">
        <w:rPr>
          <w:rFonts w:ascii="Traditional Arabic" w:hAnsi="Traditional Arabic" w:cs="Traditional Arabic"/>
          <w:sz w:val="34"/>
          <w:szCs w:val="34"/>
          <w:rtl/>
          <w:lang w:bidi="ar-EG"/>
        </w:rPr>
        <w:t xml:space="preserve"> </w:t>
      </w:r>
      <w:r w:rsidR="00F72A7D" w:rsidRPr="00221C1F">
        <w:rPr>
          <w:rFonts w:ascii="Traditional Arabic" w:hAnsi="Traditional Arabic" w:cs="Traditional Arabic" w:hint="cs"/>
          <w:sz w:val="34"/>
          <w:szCs w:val="34"/>
          <w:rtl/>
          <w:lang w:bidi="ar-EG"/>
        </w:rPr>
        <w:t>الجنين</w:t>
      </w:r>
      <w:r w:rsidR="00F72A7D" w:rsidRPr="00221C1F">
        <w:rPr>
          <w:rFonts w:ascii="Traditional Arabic" w:hAnsi="Traditional Arabic" w:cs="Traditional Arabic"/>
          <w:sz w:val="34"/>
          <w:szCs w:val="34"/>
          <w:rtl/>
          <w:lang w:bidi="ar-EG"/>
        </w:rPr>
        <w:t xml:space="preserve"> </w:t>
      </w:r>
      <w:r w:rsidR="00F72A7D" w:rsidRPr="00221C1F">
        <w:rPr>
          <w:rFonts w:ascii="Traditional Arabic" w:hAnsi="Traditional Arabic" w:cs="Traditional Arabic" w:hint="cs"/>
          <w:sz w:val="34"/>
          <w:szCs w:val="34"/>
          <w:rtl/>
          <w:lang w:bidi="ar-EG"/>
        </w:rPr>
        <w:t>في</w:t>
      </w:r>
      <w:r w:rsidR="00F72A7D" w:rsidRPr="00221C1F">
        <w:rPr>
          <w:rFonts w:ascii="Traditional Arabic" w:hAnsi="Traditional Arabic" w:cs="Traditional Arabic"/>
          <w:sz w:val="34"/>
          <w:szCs w:val="34"/>
          <w:rtl/>
          <w:lang w:bidi="ar-EG"/>
        </w:rPr>
        <w:t xml:space="preserve"> </w:t>
      </w:r>
      <w:r w:rsidR="00F72A7D" w:rsidRPr="00221C1F">
        <w:rPr>
          <w:rFonts w:ascii="Traditional Arabic" w:hAnsi="Traditional Arabic" w:cs="Traditional Arabic" w:hint="cs"/>
          <w:sz w:val="34"/>
          <w:szCs w:val="34"/>
          <w:rtl/>
          <w:lang w:bidi="ar-EG"/>
        </w:rPr>
        <w:t>الإنسان</w:t>
      </w:r>
      <w:r w:rsidR="00F72A7D" w:rsidRPr="00221C1F">
        <w:rPr>
          <w:rFonts w:ascii="Traditional Arabic" w:hAnsi="Traditional Arabic" w:cs="Traditional Arabic"/>
          <w:sz w:val="34"/>
          <w:szCs w:val="34"/>
          <w:rtl/>
          <w:lang w:bidi="ar-EG"/>
        </w:rPr>
        <w:t xml:space="preserve"> </w:t>
      </w:r>
      <w:r w:rsidR="00F72A7D" w:rsidRPr="00221C1F">
        <w:rPr>
          <w:rFonts w:ascii="Traditional Arabic" w:hAnsi="Traditional Arabic" w:cs="Traditional Arabic" w:hint="cs"/>
          <w:sz w:val="34"/>
          <w:szCs w:val="34"/>
          <w:rtl/>
          <w:lang w:bidi="ar-EG"/>
        </w:rPr>
        <w:t>لتبلغ</w:t>
      </w:r>
      <w:r w:rsidR="00F72A7D" w:rsidRPr="00221C1F">
        <w:rPr>
          <w:rFonts w:ascii="Traditional Arabic" w:hAnsi="Traditional Arabic" w:cs="Traditional Arabic"/>
          <w:sz w:val="34"/>
          <w:szCs w:val="34"/>
          <w:rtl/>
          <w:lang w:bidi="ar-EG"/>
        </w:rPr>
        <w:t xml:space="preserve"> </w:t>
      </w:r>
      <w:r w:rsidR="00F72A7D" w:rsidRPr="00221C1F">
        <w:rPr>
          <w:rFonts w:ascii="Traditional Arabic" w:hAnsi="Traditional Arabic" w:cs="Traditional Arabic" w:hint="cs"/>
          <w:sz w:val="34"/>
          <w:szCs w:val="34"/>
          <w:rtl/>
          <w:lang w:bidi="ar-EG"/>
        </w:rPr>
        <w:t>من</w:t>
      </w:r>
      <w:r w:rsidR="00F72A7D" w:rsidRPr="00221C1F">
        <w:rPr>
          <w:rFonts w:ascii="Traditional Arabic" w:hAnsi="Traditional Arabic" w:cs="Traditional Arabic"/>
          <w:sz w:val="34"/>
          <w:szCs w:val="34"/>
          <w:rtl/>
          <w:lang w:bidi="ar-EG"/>
        </w:rPr>
        <w:t xml:space="preserve"> </w:t>
      </w:r>
      <w:r w:rsidR="00F72A7D" w:rsidRPr="00221C1F">
        <w:rPr>
          <w:rFonts w:ascii="Traditional Arabic" w:hAnsi="Traditional Arabic" w:cs="Traditional Arabic" w:hint="cs"/>
          <w:sz w:val="34"/>
          <w:szCs w:val="34"/>
          <w:rtl/>
          <w:lang w:bidi="ar-EG"/>
        </w:rPr>
        <w:t>الدقة</w:t>
      </w:r>
      <w:r w:rsidR="00F72A7D" w:rsidRPr="00221C1F">
        <w:rPr>
          <w:rFonts w:ascii="Traditional Arabic" w:hAnsi="Traditional Arabic" w:cs="Traditional Arabic"/>
          <w:sz w:val="34"/>
          <w:szCs w:val="34"/>
          <w:rtl/>
          <w:lang w:bidi="ar-EG"/>
        </w:rPr>
        <w:t xml:space="preserve"> </w:t>
      </w:r>
      <w:r w:rsidR="00F72A7D" w:rsidRPr="00221C1F">
        <w:rPr>
          <w:rFonts w:ascii="Traditional Arabic" w:hAnsi="Traditional Arabic" w:cs="Traditional Arabic" w:hint="cs"/>
          <w:sz w:val="34"/>
          <w:szCs w:val="34"/>
          <w:rtl/>
          <w:lang w:bidi="ar-EG"/>
        </w:rPr>
        <w:t>والشمول</w:t>
      </w:r>
      <w:r w:rsidR="00F72A7D" w:rsidRPr="00221C1F">
        <w:rPr>
          <w:rFonts w:ascii="Traditional Arabic" w:hAnsi="Traditional Arabic" w:cs="Traditional Arabic"/>
          <w:sz w:val="34"/>
          <w:szCs w:val="34"/>
          <w:rtl/>
          <w:lang w:bidi="ar-EG"/>
        </w:rPr>
        <w:t xml:space="preserve"> </w:t>
      </w:r>
      <w:r w:rsidR="00F72A7D" w:rsidRPr="00221C1F">
        <w:rPr>
          <w:rFonts w:ascii="Traditional Arabic" w:hAnsi="Traditional Arabic" w:cs="Traditional Arabic" w:hint="cs"/>
          <w:sz w:val="34"/>
          <w:szCs w:val="34"/>
          <w:rtl/>
          <w:lang w:bidi="ar-EG"/>
        </w:rPr>
        <w:t>ما</w:t>
      </w:r>
      <w:r w:rsidR="00F72A7D" w:rsidRPr="00221C1F">
        <w:rPr>
          <w:rFonts w:ascii="Traditional Arabic" w:hAnsi="Traditional Arabic" w:cs="Traditional Arabic"/>
          <w:sz w:val="34"/>
          <w:szCs w:val="34"/>
          <w:rtl/>
          <w:lang w:bidi="ar-EG"/>
        </w:rPr>
        <w:t xml:space="preserve"> </w:t>
      </w:r>
      <w:r w:rsidR="00F72A7D" w:rsidRPr="00221C1F">
        <w:rPr>
          <w:rFonts w:ascii="Traditional Arabic" w:hAnsi="Traditional Arabic" w:cs="Traditional Arabic" w:hint="cs"/>
          <w:sz w:val="34"/>
          <w:szCs w:val="34"/>
          <w:rtl/>
          <w:lang w:bidi="ar-EG"/>
        </w:rPr>
        <w:t>لم</w:t>
      </w:r>
      <w:r w:rsidR="00F72A7D" w:rsidRPr="00221C1F">
        <w:rPr>
          <w:rFonts w:ascii="Traditional Arabic" w:hAnsi="Traditional Arabic" w:cs="Traditional Arabic"/>
          <w:sz w:val="34"/>
          <w:szCs w:val="34"/>
          <w:rtl/>
          <w:lang w:bidi="ar-EG"/>
        </w:rPr>
        <w:t xml:space="preserve"> </w:t>
      </w:r>
      <w:r w:rsidR="00F72A7D" w:rsidRPr="00221C1F">
        <w:rPr>
          <w:rFonts w:ascii="Traditional Arabic" w:hAnsi="Traditional Arabic" w:cs="Traditional Arabic" w:hint="cs"/>
          <w:sz w:val="34"/>
          <w:szCs w:val="34"/>
          <w:rtl/>
          <w:lang w:bidi="ar-EG"/>
        </w:rPr>
        <w:t>يبلغه</w:t>
      </w:r>
      <w:r w:rsidR="00F72A7D" w:rsidRPr="00221C1F">
        <w:rPr>
          <w:rFonts w:ascii="Traditional Arabic" w:hAnsi="Traditional Arabic" w:cs="Traditional Arabic"/>
          <w:sz w:val="34"/>
          <w:szCs w:val="34"/>
          <w:rtl/>
          <w:lang w:bidi="ar-EG"/>
        </w:rPr>
        <w:t xml:space="preserve"> </w:t>
      </w:r>
      <w:r w:rsidR="00F72A7D" w:rsidRPr="00221C1F">
        <w:rPr>
          <w:rFonts w:ascii="Traditional Arabic" w:hAnsi="Traditional Arabic" w:cs="Traditional Arabic" w:hint="cs"/>
          <w:sz w:val="34"/>
          <w:szCs w:val="34"/>
          <w:rtl/>
          <w:lang w:bidi="ar-EG"/>
        </w:rPr>
        <w:t>العلم</w:t>
      </w:r>
      <w:r w:rsidR="00F72A7D" w:rsidRPr="00221C1F">
        <w:rPr>
          <w:rFonts w:ascii="Traditional Arabic" w:hAnsi="Traditional Arabic" w:cs="Traditional Arabic"/>
          <w:sz w:val="34"/>
          <w:szCs w:val="34"/>
          <w:rtl/>
          <w:lang w:bidi="ar-EG"/>
        </w:rPr>
        <w:t xml:space="preserve"> </w:t>
      </w:r>
      <w:r w:rsidR="00F72A7D" w:rsidRPr="00221C1F">
        <w:rPr>
          <w:rFonts w:ascii="Traditional Arabic" w:hAnsi="Traditional Arabic" w:cs="Traditional Arabic" w:hint="cs"/>
          <w:sz w:val="34"/>
          <w:szCs w:val="34"/>
          <w:rtl/>
          <w:lang w:bidi="ar-EG"/>
        </w:rPr>
        <w:t>الحديث،</w:t>
      </w:r>
      <w:r w:rsidR="00F72A7D" w:rsidRPr="00221C1F">
        <w:rPr>
          <w:rFonts w:ascii="Traditional Arabic" w:hAnsi="Traditional Arabic" w:cs="Traditional Arabic"/>
          <w:sz w:val="34"/>
          <w:szCs w:val="34"/>
          <w:rtl/>
          <w:lang w:bidi="ar-EG"/>
        </w:rPr>
        <w:t xml:space="preserve"> </w:t>
      </w:r>
      <w:r w:rsidR="00F72A7D" w:rsidRPr="00221C1F">
        <w:rPr>
          <w:rFonts w:ascii="Traditional Arabic" w:hAnsi="Traditional Arabic" w:cs="Traditional Arabic" w:hint="cs"/>
          <w:sz w:val="34"/>
          <w:szCs w:val="34"/>
          <w:rtl/>
          <w:lang w:bidi="ar-EG"/>
        </w:rPr>
        <w:t>وهذا</w:t>
      </w:r>
      <w:r w:rsidR="00F72A7D" w:rsidRPr="00221C1F">
        <w:rPr>
          <w:rFonts w:ascii="Traditional Arabic" w:hAnsi="Traditional Arabic" w:cs="Traditional Arabic"/>
          <w:sz w:val="34"/>
          <w:szCs w:val="34"/>
          <w:rtl/>
          <w:lang w:bidi="ar-EG"/>
        </w:rPr>
        <w:t xml:space="preserve"> </w:t>
      </w:r>
      <w:r w:rsidR="00F72A7D" w:rsidRPr="00221C1F">
        <w:rPr>
          <w:rFonts w:ascii="Traditional Arabic" w:hAnsi="Traditional Arabic" w:cs="Traditional Arabic" w:hint="cs"/>
          <w:sz w:val="34"/>
          <w:szCs w:val="34"/>
          <w:rtl/>
          <w:lang w:bidi="ar-EG"/>
        </w:rPr>
        <w:t>إن</w:t>
      </w:r>
      <w:r w:rsidR="00F72A7D" w:rsidRPr="00221C1F">
        <w:rPr>
          <w:rFonts w:ascii="Traditional Arabic" w:hAnsi="Traditional Arabic" w:cs="Traditional Arabic"/>
          <w:sz w:val="34"/>
          <w:szCs w:val="34"/>
          <w:rtl/>
          <w:lang w:bidi="ar-EG"/>
        </w:rPr>
        <w:t xml:space="preserve"> </w:t>
      </w:r>
      <w:r w:rsidR="00F72A7D" w:rsidRPr="00221C1F">
        <w:rPr>
          <w:rFonts w:ascii="Traditional Arabic" w:hAnsi="Traditional Arabic" w:cs="Traditional Arabic" w:hint="cs"/>
          <w:sz w:val="34"/>
          <w:szCs w:val="34"/>
          <w:rtl/>
          <w:lang w:bidi="ar-EG"/>
        </w:rPr>
        <w:t>دلَّ</w:t>
      </w:r>
      <w:r w:rsidR="00F72A7D" w:rsidRPr="00221C1F">
        <w:rPr>
          <w:rFonts w:ascii="Traditional Arabic" w:hAnsi="Traditional Arabic" w:cs="Traditional Arabic"/>
          <w:sz w:val="34"/>
          <w:szCs w:val="34"/>
          <w:rtl/>
          <w:lang w:bidi="ar-EG"/>
        </w:rPr>
        <w:t xml:space="preserve"> </w:t>
      </w:r>
      <w:r w:rsidR="00F72A7D" w:rsidRPr="00221C1F">
        <w:rPr>
          <w:rFonts w:ascii="Traditional Arabic" w:hAnsi="Traditional Arabic" w:cs="Traditional Arabic" w:hint="cs"/>
          <w:sz w:val="34"/>
          <w:szCs w:val="34"/>
          <w:rtl/>
          <w:lang w:bidi="ar-EG"/>
        </w:rPr>
        <w:t>على</w:t>
      </w:r>
      <w:r w:rsidR="00F72A7D" w:rsidRPr="00221C1F">
        <w:rPr>
          <w:rFonts w:ascii="Traditional Arabic" w:hAnsi="Traditional Arabic" w:cs="Traditional Arabic"/>
          <w:sz w:val="34"/>
          <w:szCs w:val="34"/>
          <w:rtl/>
          <w:lang w:bidi="ar-EG"/>
        </w:rPr>
        <w:t xml:space="preserve"> </w:t>
      </w:r>
      <w:r w:rsidR="00F72A7D" w:rsidRPr="00221C1F">
        <w:rPr>
          <w:rFonts w:ascii="Traditional Arabic" w:hAnsi="Traditional Arabic" w:cs="Traditional Arabic" w:hint="cs"/>
          <w:sz w:val="34"/>
          <w:szCs w:val="34"/>
          <w:rtl/>
          <w:lang w:bidi="ar-EG"/>
        </w:rPr>
        <w:t>شيء</w:t>
      </w:r>
      <w:r w:rsidR="00F72A7D" w:rsidRPr="00221C1F">
        <w:rPr>
          <w:rFonts w:ascii="Traditional Arabic" w:hAnsi="Traditional Arabic" w:cs="Traditional Arabic"/>
          <w:sz w:val="34"/>
          <w:szCs w:val="34"/>
          <w:rtl/>
          <w:lang w:bidi="ar-EG"/>
        </w:rPr>
        <w:t xml:space="preserve"> </w:t>
      </w:r>
      <w:r w:rsidR="00F72A7D" w:rsidRPr="00221C1F">
        <w:rPr>
          <w:rFonts w:ascii="Traditional Arabic" w:hAnsi="Traditional Arabic" w:cs="Traditional Arabic" w:hint="cs"/>
          <w:sz w:val="34"/>
          <w:szCs w:val="34"/>
          <w:rtl/>
          <w:lang w:bidi="ar-EG"/>
        </w:rPr>
        <w:t>فإنما</w:t>
      </w:r>
      <w:r w:rsidR="00F72A7D" w:rsidRPr="00221C1F">
        <w:rPr>
          <w:rFonts w:ascii="Traditional Arabic" w:hAnsi="Traditional Arabic" w:cs="Traditional Arabic"/>
          <w:sz w:val="34"/>
          <w:szCs w:val="34"/>
          <w:rtl/>
          <w:lang w:bidi="ar-EG"/>
        </w:rPr>
        <w:t xml:space="preserve"> </w:t>
      </w:r>
      <w:r w:rsidR="00F72A7D" w:rsidRPr="00221C1F">
        <w:rPr>
          <w:rFonts w:ascii="Traditional Arabic" w:hAnsi="Traditional Arabic" w:cs="Traditional Arabic" w:hint="cs"/>
          <w:sz w:val="34"/>
          <w:szCs w:val="34"/>
          <w:rtl/>
          <w:lang w:bidi="ar-EG"/>
        </w:rPr>
        <w:t>يدل</w:t>
      </w:r>
      <w:r w:rsidR="00F72A7D" w:rsidRPr="00221C1F">
        <w:rPr>
          <w:rFonts w:ascii="Traditional Arabic" w:hAnsi="Traditional Arabic" w:cs="Traditional Arabic"/>
          <w:sz w:val="34"/>
          <w:szCs w:val="34"/>
          <w:rtl/>
          <w:lang w:bidi="ar-EG"/>
        </w:rPr>
        <w:t xml:space="preserve"> </w:t>
      </w:r>
      <w:r w:rsidR="00F72A7D" w:rsidRPr="00221C1F">
        <w:rPr>
          <w:rFonts w:ascii="Traditional Arabic" w:hAnsi="Traditional Arabic" w:cs="Traditional Arabic" w:hint="cs"/>
          <w:sz w:val="34"/>
          <w:szCs w:val="34"/>
          <w:rtl/>
          <w:lang w:bidi="ar-EG"/>
        </w:rPr>
        <w:t>على</w:t>
      </w:r>
      <w:r w:rsidR="00F72A7D" w:rsidRPr="00221C1F">
        <w:rPr>
          <w:rFonts w:ascii="Traditional Arabic" w:hAnsi="Traditional Arabic" w:cs="Traditional Arabic"/>
          <w:sz w:val="34"/>
          <w:szCs w:val="34"/>
          <w:rtl/>
          <w:lang w:bidi="ar-EG"/>
        </w:rPr>
        <w:t xml:space="preserve"> </w:t>
      </w:r>
      <w:r w:rsidR="00F72A7D" w:rsidRPr="00221C1F">
        <w:rPr>
          <w:rFonts w:ascii="Traditional Arabic" w:hAnsi="Traditional Arabic" w:cs="Traditional Arabic" w:hint="cs"/>
          <w:sz w:val="34"/>
          <w:szCs w:val="34"/>
          <w:rtl/>
          <w:lang w:bidi="ar-EG"/>
        </w:rPr>
        <w:t>أن</w:t>
      </w:r>
      <w:r w:rsidR="00F72A7D" w:rsidRPr="00221C1F">
        <w:rPr>
          <w:rFonts w:ascii="Traditional Arabic" w:hAnsi="Traditional Arabic" w:cs="Traditional Arabic"/>
          <w:sz w:val="34"/>
          <w:szCs w:val="34"/>
          <w:rtl/>
          <w:lang w:bidi="ar-EG"/>
        </w:rPr>
        <w:t xml:space="preserve"> </w:t>
      </w:r>
      <w:r w:rsidR="00F72A7D" w:rsidRPr="00221C1F">
        <w:rPr>
          <w:rFonts w:ascii="Traditional Arabic" w:hAnsi="Traditional Arabic" w:cs="Traditional Arabic" w:hint="cs"/>
          <w:sz w:val="34"/>
          <w:szCs w:val="34"/>
          <w:rtl/>
          <w:lang w:bidi="ar-EG"/>
        </w:rPr>
        <w:t>هذا</w:t>
      </w:r>
      <w:r w:rsidR="00F72A7D" w:rsidRPr="00221C1F">
        <w:rPr>
          <w:rFonts w:ascii="Traditional Arabic" w:hAnsi="Traditional Arabic" w:cs="Traditional Arabic"/>
          <w:sz w:val="34"/>
          <w:szCs w:val="34"/>
          <w:rtl/>
          <w:lang w:bidi="ar-EG"/>
        </w:rPr>
        <w:t xml:space="preserve"> </w:t>
      </w:r>
      <w:r w:rsidR="00F72A7D" w:rsidRPr="00221C1F">
        <w:rPr>
          <w:rFonts w:ascii="Traditional Arabic" w:hAnsi="Traditional Arabic" w:cs="Traditional Arabic" w:hint="cs"/>
          <w:sz w:val="34"/>
          <w:szCs w:val="34"/>
          <w:rtl/>
          <w:lang w:bidi="ar-EG"/>
        </w:rPr>
        <w:t>القرآن</w:t>
      </w:r>
      <w:r w:rsidR="00F72A7D" w:rsidRPr="00221C1F">
        <w:rPr>
          <w:rFonts w:ascii="Traditional Arabic" w:hAnsi="Traditional Arabic" w:cs="Traditional Arabic"/>
          <w:sz w:val="34"/>
          <w:szCs w:val="34"/>
          <w:rtl/>
          <w:lang w:bidi="ar-EG"/>
        </w:rPr>
        <w:t xml:space="preserve"> </w:t>
      </w:r>
      <w:r w:rsidR="00F72A7D" w:rsidRPr="00221C1F">
        <w:rPr>
          <w:rFonts w:ascii="Traditional Arabic" w:hAnsi="Traditional Arabic" w:cs="Traditional Arabic" w:hint="cs"/>
          <w:sz w:val="34"/>
          <w:szCs w:val="34"/>
          <w:rtl/>
          <w:lang w:bidi="ar-EG"/>
        </w:rPr>
        <w:t>لا</w:t>
      </w:r>
      <w:r w:rsidR="00F72A7D" w:rsidRPr="00221C1F">
        <w:rPr>
          <w:rFonts w:ascii="Traditional Arabic" w:hAnsi="Traditional Arabic" w:cs="Traditional Arabic"/>
          <w:sz w:val="34"/>
          <w:szCs w:val="34"/>
          <w:rtl/>
          <w:lang w:bidi="ar-EG"/>
        </w:rPr>
        <w:t xml:space="preserve"> </w:t>
      </w:r>
      <w:r w:rsidR="00F72A7D" w:rsidRPr="00221C1F">
        <w:rPr>
          <w:rFonts w:ascii="Traditional Arabic" w:hAnsi="Traditional Arabic" w:cs="Traditional Arabic" w:hint="cs"/>
          <w:sz w:val="34"/>
          <w:szCs w:val="34"/>
          <w:rtl/>
          <w:lang w:bidi="ar-EG"/>
        </w:rPr>
        <w:t>يمكن</w:t>
      </w:r>
      <w:r w:rsidR="00F72A7D" w:rsidRPr="00221C1F">
        <w:rPr>
          <w:rFonts w:ascii="Traditional Arabic" w:hAnsi="Traditional Arabic" w:cs="Traditional Arabic"/>
          <w:sz w:val="34"/>
          <w:szCs w:val="34"/>
          <w:rtl/>
          <w:lang w:bidi="ar-EG"/>
        </w:rPr>
        <w:t xml:space="preserve"> </w:t>
      </w:r>
      <w:r w:rsidR="00F72A7D" w:rsidRPr="00221C1F">
        <w:rPr>
          <w:rFonts w:ascii="Traditional Arabic" w:hAnsi="Traditional Arabic" w:cs="Traditional Arabic" w:hint="cs"/>
          <w:sz w:val="34"/>
          <w:szCs w:val="34"/>
          <w:rtl/>
          <w:lang w:bidi="ar-EG"/>
        </w:rPr>
        <w:t>أن</w:t>
      </w:r>
      <w:r w:rsidR="00F72A7D" w:rsidRPr="00221C1F">
        <w:rPr>
          <w:rFonts w:ascii="Traditional Arabic" w:hAnsi="Traditional Arabic" w:cs="Traditional Arabic"/>
          <w:sz w:val="34"/>
          <w:szCs w:val="34"/>
          <w:rtl/>
          <w:lang w:bidi="ar-EG"/>
        </w:rPr>
        <w:t xml:space="preserve"> </w:t>
      </w:r>
      <w:r w:rsidR="00F72A7D" w:rsidRPr="00221C1F">
        <w:rPr>
          <w:rFonts w:ascii="Traditional Arabic" w:hAnsi="Traditional Arabic" w:cs="Traditional Arabic" w:hint="cs"/>
          <w:sz w:val="34"/>
          <w:szCs w:val="34"/>
          <w:rtl/>
          <w:lang w:bidi="ar-EG"/>
        </w:rPr>
        <w:t>يكون</w:t>
      </w:r>
      <w:r w:rsidR="00F72A7D" w:rsidRPr="00221C1F">
        <w:rPr>
          <w:rFonts w:ascii="Traditional Arabic" w:hAnsi="Traditional Arabic" w:cs="Traditional Arabic"/>
          <w:sz w:val="34"/>
          <w:szCs w:val="34"/>
          <w:rtl/>
          <w:lang w:bidi="ar-EG"/>
        </w:rPr>
        <w:t xml:space="preserve"> </w:t>
      </w:r>
      <w:r w:rsidR="00F72A7D" w:rsidRPr="00221C1F">
        <w:rPr>
          <w:rFonts w:ascii="Traditional Arabic" w:hAnsi="Traditional Arabic" w:cs="Traditional Arabic" w:hint="cs"/>
          <w:sz w:val="34"/>
          <w:szCs w:val="34"/>
          <w:rtl/>
          <w:lang w:bidi="ar-EG"/>
        </w:rPr>
        <w:t>إلا</w:t>
      </w:r>
      <w:r w:rsidR="00F72A7D" w:rsidRPr="00221C1F">
        <w:rPr>
          <w:rFonts w:ascii="Traditional Arabic" w:hAnsi="Traditional Arabic" w:cs="Traditional Arabic"/>
          <w:sz w:val="34"/>
          <w:szCs w:val="34"/>
          <w:rtl/>
          <w:lang w:bidi="ar-EG"/>
        </w:rPr>
        <w:t xml:space="preserve"> </w:t>
      </w:r>
      <w:r w:rsidR="00F72A7D" w:rsidRPr="00221C1F">
        <w:rPr>
          <w:rFonts w:ascii="Traditional Arabic" w:hAnsi="Traditional Arabic" w:cs="Traditional Arabic" w:hint="cs"/>
          <w:sz w:val="34"/>
          <w:szCs w:val="34"/>
          <w:rtl/>
          <w:lang w:bidi="ar-EG"/>
        </w:rPr>
        <w:t>كلام</w:t>
      </w:r>
      <w:r w:rsidR="00F72A7D" w:rsidRPr="00221C1F">
        <w:rPr>
          <w:rFonts w:ascii="Traditional Arabic" w:hAnsi="Traditional Arabic" w:cs="Traditional Arabic"/>
          <w:sz w:val="34"/>
          <w:szCs w:val="34"/>
          <w:rtl/>
          <w:lang w:bidi="ar-EG"/>
        </w:rPr>
        <w:t xml:space="preserve"> </w:t>
      </w:r>
      <w:r w:rsidR="00F72A7D" w:rsidRPr="00221C1F">
        <w:rPr>
          <w:rFonts w:ascii="Traditional Arabic" w:hAnsi="Traditional Arabic" w:cs="Traditional Arabic" w:hint="cs"/>
          <w:sz w:val="34"/>
          <w:szCs w:val="34"/>
          <w:rtl/>
          <w:lang w:bidi="ar-EG"/>
        </w:rPr>
        <w:t>الله،</w:t>
      </w:r>
      <w:r w:rsidR="00F72A7D" w:rsidRPr="00221C1F">
        <w:rPr>
          <w:rFonts w:ascii="Traditional Arabic" w:hAnsi="Traditional Arabic" w:cs="Traditional Arabic"/>
          <w:sz w:val="34"/>
          <w:szCs w:val="34"/>
          <w:rtl/>
          <w:lang w:bidi="ar-EG"/>
        </w:rPr>
        <w:t xml:space="preserve"> </w:t>
      </w:r>
      <w:r w:rsidR="00F72A7D" w:rsidRPr="00221C1F">
        <w:rPr>
          <w:rFonts w:ascii="Traditional Arabic" w:hAnsi="Traditional Arabic" w:cs="Traditional Arabic" w:hint="cs"/>
          <w:sz w:val="34"/>
          <w:szCs w:val="34"/>
          <w:rtl/>
          <w:lang w:bidi="ar-EG"/>
        </w:rPr>
        <w:t>وأن</w:t>
      </w:r>
      <w:r w:rsidR="00F72A7D" w:rsidRPr="00221C1F">
        <w:rPr>
          <w:rFonts w:ascii="Traditional Arabic" w:hAnsi="Traditional Arabic" w:cs="Traditional Arabic"/>
          <w:sz w:val="34"/>
          <w:szCs w:val="34"/>
          <w:rtl/>
          <w:lang w:bidi="ar-EG"/>
        </w:rPr>
        <w:t xml:space="preserve"> </w:t>
      </w:r>
      <w:r w:rsidR="00F72A7D" w:rsidRPr="00221C1F">
        <w:rPr>
          <w:rFonts w:ascii="Traditional Arabic" w:hAnsi="Traditional Arabic" w:cs="Traditional Arabic" w:hint="cs"/>
          <w:sz w:val="34"/>
          <w:szCs w:val="34"/>
          <w:rtl/>
          <w:lang w:bidi="ar-EG"/>
        </w:rPr>
        <w:t>محمدًا</w:t>
      </w:r>
      <w:r w:rsidR="00F72A7D" w:rsidRPr="00221C1F">
        <w:rPr>
          <w:rFonts w:ascii="Traditional Arabic" w:hAnsi="Traditional Arabic" w:cs="Traditional Arabic"/>
          <w:sz w:val="34"/>
          <w:szCs w:val="34"/>
          <w:rtl/>
          <w:lang w:bidi="ar-EG"/>
        </w:rPr>
        <w:t xml:space="preserve"> </w:t>
      </w:r>
      <w:r w:rsidR="00F72A7D" w:rsidRPr="00221C1F">
        <w:rPr>
          <w:rFonts w:ascii="Traditional Arabic" w:hAnsi="Traditional Arabic" w:cs="Traditional Arabic" w:hint="cs"/>
          <w:sz w:val="34"/>
          <w:szCs w:val="34"/>
          <w:rtl/>
          <w:lang w:bidi="ar-EG"/>
        </w:rPr>
        <w:t>رسول</w:t>
      </w:r>
      <w:r w:rsidR="00F72A7D" w:rsidRPr="00221C1F">
        <w:rPr>
          <w:rFonts w:ascii="Traditional Arabic" w:hAnsi="Traditional Arabic" w:cs="Traditional Arabic"/>
          <w:sz w:val="34"/>
          <w:szCs w:val="34"/>
          <w:rtl/>
          <w:lang w:bidi="ar-EG"/>
        </w:rPr>
        <w:t xml:space="preserve"> </w:t>
      </w:r>
      <w:r w:rsidR="00F72A7D" w:rsidRPr="00221C1F">
        <w:rPr>
          <w:rFonts w:ascii="Traditional Arabic" w:hAnsi="Traditional Arabic" w:cs="Traditional Arabic" w:hint="cs"/>
          <w:sz w:val="34"/>
          <w:szCs w:val="34"/>
          <w:rtl/>
          <w:lang w:bidi="ar-EG"/>
        </w:rPr>
        <w:t>الله</w:t>
      </w:r>
      <w:r w:rsidR="000E7F57" w:rsidRPr="00221C1F">
        <w:rPr>
          <w:rFonts w:ascii="Traditional Arabic" w:hAnsi="Traditional Arabic" w:cs="Traditional Arabic" w:hint="cs"/>
          <w:sz w:val="34"/>
          <w:szCs w:val="34"/>
          <w:rtl/>
          <w:lang w:bidi="ar-EG"/>
        </w:rPr>
        <w:t>)</w:t>
      </w:r>
      <w:r w:rsidR="00F72A7D" w:rsidRPr="00221C1F">
        <w:rPr>
          <w:rFonts w:ascii="Traditional Arabic" w:hAnsi="Traditional Arabic" w:cs="Traditional Arabic"/>
          <w:sz w:val="34"/>
          <w:szCs w:val="34"/>
          <w:rtl/>
          <w:lang w:bidi="ar-EG"/>
        </w:rPr>
        <w:t>.</w:t>
      </w:r>
    </w:p>
    <w:p w:rsidR="000E7F57"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 xml:space="preserve"> </w:t>
      </w:r>
      <w:r w:rsidR="000E7F57" w:rsidRPr="00221C1F">
        <w:rPr>
          <w:rFonts w:ascii="Traditional Arabic" w:hAnsi="Traditional Arabic" w:cs="Traditional Arabic" w:hint="cs"/>
          <w:sz w:val="34"/>
          <w:szCs w:val="34"/>
          <w:rtl/>
          <w:lang w:bidi="ar-EG"/>
        </w:rPr>
        <w:t>كما قال في محاضرته التي ألقاها في مؤتمر</w:t>
      </w:r>
      <w:r w:rsidR="000E7F57" w:rsidRPr="00221C1F">
        <w:rPr>
          <w:rFonts w:ascii="Traditional Arabic" w:hAnsi="Traditional Arabic" w:cs="Traditional Arabic"/>
          <w:sz w:val="34"/>
          <w:szCs w:val="34"/>
          <w:rtl/>
          <w:lang w:bidi="ar-EG"/>
        </w:rPr>
        <w:t xml:space="preserve"> </w:t>
      </w:r>
      <w:r w:rsidR="000E7F57" w:rsidRPr="00221C1F">
        <w:rPr>
          <w:rFonts w:ascii="Traditional Arabic" w:hAnsi="Traditional Arabic" w:cs="Traditional Arabic" w:hint="cs"/>
          <w:sz w:val="34"/>
          <w:szCs w:val="34"/>
          <w:rtl/>
          <w:lang w:bidi="ar-EG"/>
        </w:rPr>
        <w:t>الإعجاز</w:t>
      </w:r>
      <w:r w:rsidR="000E7F57" w:rsidRPr="00221C1F">
        <w:rPr>
          <w:rFonts w:ascii="Traditional Arabic" w:hAnsi="Traditional Arabic" w:cs="Traditional Arabic"/>
          <w:sz w:val="34"/>
          <w:szCs w:val="34"/>
          <w:rtl/>
          <w:lang w:bidi="ar-EG"/>
        </w:rPr>
        <w:t xml:space="preserve"> </w:t>
      </w:r>
      <w:r w:rsidR="000E7F57" w:rsidRPr="00221C1F">
        <w:rPr>
          <w:rFonts w:ascii="Traditional Arabic" w:hAnsi="Traditional Arabic" w:cs="Traditional Arabic" w:hint="cs"/>
          <w:sz w:val="34"/>
          <w:szCs w:val="34"/>
          <w:rtl/>
          <w:lang w:bidi="ar-EG"/>
        </w:rPr>
        <w:t>العلمي</w:t>
      </w:r>
      <w:r w:rsidR="000E7F57" w:rsidRPr="00221C1F">
        <w:rPr>
          <w:rFonts w:ascii="Traditional Arabic" w:hAnsi="Traditional Arabic" w:cs="Traditional Arabic"/>
          <w:sz w:val="34"/>
          <w:szCs w:val="34"/>
          <w:rtl/>
          <w:lang w:bidi="ar-EG"/>
        </w:rPr>
        <w:t xml:space="preserve"> </w:t>
      </w:r>
      <w:r w:rsidR="000E7F57" w:rsidRPr="00221C1F">
        <w:rPr>
          <w:rFonts w:ascii="Traditional Arabic" w:hAnsi="Traditional Arabic" w:cs="Traditional Arabic" w:hint="cs"/>
          <w:sz w:val="34"/>
          <w:szCs w:val="34"/>
          <w:rtl/>
          <w:lang w:bidi="ar-EG"/>
        </w:rPr>
        <w:t>الأول</w:t>
      </w:r>
      <w:r w:rsidR="000E7F57" w:rsidRPr="00221C1F">
        <w:rPr>
          <w:rFonts w:ascii="Traditional Arabic" w:hAnsi="Traditional Arabic" w:cs="Traditional Arabic"/>
          <w:sz w:val="34"/>
          <w:szCs w:val="34"/>
          <w:rtl/>
          <w:lang w:bidi="ar-EG"/>
        </w:rPr>
        <w:t xml:space="preserve"> </w:t>
      </w:r>
      <w:r w:rsidR="000E7F57" w:rsidRPr="00221C1F">
        <w:rPr>
          <w:rFonts w:ascii="Traditional Arabic" w:hAnsi="Traditional Arabic" w:cs="Traditional Arabic" w:hint="cs"/>
          <w:sz w:val="34"/>
          <w:szCs w:val="34"/>
          <w:rtl/>
          <w:lang w:bidi="ar-EG"/>
        </w:rPr>
        <w:t>للقرآن</w:t>
      </w:r>
      <w:r w:rsidR="000E7F57" w:rsidRPr="00221C1F">
        <w:rPr>
          <w:rFonts w:ascii="Traditional Arabic" w:hAnsi="Traditional Arabic" w:cs="Traditional Arabic"/>
          <w:sz w:val="34"/>
          <w:szCs w:val="34"/>
          <w:rtl/>
          <w:lang w:bidi="ar-EG"/>
        </w:rPr>
        <w:t xml:space="preserve"> </w:t>
      </w:r>
      <w:r w:rsidR="000E7F57" w:rsidRPr="00221C1F">
        <w:rPr>
          <w:rFonts w:ascii="Traditional Arabic" w:hAnsi="Traditional Arabic" w:cs="Traditional Arabic" w:hint="cs"/>
          <w:sz w:val="34"/>
          <w:szCs w:val="34"/>
          <w:rtl/>
          <w:lang w:bidi="ar-EG"/>
        </w:rPr>
        <w:t>الكريم</w:t>
      </w:r>
      <w:r w:rsidR="000E7F57" w:rsidRPr="00221C1F">
        <w:rPr>
          <w:rFonts w:ascii="Traditional Arabic" w:hAnsi="Traditional Arabic" w:cs="Traditional Arabic"/>
          <w:sz w:val="34"/>
          <w:szCs w:val="34"/>
          <w:rtl/>
          <w:lang w:bidi="ar-EG"/>
        </w:rPr>
        <w:t xml:space="preserve"> </w:t>
      </w:r>
      <w:r w:rsidR="000E7F57" w:rsidRPr="00221C1F">
        <w:rPr>
          <w:rFonts w:ascii="Traditional Arabic" w:hAnsi="Traditional Arabic" w:cs="Traditional Arabic" w:hint="cs"/>
          <w:sz w:val="34"/>
          <w:szCs w:val="34"/>
          <w:rtl/>
          <w:lang w:bidi="ar-EG"/>
        </w:rPr>
        <w:t>والسنة</w:t>
      </w:r>
      <w:r w:rsidR="000E7F57" w:rsidRPr="00221C1F">
        <w:rPr>
          <w:rFonts w:ascii="Traditional Arabic" w:hAnsi="Traditional Arabic" w:cs="Traditional Arabic"/>
          <w:sz w:val="34"/>
          <w:szCs w:val="34"/>
          <w:rtl/>
          <w:lang w:bidi="ar-EG"/>
        </w:rPr>
        <w:t xml:space="preserve"> </w:t>
      </w:r>
      <w:r w:rsidR="000E7F57" w:rsidRPr="00221C1F">
        <w:rPr>
          <w:rFonts w:ascii="Traditional Arabic" w:hAnsi="Traditional Arabic" w:cs="Traditional Arabic" w:hint="cs"/>
          <w:sz w:val="34"/>
          <w:szCs w:val="34"/>
          <w:rtl/>
          <w:lang w:bidi="ar-EG"/>
        </w:rPr>
        <w:t>المطهرة</w:t>
      </w:r>
      <w:r w:rsidR="000E7F57" w:rsidRPr="00221C1F">
        <w:rPr>
          <w:rFonts w:ascii="Traditional Arabic" w:hAnsi="Traditional Arabic" w:cs="Traditional Arabic"/>
          <w:sz w:val="34"/>
          <w:szCs w:val="34"/>
          <w:rtl/>
          <w:lang w:bidi="ar-EG"/>
        </w:rPr>
        <w:t xml:space="preserve"> </w:t>
      </w:r>
      <w:r w:rsidR="000E7F57" w:rsidRPr="00221C1F">
        <w:rPr>
          <w:rFonts w:ascii="Traditional Arabic" w:hAnsi="Traditional Arabic" w:cs="Traditional Arabic" w:hint="cs"/>
          <w:sz w:val="34"/>
          <w:szCs w:val="34"/>
          <w:rtl/>
          <w:lang w:bidi="ar-EG"/>
        </w:rPr>
        <w:t>والذي</w:t>
      </w:r>
      <w:r w:rsidR="000E7F57" w:rsidRPr="00221C1F">
        <w:rPr>
          <w:rFonts w:ascii="Traditional Arabic" w:hAnsi="Traditional Arabic" w:cs="Traditional Arabic"/>
          <w:sz w:val="34"/>
          <w:szCs w:val="34"/>
          <w:rtl/>
          <w:lang w:bidi="ar-EG"/>
        </w:rPr>
        <w:t xml:space="preserve"> </w:t>
      </w:r>
      <w:r w:rsidR="000E7F57" w:rsidRPr="00221C1F">
        <w:rPr>
          <w:rFonts w:ascii="Traditional Arabic" w:hAnsi="Traditional Arabic" w:cs="Traditional Arabic" w:hint="cs"/>
          <w:sz w:val="34"/>
          <w:szCs w:val="34"/>
          <w:rtl/>
          <w:lang w:bidi="ar-EG"/>
        </w:rPr>
        <w:t>عُقد</w:t>
      </w:r>
      <w:r w:rsidR="000E7F57" w:rsidRPr="00221C1F">
        <w:rPr>
          <w:rFonts w:ascii="Traditional Arabic" w:hAnsi="Traditional Arabic" w:cs="Traditional Arabic"/>
          <w:sz w:val="34"/>
          <w:szCs w:val="34"/>
          <w:rtl/>
          <w:lang w:bidi="ar-EG"/>
        </w:rPr>
        <w:t xml:space="preserve"> </w:t>
      </w:r>
      <w:r w:rsidR="000E7F57" w:rsidRPr="00221C1F">
        <w:rPr>
          <w:rFonts w:ascii="Traditional Arabic" w:hAnsi="Traditional Arabic" w:cs="Traditional Arabic" w:hint="cs"/>
          <w:sz w:val="34"/>
          <w:szCs w:val="34"/>
          <w:rtl/>
          <w:lang w:bidi="ar-EG"/>
        </w:rPr>
        <w:t>في</w:t>
      </w:r>
      <w:r w:rsidR="000E7F57" w:rsidRPr="00221C1F">
        <w:rPr>
          <w:rFonts w:ascii="Traditional Arabic" w:hAnsi="Traditional Arabic" w:cs="Traditional Arabic"/>
          <w:sz w:val="34"/>
          <w:szCs w:val="34"/>
          <w:rtl/>
          <w:lang w:bidi="ar-EG"/>
        </w:rPr>
        <w:t xml:space="preserve"> </w:t>
      </w:r>
      <w:r w:rsidR="000E7F57" w:rsidRPr="00221C1F">
        <w:rPr>
          <w:rFonts w:ascii="Traditional Arabic" w:hAnsi="Traditional Arabic" w:cs="Traditional Arabic" w:hint="cs"/>
          <w:sz w:val="34"/>
          <w:szCs w:val="34"/>
          <w:rtl/>
          <w:lang w:bidi="ar-EG"/>
        </w:rPr>
        <w:t>القاهرة</w:t>
      </w:r>
      <w:r w:rsidR="000E7F57" w:rsidRPr="00221C1F">
        <w:rPr>
          <w:rFonts w:ascii="Traditional Arabic" w:hAnsi="Traditional Arabic" w:cs="Traditional Arabic"/>
          <w:sz w:val="34"/>
          <w:szCs w:val="34"/>
          <w:rtl/>
          <w:lang w:bidi="ar-EG"/>
        </w:rPr>
        <w:t xml:space="preserve"> </w:t>
      </w:r>
      <w:r w:rsidR="000E7F57" w:rsidRPr="00221C1F">
        <w:rPr>
          <w:rFonts w:ascii="Traditional Arabic" w:hAnsi="Traditional Arabic" w:cs="Traditional Arabic" w:hint="cs"/>
          <w:sz w:val="34"/>
          <w:szCs w:val="34"/>
          <w:rtl/>
          <w:lang w:bidi="ar-EG"/>
        </w:rPr>
        <w:t>عام</w:t>
      </w:r>
      <w:r w:rsidR="000E7F57" w:rsidRPr="00221C1F">
        <w:rPr>
          <w:rFonts w:ascii="Traditional Arabic" w:hAnsi="Traditional Arabic" w:cs="Traditional Arabic"/>
          <w:sz w:val="34"/>
          <w:szCs w:val="34"/>
          <w:rtl/>
          <w:lang w:bidi="ar-EG"/>
        </w:rPr>
        <w:t xml:space="preserve"> 1986</w:t>
      </w:r>
      <w:r w:rsidR="000E7F57" w:rsidRPr="00221C1F">
        <w:rPr>
          <w:rFonts w:ascii="Traditional Arabic" w:hAnsi="Traditional Arabic" w:cs="Traditional Arabic" w:hint="cs"/>
          <w:sz w:val="34"/>
          <w:szCs w:val="34"/>
          <w:rtl/>
          <w:lang w:bidi="ar-EG"/>
        </w:rPr>
        <w:t>م: (إنني</w:t>
      </w:r>
      <w:r w:rsidR="000E7F57" w:rsidRPr="00221C1F">
        <w:rPr>
          <w:rFonts w:ascii="Traditional Arabic" w:hAnsi="Traditional Arabic" w:cs="Traditional Arabic"/>
          <w:sz w:val="34"/>
          <w:szCs w:val="34"/>
          <w:rtl/>
          <w:lang w:bidi="ar-EG"/>
        </w:rPr>
        <w:t xml:space="preserve"> </w:t>
      </w:r>
      <w:r w:rsidR="000E7F57" w:rsidRPr="00221C1F">
        <w:rPr>
          <w:rFonts w:ascii="Traditional Arabic" w:hAnsi="Traditional Arabic" w:cs="Traditional Arabic" w:hint="cs"/>
          <w:sz w:val="34"/>
          <w:szCs w:val="34"/>
          <w:rtl/>
          <w:lang w:bidi="ar-EG"/>
        </w:rPr>
        <w:t>أشهد</w:t>
      </w:r>
      <w:r w:rsidR="000E7F57" w:rsidRPr="00221C1F">
        <w:rPr>
          <w:rFonts w:ascii="Traditional Arabic" w:hAnsi="Traditional Arabic" w:cs="Traditional Arabic"/>
          <w:sz w:val="34"/>
          <w:szCs w:val="34"/>
          <w:rtl/>
          <w:lang w:bidi="ar-EG"/>
        </w:rPr>
        <w:t xml:space="preserve"> </w:t>
      </w:r>
      <w:r w:rsidR="000E7F57" w:rsidRPr="00221C1F">
        <w:rPr>
          <w:rFonts w:ascii="Traditional Arabic" w:hAnsi="Traditional Arabic" w:cs="Traditional Arabic" w:hint="cs"/>
          <w:sz w:val="34"/>
          <w:szCs w:val="34"/>
          <w:rtl/>
          <w:lang w:bidi="ar-EG"/>
        </w:rPr>
        <w:t>بإعجاز</w:t>
      </w:r>
      <w:r w:rsidR="000E7F57" w:rsidRPr="00221C1F">
        <w:rPr>
          <w:rFonts w:ascii="Traditional Arabic" w:hAnsi="Traditional Arabic" w:cs="Traditional Arabic"/>
          <w:sz w:val="34"/>
          <w:szCs w:val="34"/>
          <w:rtl/>
          <w:lang w:bidi="ar-EG"/>
        </w:rPr>
        <w:t xml:space="preserve"> </w:t>
      </w:r>
      <w:r w:rsidR="000E7F57" w:rsidRPr="00221C1F">
        <w:rPr>
          <w:rFonts w:ascii="Traditional Arabic" w:hAnsi="Traditional Arabic" w:cs="Traditional Arabic" w:hint="cs"/>
          <w:sz w:val="34"/>
          <w:szCs w:val="34"/>
          <w:rtl/>
          <w:lang w:bidi="ar-EG"/>
        </w:rPr>
        <w:t>الله</w:t>
      </w:r>
      <w:r w:rsidR="000E7F57" w:rsidRPr="00221C1F">
        <w:rPr>
          <w:rFonts w:ascii="Traditional Arabic" w:hAnsi="Traditional Arabic" w:cs="Traditional Arabic"/>
          <w:sz w:val="34"/>
          <w:szCs w:val="34"/>
          <w:rtl/>
          <w:lang w:bidi="ar-EG"/>
        </w:rPr>
        <w:t xml:space="preserve"> </w:t>
      </w:r>
      <w:r w:rsidR="000E7F57" w:rsidRPr="00221C1F">
        <w:rPr>
          <w:rFonts w:ascii="Traditional Arabic" w:hAnsi="Traditional Arabic" w:cs="Traditional Arabic" w:hint="cs"/>
          <w:sz w:val="34"/>
          <w:szCs w:val="34"/>
          <w:rtl/>
          <w:lang w:bidi="ar-EG"/>
        </w:rPr>
        <w:t>في</w:t>
      </w:r>
      <w:r w:rsidR="000E7F57" w:rsidRPr="00221C1F">
        <w:rPr>
          <w:rFonts w:ascii="Traditional Arabic" w:hAnsi="Traditional Arabic" w:cs="Traditional Arabic"/>
          <w:sz w:val="34"/>
          <w:szCs w:val="34"/>
          <w:rtl/>
          <w:lang w:bidi="ar-EG"/>
        </w:rPr>
        <w:t xml:space="preserve"> </w:t>
      </w:r>
      <w:r w:rsidR="000E7F57" w:rsidRPr="00221C1F">
        <w:rPr>
          <w:rFonts w:ascii="Traditional Arabic" w:hAnsi="Traditional Arabic" w:cs="Traditional Arabic" w:hint="cs"/>
          <w:sz w:val="34"/>
          <w:szCs w:val="34"/>
          <w:rtl/>
          <w:lang w:bidi="ar-EG"/>
        </w:rPr>
        <w:t>خلق</w:t>
      </w:r>
      <w:r w:rsidR="000E7F57" w:rsidRPr="00221C1F">
        <w:rPr>
          <w:rFonts w:ascii="Traditional Arabic" w:hAnsi="Traditional Arabic" w:cs="Traditional Arabic"/>
          <w:sz w:val="34"/>
          <w:szCs w:val="34"/>
          <w:rtl/>
          <w:lang w:bidi="ar-EG"/>
        </w:rPr>
        <w:t xml:space="preserve"> </w:t>
      </w:r>
      <w:r w:rsidR="000E7F57" w:rsidRPr="00221C1F">
        <w:rPr>
          <w:rFonts w:ascii="Traditional Arabic" w:hAnsi="Traditional Arabic" w:cs="Traditional Arabic" w:hint="cs"/>
          <w:sz w:val="34"/>
          <w:szCs w:val="34"/>
          <w:rtl/>
          <w:lang w:bidi="ar-EG"/>
        </w:rPr>
        <w:t>كل</w:t>
      </w:r>
      <w:r w:rsidR="000E7F57" w:rsidRPr="00221C1F">
        <w:rPr>
          <w:rFonts w:ascii="Traditional Arabic" w:hAnsi="Traditional Arabic" w:cs="Traditional Arabic"/>
          <w:sz w:val="34"/>
          <w:szCs w:val="34"/>
          <w:rtl/>
          <w:lang w:bidi="ar-EG"/>
        </w:rPr>
        <w:t xml:space="preserve"> </w:t>
      </w:r>
      <w:r w:rsidR="000E7F57" w:rsidRPr="00221C1F">
        <w:rPr>
          <w:rFonts w:ascii="Traditional Arabic" w:hAnsi="Traditional Arabic" w:cs="Traditional Arabic" w:hint="cs"/>
          <w:sz w:val="34"/>
          <w:szCs w:val="34"/>
          <w:rtl/>
          <w:lang w:bidi="ar-EG"/>
        </w:rPr>
        <w:t>طور</w:t>
      </w:r>
      <w:r w:rsidR="000E7F57" w:rsidRPr="00221C1F">
        <w:rPr>
          <w:rFonts w:ascii="Traditional Arabic" w:hAnsi="Traditional Arabic" w:cs="Traditional Arabic"/>
          <w:sz w:val="34"/>
          <w:szCs w:val="34"/>
          <w:rtl/>
          <w:lang w:bidi="ar-EG"/>
        </w:rPr>
        <w:t xml:space="preserve"> </w:t>
      </w:r>
      <w:r w:rsidR="000E7F57" w:rsidRPr="00221C1F">
        <w:rPr>
          <w:rFonts w:ascii="Traditional Arabic" w:hAnsi="Traditional Arabic" w:cs="Traditional Arabic" w:hint="cs"/>
          <w:sz w:val="34"/>
          <w:szCs w:val="34"/>
          <w:rtl/>
          <w:lang w:bidi="ar-EG"/>
        </w:rPr>
        <w:t>من</w:t>
      </w:r>
      <w:r w:rsidR="000E7F57" w:rsidRPr="00221C1F">
        <w:rPr>
          <w:rFonts w:ascii="Traditional Arabic" w:hAnsi="Traditional Arabic" w:cs="Traditional Arabic"/>
          <w:sz w:val="34"/>
          <w:szCs w:val="34"/>
          <w:rtl/>
          <w:lang w:bidi="ar-EG"/>
        </w:rPr>
        <w:t xml:space="preserve"> </w:t>
      </w:r>
      <w:r w:rsidR="000E7F57" w:rsidRPr="00221C1F">
        <w:rPr>
          <w:rFonts w:ascii="Traditional Arabic" w:hAnsi="Traditional Arabic" w:cs="Traditional Arabic" w:hint="cs"/>
          <w:sz w:val="34"/>
          <w:szCs w:val="34"/>
          <w:rtl/>
          <w:lang w:bidi="ar-EG"/>
        </w:rPr>
        <w:t>أطوار</w:t>
      </w:r>
      <w:r w:rsidR="000E7F57" w:rsidRPr="00221C1F">
        <w:rPr>
          <w:rFonts w:ascii="Traditional Arabic" w:hAnsi="Traditional Arabic" w:cs="Traditional Arabic"/>
          <w:sz w:val="34"/>
          <w:szCs w:val="34"/>
          <w:rtl/>
          <w:lang w:bidi="ar-EG"/>
        </w:rPr>
        <w:t xml:space="preserve"> </w:t>
      </w:r>
      <w:r w:rsidR="000E7F57" w:rsidRPr="00221C1F">
        <w:rPr>
          <w:rFonts w:ascii="Traditional Arabic" w:hAnsi="Traditional Arabic" w:cs="Traditional Arabic" w:hint="cs"/>
          <w:sz w:val="34"/>
          <w:szCs w:val="34"/>
          <w:rtl/>
          <w:lang w:bidi="ar-EG"/>
        </w:rPr>
        <w:t>القرآن</w:t>
      </w:r>
      <w:r w:rsidR="000E7F57" w:rsidRPr="00221C1F">
        <w:rPr>
          <w:rFonts w:ascii="Traditional Arabic" w:hAnsi="Traditional Arabic" w:cs="Traditional Arabic"/>
          <w:sz w:val="34"/>
          <w:szCs w:val="34"/>
          <w:rtl/>
          <w:lang w:bidi="ar-EG"/>
        </w:rPr>
        <w:t xml:space="preserve"> </w:t>
      </w:r>
      <w:r w:rsidR="000E7F57" w:rsidRPr="00221C1F">
        <w:rPr>
          <w:rFonts w:ascii="Traditional Arabic" w:hAnsi="Traditional Arabic" w:cs="Traditional Arabic" w:hint="cs"/>
          <w:sz w:val="34"/>
          <w:szCs w:val="34"/>
          <w:rtl/>
          <w:lang w:bidi="ar-EG"/>
        </w:rPr>
        <w:t>الكريم،</w:t>
      </w:r>
      <w:r w:rsidR="000E7F57" w:rsidRPr="00221C1F">
        <w:rPr>
          <w:rFonts w:ascii="Traditional Arabic" w:hAnsi="Traditional Arabic" w:cs="Traditional Arabic"/>
          <w:sz w:val="34"/>
          <w:szCs w:val="34"/>
          <w:rtl/>
          <w:lang w:bidi="ar-EG"/>
        </w:rPr>
        <w:t xml:space="preserve"> </w:t>
      </w:r>
      <w:r w:rsidR="000E7F57" w:rsidRPr="00221C1F">
        <w:rPr>
          <w:rFonts w:ascii="Traditional Arabic" w:hAnsi="Traditional Arabic" w:cs="Traditional Arabic" w:hint="cs"/>
          <w:sz w:val="34"/>
          <w:szCs w:val="34"/>
          <w:rtl/>
          <w:lang w:bidi="ar-EG"/>
        </w:rPr>
        <w:t>ولست</w:t>
      </w:r>
      <w:r w:rsidR="000E7F57" w:rsidRPr="00221C1F">
        <w:rPr>
          <w:rFonts w:ascii="Traditional Arabic" w:hAnsi="Traditional Arabic" w:cs="Traditional Arabic"/>
          <w:sz w:val="34"/>
          <w:szCs w:val="34"/>
          <w:rtl/>
          <w:lang w:bidi="ar-EG"/>
        </w:rPr>
        <w:t xml:space="preserve"> </w:t>
      </w:r>
      <w:r w:rsidR="000E7F57" w:rsidRPr="00221C1F">
        <w:rPr>
          <w:rFonts w:ascii="Traditional Arabic" w:hAnsi="Traditional Arabic" w:cs="Traditional Arabic" w:hint="cs"/>
          <w:sz w:val="34"/>
          <w:szCs w:val="34"/>
          <w:rtl/>
          <w:lang w:bidi="ar-EG"/>
        </w:rPr>
        <w:t>أعتقد</w:t>
      </w:r>
      <w:r w:rsidR="000E7F57" w:rsidRPr="00221C1F">
        <w:rPr>
          <w:rFonts w:ascii="Traditional Arabic" w:hAnsi="Traditional Arabic" w:cs="Traditional Arabic"/>
          <w:sz w:val="34"/>
          <w:szCs w:val="34"/>
          <w:rtl/>
          <w:lang w:bidi="ar-EG"/>
        </w:rPr>
        <w:t xml:space="preserve"> </w:t>
      </w:r>
      <w:r w:rsidR="000E7F57" w:rsidRPr="00221C1F">
        <w:rPr>
          <w:rFonts w:ascii="Traditional Arabic" w:hAnsi="Traditional Arabic" w:cs="Traditional Arabic" w:hint="cs"/>
          <w:sz w:val="34"/>
          <w:szCs w:val="34"/>
          <w:rtl/>
          <w:lang w:bidi="ar-EG"/>
        </w:rPr>
        <w:t>أن</w:t>
      </w:r>
      <w:r w:rsidR="000E7F57" w:rsidRPr="00221C1F">
        <w:rPr>
          <w:rFonts w:ascii="Traditional Arabic" w:hAnsi="Traditional Arabic" w:cs="Traditional Arabic"/>
          <w:sz w:val="34"/>
          <w:szCs w:val="34"/>
          <w:rtl/>
          <w:lang w:bidi="ar-EG"/>
        </w:rPr>
        <w:t xml:space="preserve"> </w:t>
      </w:r>
      <w:r w:rsidR="000E7F57" w:rsidRPr="00221C1F">
        <w:rPr>
          <w:rFonts w:ascii="Traditional Arabic" w:hAnsi="Traditional Arabic" w:cs="Traditional Arabic" w:hint="cs"/>
          <w:sz w:val="34"/>
          <w:szCs w:val="34"/>
          <w:rtl/>
          <w:lang w:bidi="ar-EG"/>
        </w:rPr>
        <w:t>محمدًا</w:t>
      </w:r>
      <w:r w:rsidR="000E7F57" w:rsidRPr="00221C1F">
        <w:rPr>
          <w:rFonts w:ascii="Traditional Arabic" w:hAnsi="Traditional Arabic" w:cs="Traditional Arabic"/>
          <w:sz w:val="34"/>
          <w:szCs w:val="34"/>
          <w:rtl/>
          <w:lang w:bidi="ar-EG"/>
        </w:rPr>
        <w:t xml:space="preserve"> </w:t>
      </w:r>
      <w:r w:rsidR="000E7F57" w:rsidRPr="00221C1F">
        <w:rPr>
          <w:rFonts w:ascii="Traditional Arabic" w:hAnsi="Traditional Arabic" w:cs="Traditional Arabic" w:hint="cs"/>
          <w:sz w:val="34"/>
          <w:szCs w:val="34"/>
          <w:rtl/>
          <w:lang w:bidi="ar-EG"/>
        </w:rPr>
        <w:t>صلى</w:t>
      </w:r>
      <w:r w:rsidR="000E7F57" w:rsidRPr="00221C1F">
        <w:rPr>
          <w:rFonts w:ascii="Traditional Arabic" w:hAnsi="Traditional Arabic" w:cs="Traditional Arabic"/>
          <w:sz w:val="34"/>
          <w:szCs w:val="34"/>
          <w:rtl/>
          <w:lang w:bidi="ar-EG"/>
        </w:rPr>
        <w:t xml:space="preserve"> </w:t>
      </w:r>
      <w:r w:rsidR="000E7F57" w:rsidRPr="00221C1F">
        <w:rPr>
          <w:rFonts w:ascii="Traditional Arabic" w:hAnsi="Traditional Arabic" w:cs="Traditional Arabic" w:hint="cs"/>
          <w:sz w:val="34"/>
          <w:szCs w:val="34"/>
          <w:rtl/>
          <w:lang w:bidi="ar-EG"/>
        </w:rPr>
        <w:t>الله</w:t>
      </w:r>
      <w:r w:rsidR="000E7F57" w:rsidRPr="00221C1F">
        <w:rPr>
          <w:rFonts w:ascii="Traditional Arabic" w:hAnsi="Traditional Arabic" w:cs="Traditional Arabic"/>
          <w:sz w:val="34"/>
          <w:szCs w:val="34"/>
          <w:rtl/>
          <w:lang w:bidi="ar-EG"/>
        </w:rPr>
        <w:t xml:space="preserve"> </w:t>
      </w:r>
      <w:r w:rsidR="000E7F57" w:rsidRPr="00221C1F">
        <w:rPr>
          <w:rFonts w:ascii="Traditional Arabic" w:hAnsi="Traditional Arabic" w:cs="Traditional Arabic" w:hint="cs"/>
          <w:sz w:val="34"/>
          <w:szCs w:val="34"/>
          <w:rtl/>
          <w:lang w:bidi="ar-EG"/>
        </w:rPr>
        <w:t>عليه</w:t>
      </w:r>
      <w:r w:rsidR="000E7F57" w:rsidRPr="00221C1F">
        <w:rPr>
          <w:rFonts w:ascii="Traditional Arabic" w:hAnsi="Traditional Arabic" w:cs="Traditional Arabic"/>
          <w:sz w:val="34"/>
          <w:szCs w:val="34"/>
          <w:rtl/>
          <w:lang w:bidi="ar-EG"/>
        </w:rPr>
        <w:t xml:space="preserve"> </w:t>
      </w:r>
      <w:r w:rsidR="000E7F57" w:rsidRPr="00221C1F">
        <w:rPr>
          <w:rFonts w:ascii="Traditional Arabic" w:hAnsi="Traditional Arabic" w:cs="Traditional Arabic" w:hint="cs"/>
          <w:sz w:val="34"/>
          <w:szCs w:val="34"/>
          <w:rtl/>
          <w:lang w:bidi="ar-EG"/>
        </w:rPr>
        <w:t>وسلم</w:t>
      </w:r>
      <w:r w:rsidR="000E7F57" w:rsidRPr="00221C1F">
        <w:rPr>
          <w:rFonts w:ascii="Traditional Arabic" w:hAnsi="Traditional Arabic" w:cs="Traditional Arabic"/>
          <w:sz w:val="34"/>
          <w:szCs w:val="34"/>
          <w:rtl/>
          <w:lang w:bidi="ar-EG"/>
        </w:rPr>
        <w:t xml:space="preserve"> </w:t>
      </w:r>
      <w:r w:rsidR="000E7F57" w:rsidRPr="00221C1F">
        <w:rPr>
          <w:rFonts w:ascii="Traditional Arabic" w:hAnsi="Traditional Arabic" w:cs="Traditional Arabic" w:hint="cs"/>
          <w:sz w:val="34"/>
          <w:szCs w:val="34"/>
          <w:rtl/>
          <w:lang w:bidi="ar-EG"/>
        </w:rPr>
        <w:t>أو</w:t>
      </w:r>
      <w:r w:rsidR="000E7F57" w:rsidRPr="00221C1F">
        <w:rPr>
          <w:rFonts w:ascii="Traditional Arabic" w:hAnsi="Traditional Arabic" w:cs="Traditional Arabic"/>
          <w:sz w:val="34"/>
          <w:szCs w:val="34"/>
          <w:rtl/>
          <w:lang w:bidi="ar-EG"/>
        </w:rPr>
        <w:t xml:space="preserve"> </w:t>
      </w:r>
      <w:r w:rsidR="000E7F57" w:rsidRPr="00221C1F">
        <w:rPr>
          <w:rFonts w:ascii="Traditional Arabic" w:hAnsi="Traditional Arabic" w:cs="Traditional Arabic" w:hint="cs"/>
          <w:sz w:val="34"/>
          <w:szCs w:val="34"/>
          <w:rtl/>
          <w:lang w:bidi="ar-EG"/>
        </w:rPr>
        <w:t>أي</w:t>
      </w:r>
      <w:r w:rsidR="000E7F57" w:rsidRPr="00221C1F">
        <w:rPr>
          <w:rFonts w:ascii="Traditional Arabic" w:hAnsi="Traditional Arabic" w:cs="Traditional Arabic"/>
          <w:sz w:val="34"/>
          <w:szCs w:val="34"/>
          <w:rtl/>
          <w:lang w:bidi="ar-EG"/>
        </w:rPr>
        <w:t xml:space="preserve"> </w:t>
      </w:r>
      <w:r w:rsidR="000E7F57" w:rsidRPr="00221C1F">
        <w:rPr>
          <w:rFonts w:ascii="Traditional Arabic" w:hAnsi="Traditional Arabic" w:cs="Traditional Arabic" w:hint="cs"/>
          <w:sz w:val="34"/>
          <w:szCs w:val="34"/>
          <w:rtl/>
          <w:lang w:bidi="ar-EG"/>
        </w:rPr>
        <w:t>شخص</w:t>
      </w:r>
      <w:r w:rsidR="000E7F57" w:rsidRPr="00221C1F">
        <w:rPr>
          <w:rFonts w:ascii="Traditional Arabic" w:hAnsi="Traditional Arabic" w:cs="Traditional Arabic"/>
          <w:sz w:val="34"/>
          <w:szCs w:val="34"/>
          <w:rtl/>
          <w:lang w:bidi="ar-EG"/>
        </w:rPr>
        <w:t xml:space="preserve"> </w:t>
      </w:r>
      <w:r w:rsidR="000E7F57" w:rsidRPr="00221C1F">
        <w:rPr>
          <w:rFonts w:ascii="Traditional Arabic" w:hAnsi="Traditional Arabic" w:cs="Traditional Arabic" w:hint="cs"/>
          <w:sz w:val="34"/>
          <w:szCs w:val="34"/>
          <w:rtl/>
          <w:lang w:bidi="ar-EG"/>
        </w:rPr>
        <w:t>آخر</w:t>
      </w:r>
      <w:r w:rsidR="000E7F57" w:rsidRPr="00221C1F">
        <w:rPr>
          <w:rFonts w:ascii="Traditional Arabic" w:hAnsi="Traditional Arabic" w:cs="Traditional Arabic"/>
          <w:sz w:val="34"/>
          <w:szCs w:val="34"/>
          <w:rtl/>
          <w:lang w:bidi="ar-EG"/>
        </w:rPr>
        <w:t xml:space="preserve"> </w:t>
      </w:r>
      <w:r w:rsidR="000E7F57" w:rsidRPr="00221C1F">
        <w:rPr>
          <w:rFonts w:ascii="Traditional Arabic" w:hAnsi="Traditional Arabic" w:cs="Traditional Arabic" w:hint="cs"/>
          <w:sz w:val="34"/>
          <w:szCs w:val="34"/>
          <w:rtl/>
          <w:lang w:bidi="ar-EG"/>
        </w:rPr>
        <w:t>يستطيع</w:t>
      </w:r>
      <w:r w:rsidR="000E7F57" w:rsidRPr="00221C1F">
        <w:rPr>
          <w:rFonts w:ascii="Traditional Arabic" w:hAnsi="Traditional Arabic" w:cs="Traditional Arabic"/>
          <w:sz w:val="34"/>
          <w:szCs w:val="34"/>
          <w:rtl/>
          <w:lang w:bidi="ar-EG"/>
        </w:rPr>
        <w:t xml:space="preserve"> </w:t>
      </w:r>
      <w:r w:rsidR="000E7F57" w:rsidRPr="00221C1F">
        <w:rPr>
          <w:rFonts w:ascii="Traditional Arabic" w:hAnsi="Traditional Arabic" w:cs="Traditional Arabic" w:hint="cs"/>
          <w:sz w:val="34"/>
          <w:szCs w:val="34"/>
          <w:rtl/>
          <w:lang w:bidi="ar-EG"/>
        </w:rPr>
        <w:t>معرفة</w:t>
      </w:r>
      <w:r w:rsidR="000E7F57" w:rsidRPr="00221C1F">
        <w:rPr>
          <w:rFonts w:ascii="Traditional Arabic" w:hAnsi="Traditional Arabic" w:cs="Traditional Arabic"/>
          <w:sz w:val="34"/>
          <w:szCs w:val="34"/>
          <w:rtl/>
          <w:lang w:bidi="ar-EG"/>
        </w:rPr>
        <w:t xml:space="preserve"> </w:t>
      </w:r>
      <w:r w:rsidR="000E7F57" w:rsidRPr="00221C1F">
        <w:rPr>
          <w:rFonts w:ascii="Traditional Arabic" w:hAnsi="Traditional Arabic" w:cs="Traditional Arabic" w:hint="cs"/>
          <w:sz w:val="34"/>
          <w:szCs w:val="34"/>
          <w:rtl/>
          <w:lang w:bidi="ar-EG"/>
        </w:rPr>
        <w:t>ما</w:t>
      </w:r>
      <w:r w:rsidR="000E7F57" w:rsidRPr="00221C1F">
        <w:rPr>
          <w:rFonts w:ascii="Traditional Arabic" w:hAnsi="Traditional Arabic" w:cs="Traditional Arabic"/>
          <w:sz w:val="34"/>
          <w:szCs w:val="34"/>
          <w:rtl/>
          <w:lang w:bidi="ar-EG"/>
        </w:rPr>
        <w:t xml:space="preserve"> </w:t>
      </w:r>
      <w:r w:rsidR="000E7F57" w:rsidRPr="00221C1F">
        <w:rPr>
          <w:rFonts w:ascii="Traditional Arabic" w:hAnsi="Traditional Arabic" w:cs="Traditional Arabic" w:hint="cs"/>
          <w:sz w:val="34"/>
          <w:szCs w:val="34"/>
          <w:rtl/>
          <w:lang w:bidi="ar-EG"/>
        </w:rPr>
        <w:t>يحدث</w:t>
      </w:r>
      <w:r w:rsidR="000E7F57" w:rsidRPr="00221C1F">
        <w:rPr>
          <w:rFonts w:ascii="Traditional Arabic" w:hAnsi="Traditional Arabic" w:cs="Traditional Arabic"/>
          <w:sz w:val="34"/>
          <w:szCs w:val="34"/>
          <w:rtl/>
          <w:lang w:bidi="ar-EG"/>
        </w:rPr>
        <w:t xml:space="preserve"> </w:t>
      </w:r>
      <w:r w:rsidR="000E7F57" w:rsidRPr="00221C1F">
        <w:rPr>
          <w:rFonts w:ascii="Traditional Arabic" w:hAnsi="Traditional Arabic" w:cs="Traditional Arabic" w:hint="cs"/>
          <w:sz w:val="34"/>
          <w:szCs w:val="34"/>
          <w:rtl/>
          <w:lang w:bidi="ar-EG"/>
        </w:rPr>
        <w:t>في</w:t>
      </w:r>
      <w:r w:rsidR="000E7F57" w:rsidRPr="00221C1F">
        <w:rPr>
          <w:rFonts w:ascii="Traditional Arabic" w:hAnsi="Traditional Arabic" w:cs="Traditional Arabic"/>
          <w:sz w:val="34"/>
          <w:szCs w:val="34"/>
          <w:rtl/>
          <w:lang w:bidi="ar-EG"/>
        </w:rPr>
        <w:t xml:space="preserve"> </w:t>
      </w:r>
      <w:r w:rsidR="000E7F57" w:rsidRPr="00221C1F">
        <w:rPr>
          <w:rFonts w:ascii="Traditional Arabic" w:hAnsi="Traditional Arabic" w:cs="Traditional Arabic" w:hint="cs"/>
          <w:sz w:val="34"/>
          <w:szCs w:val="34"/>
          <w:rtl/>
          <w:lang w:bidi="ar-EG"/>
        </w:rPr>
        <w:t>تطور</w:t>
      </w:r>
      <w:r w:rsidR="000E7F57" w:rsidRPr="00221C1F">
        <w:rPr>
          <w:rFonts w:ascii="Traditional Arabic" w:hAnsi="Traditional Arabic" w:cs="Traditional Arabic"/>
          <w:sz w:val="34"/>
          <w:szCs w:val="34"/>
          <w:rtl/>
          <w:lang w:bidi="ar-EG"/>
        </w:rPr>
        <w:t xml:space="preserve"> </w:t>
      </w:r>
      <w:r w:rsidR="000E7F57" w:rsidRPr="00221C1F">
        <w:rPr>
          <w:rFonts w:ascii="Traditional Arabic" w:hAnsi="Traditional Arabic" w:cs="Traditional Arabic" w:hint="cs"/>
          <w:sz w:val="34"/>
          <w:szCs w:val="34"/>
          <w:rtl/>
          <w:lang w:bidi="ar-EG"/>
        </w:rPr>
        <w:t>الجنين؛</w:t>
      </w:r>
      <w:r w:rsidR="000E7F57" w:rsidRPr="00221C1F">
        <w:rPr>
          <w:rFonts w:ascii="Traditional Arabic" w:hAnsi="Traditional Arabic" w:cs="Traditional Arabic"/>
          <w:sz w:val="34"/>
          <w:szCs w:val="34"/>
          <w:rtl/>
          <w:lang w:bidi="ar-EG"/>
        </w:rPr>
        <w:t xml:space="preserve"> </w:t>
      </w:r>
      <w:r w:rsidR="000E7F57" w:rsidRPr="00221C1F">
        <w:rPr>
          <w:rFonts w:ascii="Traditional Arabic" w:hAnsi="Traditional Arabic" w:cs="Traditional Arabic" w:hint="cs"/>
          <w:sz w:val="34"/>
          <w:szCs w:val="34"/>
          <w:rtl/>
          <w:lang w:bidi="ar-EG"/>
        </w:rPr>
        <w:t>لأن</w:t>
      </w:r>
      <w:r w:rsidR="000E7F57" w:rsidRPr="00221C1F">
        <w:rPr>
          <w:rFonts w:ascii="Traditional Arabic" w:hAnsi="Traditional Arabic" w:cs="Traditional Arabic"/>
          <w:sz w:val="34"/>
          <w:szCs w:val="34"/>
          <w:rtl/>
          <w:lang w:bidi="ar-EG"/>
        </w:rPr>
        <w:t xml:space="preserve"> </w:t>
      </w:r>
      <w:r w:rsidR="000E7F57" w:rsidRPr="00221C1F">
        <w:rPr>
          <w:rFonts w:ascii="Traditional Arabic" w:hAnsi="Traditional Arabic" w:cs="Traditional Arabic" w:hint="cs"/>
          <w:sz w:val="34"/>
          <w:szCs w:val="34"/>
          <w:rtl/>
          <w:lang w:bidi="ar-EG"/>
        </w:rPr>
        <w:t>هذه</w:t>
      </w:r>
      <w:r w:rsidR="000E7F57" w:rsidRPr="00221C1F">
        <w:rPr>
          <w:rFonts w:ascii="Traditional Arabic" w:hAnsi="Traditional Arabic" w:cs="Traditional Arabic"/>
          <w:sz w:val="34"/>
          <w:szCs w:val="34"/>
          <w:rtl/>
          <w:lang w:bidi="ar-EG"/>
        </w:rPr>
        <w:t xml:space="preserve"> </w:t>
      </w:r>
      <w:r w:rsidR="000E7F57" w:rsidRPr="00221C1F">
        <w:rPr>
          <w:rFonts w:ascii="Traditional Arabic" w:hAnsi="Traditional Arabic" w:cs="Traditional Arabic" w:hint="cs"/>
          <w:sz w:val="34"/>
          <w:szCs w:val="34"/>
          <w:rtl/>
          <w:lang w:bidi="ar-EG"/>
        </w:rPr>
        <w:t>التطورات</w:t>
      </w:r>
      <w:r w:rsidR="000E7F57" w:rsidRPr="00221C1F">
        <w:rPr>
          <w:rFonts w:ascii="Traditional Arabic" w:hAnsi="Traditional Arabic" w:cs="Traditional Arabic"/>
          <w:sz w:val="34"/>
          <w:szCs w:val="34"/>
          <w:rtl/>
          <w:lang w:bidi="ar-EG"/>
        </w:rPr>
        <w:t xml:space="preserve"> </w:t>
      </w:r>
      <w:r w:rsidR="000E7F57" w:rsidRPr="00221C1F">
        <w:rPr>
          <w:rFonts w:ascii="Traditional Arabic" w:hAnsi="Traditional Arabic" w:cs="Traditional Arabic" w:hint="cs"/>
          <w:sz w:val="34"/>
          <w:szCs w:val="34"/>
          <w:rtl/>
          <w:lang w:bidi="ar-EG"/>
        </w:rPr>
        <w:t>لم</w:t>
      </w:r>
      <w:r w:rsidR="000E7F57" w:rsidRPr="00221C1F">
        <w:rPr>
          <w:rFonts w:ascii="Traditional Arabic" w:hAnsi="Traditional Arabic" w:cs="Traditional Arabic"/>
          <w:sz w:val="34"/>
          <w:szCs w:val="34"/>
          <w:rtl/>
          <w:lang w:bidi="ar-EG"/>
        </w:rPr>
        <w:t xml:space="preserve"> </w:t>
      </w:r>
      <w:r w:rsidR="000E7F57" w:rsidRPr="00221C1F">
        <w:rPr>
          <w:rFonts w:ascii="Traditional Arabic" w:hAnsi="Traditional Arabic" w:cs="Traditional Arabic" w:hint="cs"/>
          <w:sz w:val="34"/>
          <w:szCs w:val="34"/>
          <w:rtl/>
          <w:lang w:bidi="ar-EG"/>
        </w:rPr>
        <w:t>تكتشف</w:t>
      </w:r>
      <w:r w:rsidR="000E7F57" w:rsidRPr="00221C1F">
        <w:rPr>
          <w:rFonts w:ascii="Traditional Arabic" w:hAnsi="Traditional Arabic" w:cs="Traditional Arabic"/>
          <w:sz w:val="34"/>
          <w:szCs w:val="34"/>
          <w:rtl/>
          <w:lang w:bidi="ar-EG"/>
        </w:rPr>
        <w:t xml:space="preserve"> </w:t>
      </w:r>
      <w:r w:rsidR="000E7F57" w:rsidRPr="00221C1F">
        <w:rPr>
          <w:rFonts w:ascii="Traditional Arabic" w:hAnsi="Traditional Arabic" w:cs="Traditional Arabic" w:hint="cs"/>
          <w:sz w:val="34"/>
          <w:szCs w:val="34"/>
          <w:rtl/>
          <w:lang w:bidi="ar-EG"/>
        </w:rPr>
        <w:t>إلا</w:t>
      </w:r>
      <w:r w:rsidR="000E7F57" w:rsidRPr="00221C1F">
        <w:rPr>
          <w:rFonts w:ascii="Traditional Arabic" w:hAnsi="Traditional Arabic" w:cs="Traditional Arabic"/>
          <w:sz w:val="34"/>
          <w:szCs w:val="34"/>
          <w:rtl/>
          <w:lang w:bidi="ar-EG"/>
        </w:rPr>
        <w:t xml:space="preserve"> </w:t>
      </w:r>
      <w:r w:rsidR="000E7F57" w:rsidRPr="00221C1F">
        <w:rPr>
          <w:rFonts w:ascii="Traditional Arabic" w:hAnsi="Traditional Arabic" w:cs="Traditional Arabic" w:hint="cs"/>
          <w:sz w:val="34"/>
          <w:szCs w:val="34"/>
          <w:rtl/>
          <w:lang w:bidi="ar-EG"/>
        </w:rPr>
        <w:t>في</w:t>
      </w:r>
      <w:r w:rsidR="000E7F57" w:rsidRPr="00221C1F">
        <w:rPr>
          <w:rFonts w:ascii="Traditional Arabic" w:hAnsi="Traditional Arabic" w:cs="Traditional Arabic"/>
          <w:sz w:val="34"/>
          <w:szCs w:val="34"/>
          <w:rtl/>
          <w:lang w:bidi="ar-EG"/>
        </w:rPr>
        <w:t xml:space="preserve"> </w:t>
      </w:r>
      <w:r w:rsidR="000E7F57" w:rsidRPr="00221C1F">
        <w:rPr>
          <w:rFonts w:ascii="Traditional Arabic" w:hAnsi="Traditional Arabic" w:cs="Traditional Arabic" w:hint="cs"/>
          <w:sz w:val="34"/>
          <w:szCs w:val="34"/>
          <w:rtl/>
          <w:lang w:bidi="ar-EG"/>
        </w:rPr>
        <w:t>الجزء</w:t>
      </w:r>
      <w:r w:rsidR="000E7F57" w:rsidRPr="00221C1F">
        <w:rPr>
          <w:rFonts w:ascii="Traditional Arabic" w:hAnsi="Traditional Arabic" w:cs="Traditional Arabic"/>
          <w:sz w:val="34"/>
          <w:szCs w:val="34"/>
          <w:rtl/>
          <w:lang w:bidi="ar-EG"/>
        </w:rPr>
        <w:t xml:space="preserve"> </w:t>
      </w:r>
      <w:r w:rsidR="000E7F57" w:rsidRPr="00221C1F">
        <w:rPr>
          <w:rFonts w:ascii="Traditional Arabic" w:hAnsi="Traditional Arabic" w:cs="Traditional Arabic" w:hint="cs"/>
          <w:sz w:val="34"/>
          <w:szCs w:val="34"/>
          <w:rtl/>
          <w:lang w:bidi="ar-EG"/>
        </w:rPr>
        <w:t>الأخير</w:t>
      </w:r>
      <w:r w:rsidR="000E7F57" w:rsidRPr="00221C1F">
        <w:rPr>
          <w:rFonts w:ascii="Traditional Arabic" w:hAnsi="Traditional Arabic" w:cs="Traditional Arabic"/>
          <w:sz w:val="34"/>
          <w:szCs w:val="34"/>
          <w:rtl/>
          <w:lang w:bidi="ar-EG"/>
        </w:rPr>
        <w:t xml:space="preserve"> </w:t>
      </w:r>
      <w:r w:rsidR="000E7F57" w:rsidRPr="00221C1F">
        <w:rPr>
          <w:rFonts w:ascii="Traditional Arabic" w:hAnsi="Traditional Arabic" w:cs="Traditional Arabic" w:hint="cs"/>
          <w:sz w:val="34"/>
          <w:szCs w:val="34"/>
          <w:rtl/>
          <w:lang w:bidi="ar-EG"/>
        </w:rPr>
        <w:t>من</w:t>
      </w:r>
      <w:r w:rsidR="000E7F57" w:rsidRPr="00221C1F">
        <w:rPr>
          <w:rFonts w:ascii="Traditional Arabic" w:hAnsi="Traditional Arabic" w:cs="Traditional Arabic"/>
          <w:sz w:val="34"/>
          <w:szCs w:val="34"/>
          <w:rtl/>
          <w:lang w:bidi="ar-EG"/>
        </w:rPr>
        <w:t xml:space="preserve"> </w:t>
      </w:r>
      <w:r w:rsidR="000E7F57" w:rsidRPr="00221C1F">
        <w:rPr>
          <w:rFonts w:ascii="Traditional Arabic" w:hAnsi="Traditional Arabic" w:cs="Traditional Arabic" w:hint="cs"/>
          <w:sz w:val="34"/>
          <w:szCs w:val="34"/>
          <w:rtl/>
          <w:lang w:bidi="ar-EG"/>
        </w:rPr>
        <w:t>القرن</w:t>
      </w:r>
      <w:r w:rsidR="000E7F57" w:rsidRPr="00221C1F">
        <w:rPr>
          <w:rFonts w:ascii="Traditional Arabic" w:hAnsi="Traditional Arabic" w:cs="Traditional Arabic"/>
          <w:sz w:val="34"/>
          <w:szCs w:val="34"/>
          <w:rtl/>
          <w:lang w:bidi="ar-EG"/>
        </w:rPr>
        <w:t xml:space="preserve"> </w:t>
      </w:r>
      <w:r w:rsidR="000E7F57" w:rsidRPr="00221C1F">
        <w:rPr>
          <w:rFonts w:ascii="Traditional Arabic" w:hAnsi="Traditional Arabic" w:cs="Traditional Arabic" w:hint="cs"/>
          <w:sz w:val="34"/>
          <w:szCs w:val="34"/>
          <w:rtl/>
          <w:lang w:bidi="ar-EG"/>
        </w:rPr>
        <w:t>العشرين،</w:t>
      </w:r>
      <w:r w:rsidR="000E7F57" w:rsidRPr="00221C1F">
        <w:rPr>
          <w:rFonts w:ascii="Traditional Arabic" w:hAnsi="Traditional Arabic" w:cs="Traditional Arabic"/>
          <w:sz w:val="34"/>
          <w:szCs w:val="34"/>
          <w:rtl/>
          <w:lang w:bidi="ar-EG"/>
        </w:rPr>
        <w:t xml:space="preserve"> </w:t>
      </w:r>
      <w:r w:rsidR="000E7F57" w:rsidRPr="00221C1F">
        <w:rPr>
          <w:rFonts w:ascii="Traditional Arabic" w:hAnsi="Traditional Arabic" w:cs="Traditional Arabic" w:hint="cs"/>
          <w:sz w:val="34"/>
          <w:szCs w:val="34"/>
          <w:rtl/>
          <w:lang w:bidi="ar-EG"/>
        </w:rPr>
        <w:t>وأريد</w:t>
      </w:r>
      <w:r w:rsidR="000E7F57" w:rsidRPr="00221C1F">
        <w:rPr>
          <w:rFonts w:ascii="Traditional Arabic" w:hAnsi="Traditional Arabic" w:cs="Traditional Arabic"/>
          <w:sz w:val="34"/>
          <w:szCs w:val="34"/>
          <w:rtl/>
          <w:lang w:bidi="ar-EG"/>
        </w:rPr>
        <w:t xml:space="preserve"> </w:t>
      </w:r>
      <w:r w:rsidR="000E7F57" w:rsidRPr="00221C1F">
        <w:rPr>
          <w:rFonts w:ascii="Traditional Arabic" w:hAnsi="Traditional Arabic" w:cs="Traditional Arabic" w:hint="cs"/>
          <w:sz w:val="34"/>
          <w:szCs w:val="34"/>
          <w:rtl/>
          <w:lang w:bidi="ar-EG"/>
        </w:rPr>
        <w:t>أن</w:t>
      </w:r>
      <w:r w:rsidR="000E7F57" w:rsidRPr="00221C1F">
        <w:rPr>
          <w:rFonts w:ascii="Traditional Arabic" w:hAnsi="Traditional Arabic" w:cs="Traditional Arabic"/>
          <w:sz w:val="34"/>
          <w:szCs w:val="34"/>
          <w:rtl/>
          <w:lang w:bidi="ar-EG"/>
        </w:rPr>
        <w:t xml:space="preserve"> </w:t>
      </w:r>
      <w:r w:rsidR="000E7F57" w:rsidRPr="00221C1F">
        <w:rPr>
          <w:rFonts w:ascii="Traditional Arabic" w:hAnsi="Traditional Arabic" w:cs="Traditional Arabic" w:hint="cs"/>
          <w:sz w:val="34"/>
          <w:szCs w:val="34"/>
          <w:rtl/>
          <w:lang w:bidi="ar-EG"/>
        </w:rPr>
        <w:t>أؤكد</w:t>
      </w:r>
      <w:r w:rsidR="000E7F57" w:rsidRPr="00221C1F">
        <w:rPr>
          <w:rFonts w:ascii="Traditional Arabic" w:hAnsi="Traditional Arabic" w:cs="Traditional Arabic"/>
          <w:sz w:val="34"/>
          <w:szCs w:val="34"/>
          <w:rtl/>
          <w:lang w:bidi="ar-EG"/>
        </w:rPr>
        <w:t xml:space="preserve"> </w:t>
      </w:r>
      <w:r w:rsidR="000E7F57" w:rsidRPr="00221C1F">
        <w:rPr>
          <w:rFonts w:ascii="Traditional Arabic" w:hAnsi="Traditional Arabic" w:cs="Traditional Arabic" w:hint="cs"/>
          <w:sz w:val="34"/>
          <w:szCs w:val="34"/>
          <w:rtl/>
          <w:lang w:bidi="ar-EG"/>
        </w:rPr>
        <w:t>على</w:t>
      </w:r>
      <w:r w:rsidR="000E7F57" w:rsidRPr="00221C1F">
        <w:rPr>
          <w:rFonts w:ascii="Traditional Arabic" w:hAnsi="Traditional Arabic" w:cs="Traditional Arabic"/>
          <w:sz w:val="34"/>
          <w:szCs w:val="34"/>
          <w:rtl/>
          <w:lang w:bidi="ar-EG"/>
        </w:rPr>
        <w:t xml:space="preserve"> </w:t>
      </w:r>
      <w:r w:rsidR="000E7F57" w:rsidRPr="00221C1F">
        <w:rPr>
          <w:rFonts w:ascii="Traditional Arabic" w:hAnsi="Traditional Arabic" w:cs="Traditional Arabic" w:hint="cs"/>
          <w:sz w:val="34"/>
          <w:szCs w:val="34"/>
          <w:rtl/>
          <w:lang w:bidi="ar-EG"/>
        </w:rPr>
        <w:t>أن</w:t>
      </w:r>
      <w:r w:rsidR="000E7F57" w:rsidRPr="00221C1F">
        <w:rPr>
          <w:rFonts w:ascii="Traditional Arabic" w:hAnsi="Traditional Arabic" w:cs="Traditional Arabic"/>
          <w:sz w:val="34"/>
          <w:szCs w:val="34"/>
          <w:rtl/>
          <w:lang w:bidi="ar-EG"/>
        </w:rPr>
        <w:t xml:space="preserve"> </w:t>
      </w:r>
      <w:r w:rsidR="000E7F57" w:rsidRPr="00221C1F">
        <w:rPr>
          <w:rFonts w:ascii="Traditional Arabic" w:hAnsi="Traditional Arabic" w:cs="Traditional Arabic" w:hint="cs"/>
          <w:sz w:val="34"/>
          <w:szCs w:val="34"/>
          <w:rtl/>
          <w:lang w:bidi="ar-EG"/>
        </w:rPr>
        <w:t>كل</w:t>
      </w:r>
      <w:r w:rsidR="000E7F57" w:rsidRPr="00221C1F">
        <w:rPr>
          <w:rFonts w:ascii="Traditional Arabic" w:hAnsi="Traditional Arabic" w:cs="Traditional Arabic"/>
          <w:sz w:val="34"/>
          <w:szCs w:val="34"/>
          <w:rtl/>
          <w:lang w:bidi="ar-EG"/>
        </w:rPr>
        <w:t xml:space="preserve"> </w:t>
      </w:r>
      <w:r w:rsidR="000E7F57" w:rsidRPr="00221C1F">
        <w:rPr>
          <w:rFonts w:ascii="Traditional Arabic" w:hAnsi="Traditional Arabic" w:cs="Traditional Arabic" w:hint="cs"/>
          <w:sz w:val="34"/>
          <w:szCs w:val="34"/>
          <w:rtl/>
          <w:lang w:bidi="ar-EG"/>
        </w:rPr>
        <w:t>شيء</w:t>
      </w:r>
      <w:r w:rsidR="000E7F57" w:rsidRPr="00221C1F">
        <w:rPr>
          <w:rFonts w:ascii="Traditional Arabic" w:hAnsi="Traditional Arabic" w:cs="Traditional Arabic"/>
          <w:sz w:val="34"/>
          <w:szCs w:val="34"/>
          <w:rtl/>
          <w:lang w:bidi="ar-EG"/>
        </w:rPr>
        <w:t xml:space="preserve"> </w:t>
      </w:r>
      <w:r w:rsidR="000E7F57" w:rsidRPr="00221C1F">
        <w:rPr>
          <w:rFonts w:ascii="Traditional Arabic" w:hAnsi="Traditional Arabic" w:cs="Traditional Arabic" w:hint="cs"/>
          <w:sz w:val="34"/>
          <w:szCs w:val="34"/>
          <w:rtl/>
          <w:lang w:bidi="ar-EG"/>
        </w:rPr>
        <w:t>قرأته</w:t>
      </w:r>
      <w:r w:rsidR="000E7F57" w:rsidRPr="00221C1F">
        <w:rPr>
          <w:rFonts w:ascii="Traditional Arabic" w:hAnsi="Traditional Arabic" w:cs="Traditional Arabic"/>
          <w:sz w:val="34"/>
          <w:szCs w:val="34"/>
          <w:rtl/>
          <w:lang w:bidi="ar-EG"/>
        </w:rPr>
        <w:t xml:space="preserve"> </w:t>
      </w:r>
      <w:r w:rsidR="000E7F57" w:rsidRPr="00221C1F">
        <w:rPr>
          <w:rFonts w:ascii="Traditional Arabic" w:hAnsi="Traditional Arabic" w:cs="Traditional Arabic" w:hint="cs"/>
          <w:sz w:val="34"/>
          <w:szCs w:val="34"/>
          <w:rtl/>
          <w:lang w:bidi="ar-EG"/>
        </w:rPr>
        <w:t>في</w:t>
      </w:r>
      <w:r w:rsidR="000E7F57" w:rsidRPr="00221C1F">
        <w:rPr>
          <w:rFonts w:ascii="Traditional Arabic" w:hAnsi="Traditional Arabic" w:cs="Traditional Arabic"/>
          <w:sz w:val="34"/>
          <w:szCs w:val="34"/>
          <w:rtl/>
          <w:lang w:bidi="ar-EG"/>
        </w:rPr>
        <w:t xml:space="preserve"> </w:t>
      </w:r>
      <w:r w:rsidR="000E7F57" w:rsidRPr="00221C1F">
        <w:rPr>
          <w:rFonts w:ascii="Traditional Arabic" w:hAnsi="Traditional Arabic" w:cs="Traditional Arabic" w:hint="cs"/>
          <w:sz w:val="34"/>
          <w:szCs w:val="34"/>
          <w:rtl/>
          <w:lang w:bidi="ar-EG"/>
        </w:rPr>
        <w:t>القرآن</w:t>
      </w:r>
      <w:r w:rsidR="000E7F57" w:rsidRPr="00221C1F">
        <w:rPr>
          <w:rFonts w:ascii="Traditional Arabic" w:hAnsi="Traditional Arabic" w:cs="Traditional Arabic"/>
          <w:sz w:val="34"/>
          <w:szCs w:val="34"/>
          <w:rtl/>
          <w:lang w:bidi="ar-EG"/>
        </w:rPr>
        <w:t xml:space="preserve"> </w:t>
      </w:r>
      <w:r w:rsidR="000E7F57" w:rsidRPr="00221C1F">
        <w:rPr>
          <w:rFonts w:ascii="Traditional Arabic" w:hAnsi="Traditional Arabic" w:cs="Traditional Arabic" w:hint="cs"/>
          <w:sz w:val="34"/>
          <w:szCs w:val="34"/>
          <w:rtl/>
          <w:lang w:bidi="ar-EG"/>
        </w:rPr>
        <w:t>الكريم</w:t>
      </w:r>
      <w:r w:rsidR="000E7F57" w:rsidRPr="00221C1F">
        <w:rPr>
          <w:rFonts w:ascii="Traditional Arabic" w:hAnsi="Traditional Arabic" w:cs="Traditional Arabic"/>
          <w:sz w:val="34"/>
          <w:szCs w:val="34"/>
          <w:rtl/>
          <w:lang w:bidi="ar-EG"/>
        </w:rPr>
        <w:t xml:space="preserve"> </w:t>
      </w:r>
      <w:r w:rsidR="000E7F57" w:rsidRPr="00221C1F">
        <w:rPr>
          <w:rFonts w:ascii="Traditional Arabic" w:hAnsi="Traditional Arabic" w:cs="Traditional Arabic" w:hint="cs"/>
          <w:sz w:val="34"/>
          <w:szCs w:val="34"/>
          <w:rtl/>
          <w:lang w:bidi="ar-EG"/>
        </w:rPr>
        <w:t>عن</w:t>
      </w:r>
      <w:r w:rsidR="000E7F57" w:rsidRPr="00221C1F">
        <w:rPr>
          <w:rFonts w:ascii="Traditional Arabic" w:hAnsi="Traditional Arabic" w:cs="Traditional Arabic"/>
          <w:sz w:val="34"/>
          <w:szCs w:val="34"/>
          <w:rtl/>
          <w:lang w:bidi="ar-EG"/>
        </w:rPr>
        <w:t xml:space="preserve"> </w:t>
      </w:r>
      <w:r w:rsidR="000E7F57" w:rsidRPr="00221C1F">
        <w:rPr>
          <w:rFonts w:ascii="Traditional Arabic" w:hAnsi="Traditional Arabic" w:cs="Traditional Arabic" w:hint="cs"/>
          <w:sz w:val="34"/>
          <w:szCs w:val="34"/>
          <w:rtl/>
          <w:lang w:bidi="ar-EG"/>
        </w:rPr>
        <w:t>نشأة</w:t>
      </w:r>
      <w:r w:rsidR="000E7F57" w:rsidRPr="00221C1F">
        <w:rPr>
          <w:rFonts w:ascii="Traditional Arabic" w:hAnsi="Traditional Arabic" w:cs="Traditional Arabic"/>
          <w:sz w:val="34"/>
          <w:szCs w:val="34"/>
          <w:rtl/>
          <w:lang w:bidi="ar-EG"/>
        </w:rPr>
        <w:t xml:space="preserve"> </w:t>
      </w:r>
      <w:r w:rsidR="000E7F57" w:rsidRPr="00221C1F">
        <w:rPr>
          <w:rFonts w:ascii="Traditional Arabic" w:hAnsi="Traditional Arabic" w:cs="Traditional Arabic" w:hint="cs"/>
          <w:sz w:val="34"/>
          <w:szCs w:val="34"/>
          <w:rtl/>
          <w:lang w:bidi="ar-EG"/>
        </w:rPr>
        <w:t>الجنين</w:t>
      </w:r>
      <w:r w:rsidR="000E7F57" w:rsidRPr="00221C1F">
        <w:rPr>
          <w:rFonts w:ascii="Traditional Arabic" w:hAnsi="Traditional Arabic" w:cs="Traditional Arabic"/>
          <w:sz w:val="34"/>
          <w:szCs w:val="34"/>
          <w:rtl/>
          <w:lang w:bidi="ar-EG"/>
        </w:rPr>
        <w:t xml:space="preserve"> </w:t>
      </w:r>
      <w:r w:rsidR="000E7F57" w:rsidRPr="00221C1F">
        <w:rPr>
          <w:rFonts w:ascii="Traditional Arabic" w:hAnsi="Traditional Arabic" w:cs="Traditional Arabic" w:hint="cs"/>
          <w:sz w:val="34"/>
          <w:szCs w:val="34"/>
          <w:rtl/>
          <w:lang w:bidi="ar-EG"/>
        </w:rPr>
        <w:t>وتطوره</w:t>
      </w:r>
      <w:r w:rsidR="000E7F57" w:rsidRPr="00221C1F">
        <w:rPr>
          <w:rFonts w:ascii="Traditional Arabic" w:hAnsi="Traditional Arabic" w:cs="Traditional Arabic"/>
          <w:sz w:val="34"/>
          <w:szCs w:val="34"/>
          <w:rtl/>
          <w:lang w:bidi="ar-EG"/>
        </w:rPr>
        <w:t xml:space="preserve"> </w:t>
      </w:r>
      <w:r w:rsidR="000E7F57" w:rsidRPr="00221C1F">
        <w:rPr>
          <w:rFonts w:ascii="Traditional Arabic" w:hAnsi="Traditional Arabic" w:cs="Traditional Arabic" w:hint="cs"/>
          <w:sz w:val="34"/>
          <w:szCs w:val="34"/>
          <w:rtl/>
          <w:lang w:bidi="ar-EG"/>
        </w:rPr>
        <w:t>في</w:t>
      </w:r>
      <w:r w:rsidR="000E7F57" w:rsidRPr="00221C1F">
        <w:rPr>
          <w:rFonts w:ascii="Traditional Arabic" w:hAnsi="Traditional Arabic" w:cs="Traditional Arabic"/>
          <w:sz w:val="34"/>
          <w:szCs w:val="34"/>
          <w:rtl/>
          <w:lang w:bidi="ar-EG"/>
        </w:rPr>
        <w:t xml:space="preserve"> </w:t>
      </w:r>
      <w:r w:rsidR="000E7F57" w:rsidRPr="00221C1F">
        <w:rPr>
          <w:rFonts w:ascii="Traditional Arabic" w:hAnsi="Traditional Arabic" w:cs="Traditional Arabic" w:hint="cs"/>
          <w:sz w:val="34"/>
          <w:szCs w:val="34"/>
          <w:rtl/>
          <w:lang w:bidi="ar-EG"/>
        </w:rPr>
        <w:t>داخل</w:t>
      </w:r>
      <w:r w:rsidR="000E7F57" w:rsidRPr="00221C1F">
        <w:rPr>
          <w:rFonts w:ascii="Traditional Arabic" w:hAnsi="Traditional Arabic" w:cs="Traditional Arabic"/>
          <w:sz w:val="34"/>
          <w:szCs w:val="34"/>
          <w:rtl/>
          <w:lang w:bidi="ar-EG"/>
        </w:rPr>
        <w:t xml:space="preserve"> </w:t>
      </w:r>
      <w:r w:rsidR="000E7F57" w:rsidRPr="00221C1F">
        <w:rPr>
          <w:rFonts w:ascii="Traditional Arabic" w:hAnsi="Traditional Arabic" w:cs="Traditional Arabic" w:hint="cs"/>
          <w:sz w:val="34"/>
          <w:szCs w:val="34"/>
          <w:rtl/>
          <w:lang w:bidi="ar-EG"/>
        </w:rPr>
        <w:t>الرحم</w:t>
      </w:r>
      <w:r w:rsidR="000E7F57" w:rsidRPr="00221C1F">
        <w:rPr>
          <w:rFonts w:ascii="Traditional Arabic" w:hAnsi="Traditional Arabic" w:cs="Traditional Arabic"/>
          <w:sz w:val="34"/>
          <w:szCs w:val="34"/>
          <w:rtl/>
          <w:lang w:bidi="ar-EG"/>
        </w:rPr>
        <w:t xml:space="preserve"> </w:t>
      </w:r>
      <w:r w:rsidR="000E7F57" w:rsidRPr="00221C1F">
        <w:rPr>
          <w:rFonts w:ascii="Traditional Arabic" w:hAnsi="Traditional Arabic" w:cs="Traditional Arabic" w:hint="cs"/>
          <w:sz w:val="34"/>
          <w:szCs w:val="34"/>
          <w:rtl/>
          <w:lang w:bidi="ar-EG"/>
        </w:rPr>
        <w:t>ينطبق</w:t>
      </w:r>
      <w:r w:rsidR="000E7F57" w:rsidRPr="00221C1F">
        <w:rPr>
          <w:rFonts w:ascii="Traditional Arabic" w:hAnsi="Traditional Arabic" w:cs="Traditional Arabic"/>
          <w:sz w:val="34"/>
          <w:szCs w:val="34"/>
          <w:rtl/>
          <w:lang w:bidi="ar-EG"/>
        </w:rPr>
        <w:t xml:space="preserve"> </w:t>
      </w:r>
      <w:r w:rsidR="000E7F57" w:rsidRPr="00221C1F">
        <w:rPr>
          <w:rFonts w:ascii="Traditional Arabic" w:hAnsi="Traditional Arabic" w:cs="Traditional Arabic" w:hint="cs"/>
          <w:sz w:val="34"/>
          <w:szCs w:val="34"/>
          <w:rtl/>
          <w:lang w:bidi="ar-EG"/>
        </w:rPr>
        <w:t>على</w:t>
      </w:r>
      <w:r w:rsidR="000E7F57" w:rsidRPr="00221C1F">
        <w:rPr>
          <w:rFonts w:ascii="Traditional Arabic" w:hAnsi="Traditional Arabic" w:cs="Traditional Arabic"/>
          <w:sz w:val="34"/>
          <w:szCs w:val="34"/>
          <w:rtl/>
          <w:lang w:bidi="ar-EG"/>
        </w:rPr>
        <w:t xml:space="preserve"> </w:t>
      </w:r>
      <w:r w:rsidR="000E7F57" w:rsidRPr="00221C1F">
        <w:rPr>
          <w:rFonts w:ascii="Traditional Arabic" w:hAnsi="Traditional Arabic" w:cs="Traditional Arabic" w:hint="cs"/>
          <w:sz w:val="34"/>
          <w:szCs w:val="34"/>
          <w:rtl/>
          <w:lang w:bidi="ar-EG"/>
        </w:rPr>
        <w:t>كل</w:t>
      </w:r>
      <w:r w:rsidR="000E7F57" w:rsidRPr="00221C1F">
        <w:rPr>
          <w:rFonts w:ascii="Traditional Arabic" w:hAnsi="Traditional Arabic" w:cs="Traditional Arabic"/>
          <w:sz w:val="34"/>
          <w:szCs w:val="34"/>
          <w:rtl/>
          <w:lang w:bidi="ar-EG"/>
        </w:rPr>
        <w:t xml:space="preserve"> </w:t>
      </w:r>
      <w:r w:rsidR="000E7F57" w:rsidRPr="00221C1F">
        <w:rPr>
          <w:rFonts w:ascii="Traditional Arabic" w:hAnsi="Traditional Arabic" w:cs="Traditional Arabic" w:hint="cs"/>
          <w:sz w:val="34"/>
          <w:szCs w:val="34"/>
          <w:rtl/>
          <w:lang w:bidi="ar-EG"/>
        </w:rPr>
        <w:t>ما</w:t>
      </w:r>
      <w:r w:rsidR="000E7F57" w:rsidRPr="00221C1F">
        <w:rPr>
          <w:rFonts w:ascii="Traditional Arabic" w:hAnsi="Traditional Arabic" w:cs="Traditional Arabic"/>
          <w:sz w:val="34"/>
          <w:szCs w:val="34"/>
          <w:rtl/>
          <w:lang w:bidi="ar-EG"/>
        </w:rPr>
        <w:t xml:space="preserve"> </w:t>
      </w:r>
      <w:r w:rsidR="000E7F57" w:rsidRPr="00221C1F">
        <w:rPr>
          <w:rFonts w:ascii="Traditional Arabic" w:hAnsi="Traditional Arabic" w:cs="Traditional Arabic" w:hint="cs"/>
          <w:sz w:val="34"/>
          <w:szCs w:val="34"/>
          <w:rtl/>
          <w:lang w:bidi="ar-EG"/>
        </w:rPr>
        <w:t>أعرفه</w:t>
      </w:r>
      <w:r w:rsidR="000E7F57" w:rsidRPr="00221C1F">
        <w:rPr>
          <w:rFonts w:ascii="Traditional Arabic" w:hAnsi="Traditional Arabic" w:cs="Traditional Arabic"/>
          <w:sz w:val="34"/>
          <w:szCs w:val="34"/>
          <w:rtl/>
          <w:lang w:bidi="ar-EG"/>
        </w:rPr>
        <w:t xml:space="preserve"> </w:t>
      </w:r>
      <w:r w:rsidR="000E7F57" w:rsidRPr="00221C1F">
        <w:rPr>
          <w:rFonts w:ascii="Traditional Arabic" w:hAnsi="Traditional Arabic" w:cs="Traditional Arabic" w:hint="cs"/>
          <w:sz w:val="34"/>
          <w:szCs w:val="34"/>
          <w:rtl/>
          <w:lang w:bidi="ar-EG"/>
        </w:rPr>
        <w:t>كعالمٍ</w:t>
      </w:r>
      <w:r w:rsidR="000E7F57" w:rsidRPr="00221C1F">
        <w:rPr>
          <w:rFonts w:ascii="Traditional Arabic" w:hAnsi="Traditional Arabic" w:cs="Traditional Arabic"/>
          <w:sz w:val="34"/>
          <w:szCs w:val="34"/>
          <w:rtl/>
          <w:lang w:bidi="ar-EG"/>
        </w:rPr>
        <w:t xml:space="preserve"> </w:t>
      </w:r>
      <w:r w:rsidR="000E7F57" w:rsidRPr="00221C1F">
        <w:rPr>
          <w:rFonts w:ascii="Traditional Arabic" w:hAnsi="Traditional Arabic" w:cs="Traditional Arabic" w:hint="cs"/>
          <w:sz w:val="34"/>
          <w:szCs w:val="34"/>
          <w:rtl/>
          <w:lang w:bidi="ar-EG"/>
        </w:rPr>
        <w:t>من</w:t>
      </w:r>
      <w:r w:rsidR="000E7F57" w:rsidRPr="00221C1F">
        <w:rPr>
          <w:rFonts w:ascii="Traditional Arabic" w:hAnsi="Traditional Arabic" w:cs="Traditional Arabic"/>
          <w:sz w:val="34"/>
          <w:szCs w:val="34"/>
          <w:rtl/>
          <w:lang w:bidi="ar-EG"/>
        </w:rPr>
        <w:t xml:space="preserve"> </w:t>
      </w:r>
      <w:r w:rsidR="000E7F57" w:rsidRPr="00221C1F">
        <w:rPr>
          <w:rFonts w:ascii="Traditional Arabic" w:hAnsi="Traditional Arabic" w:cs="Traditional Arabic" w:hint="cs"/>
          <w:sz w:val="34"/>
          <w:szCs w:val="34"/>
          <w:rtl/>
          <w:lang w:bidi="ar-EG"/>
        </w:rPr>
        <w:t>علماء</w:t>
      </w:r>
      <w:r w:rsidR="000E7F57" w:rsidRPr="00221C1F">
        <w:rPr>
          <w:rFonts w:ascii="Traditional Arabic" w:hAnsi="Traditional Arabic" w:cs="Traditional Arabic"/>
          <w:sz w:val="34"/>
          <w:szCs w:val="34"/>
          <w:rtl/>
          <w:lang w:bidi="ar-EG"/>
        </w:rPr>
        <w:t xml:space="preserve"> </w:t>
      </w:r>
      <w:r w:rsidR="000E7F57" w:rsidRPr="00221C1F">
        <w:rPr>
          <w:rFonts w:ascii="Traditional Arabic" w:hAnsi="Traditional Arabic" w:cs="Traditional Arabic" w:hint="cs"/>
          <w:sz w:val="34"/>
          <w:szCs w:val="34"/>
          <w:rtl/>
          <w:lang w:bidi="ar-EG"/>
        </w:rPr>
        <w:t>الأجنة</w:t>
      </w:r>
      <w:r w:rsidR="000E7F57" w:rsidRPr="00221C1F">
        <w:rPr>
          <w:rFonts w:ascii="Traditional Arabic" w:hAnsi="Traditional Arabic" w:cs="Traditional Arabic"/>
          <w:sz w:val="34"/>
          <w:szCs w:val="34"/>
          <w:rtl/>
          <w:lang w:bidi="ar-EG"/>
        </w:rPr>
        <w:t xml:space="preserve"> </w:t>
      </w:r>
      <w:r w:rsidR="000E7F57" w:rsidRPr="00221C1F">
        <w:rPr>
          <w:rFonts w:ascii="Traditional Arabic" w:hAnsi="Traditional Arabic" w:cs="Traditional Arabic" w:hint="cs"/>
          <w:sz w:val="34"/>
          <w:szCs w:val="34"/>
          <w:rtl/>
          <w:lang w:bidi="ar-EG"/>
        </w:rPr>
        <w:t>البارزين)</w:t>
      </w:r>
      <w:r w:rsidR="000E7F57" w:rsidRPr="00221C1F">
        <w:rPr>
          <w:rFonts w:ascii="Traditional Arabic" w:hAnsi="Traditional Arabic" w:cs="Traditional Arabic"/>
          <w:sz w:val="34"/>
          <w:szCs w:val="34"/>
          <w:rtl/>
          <w:lang w:bidi="ar-EG"/>
        </w:rPr>
        <w:t>.</w:t>
      </w:r>
    </w:p>
    <w:p w:rsidR="0052413C"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 xml:space="preserve"> </w:t>
      </w:r>
      <w:r w:rsidR="00326878" w:rsidRPr="00221C1F">
        <w:rPr>
          <w:rFonts w:ascii="Traditional Arabic" w:hAnsi="Traditional Arabic" w:cs="Traditional Arabic" w:hint="cs"/>
          <w:sz w:val="34"/>
          <w:szCs w:val="34"/>
          <w:rtl/>
          <w:lang w:bidi="ar-EG"/>
        </w:rPr>
        <w:t xml:space="preserve"> لقد التقى العلم الحديث ودراساته حول علم الأجنة والأرحام مع آيات القرآن الكريم التي أتت في مواضع جديدة منه تناولت فيها عملية التناسل الإنساني، ما يستحيل معه </w:t>
      </w:r>
      <w:r w:rsidR="000E7F57" w:rsidRPr="00221C1F">
        <w:rPr>
          <w:rFonts w:ascii="Traditional Arabic" w:hAnsi="Traditional Arabic" w:cs="Traditional Arabic" w:hint="cs"/>
          <w:sz w:val="34"/>
          <w:szCs w:val="34"/>
          <w:rtl/>
          <w:lang w:bidi="ar-EG"/>
        </w:rPr>
        <w:t xml:space="preserve">وقوع </w:t>
      </w:r>
      <w:r w:rsidR="00326878" w:rsidRPr="00221C1F">
        <w:rPr>
          <w:rFonts w:ascii="Traditional Arabic" w:hAnsi="Traditional Arabic" w:cs="Traditional Arabic" w:hint="cs"/>
          <w:sz w:val="34"/>
          <w:szCs w:val="34"/>
          <w:rtl/>
          <w:lang w:bidi="ar-EG"/>
        </w:rPr>
        <w:t xml:space="preserve">أي </w:t>
      </w:r>
      <w:r w:rsidR="000E7F57" w:rsidRPr="00221C1F">
        <w:rPr>
          <w:rFonts w:ascii="Traditional Arabic" w:hAnsi="Traditional Arabic" w:cs="Traditional Arabic" w:hint="cs"/>
          <w:sz w:val="34"/>
          <w:szCs w:val="34"/>
          <w:rtl/>
          <w:lang w:bidi="ar-EG"/>
        </w:rPr>
        <w:t>تعارض بين قطعي من الشرع مع قطعي مع العلم، وبالتالي فإن</w:t>
      </w:r>
      <w:r w:rsidR="00326878" w:rsidRPr="00221C1F">
        <w:rPr>
          <w:rFonts w:ascii="Traditional Arabic" w:hAnsi="Traditional Arabic" w:cs="Traditional Arabic" w:hint="cs"/>
          <w:sz w:val="34"/>
          <w:szCs w:val="34"/>
          <w:rtl/>
          <w:lang w:bidi="ar-EG"/>
        </w:rPr>
        <w:t xml:space="preserve"> الأقلام التي تحاول أن تقف بقوة أمام هذا السيل الهادر من الحقائق بأن تلقي هنا وهناك بعض الشبهات حول ما جاء </w:t>
      </w:r>
      <w:r w:rsidR="000E7F57" w:rsidRPr="00221C1F">
        <w:rPr>
          <w:rFonts w:ascii="Traditional Arabic" w:hAnsi="Traditional Arabic" w:cs="Traditional Arabic" w:hint="cs"/>
          <w:sz w:val="34"/>
          <w:szCs w:val="34"/>
          <w:rtl/>
          <w:lang w:bidi="ar-EG"/>
        </w:rPr>
        <w:t>في القرآن</w:t>
      </w:r>
      <w:r w:rsidR="00326878" w:rsidRPr="00221C1F">
        <w:rPr>
          <w:rFonts w:ascii="Traditional Arabic" w:hAnsi="Traditional Arabic" w:cs="Traditional Arabic" w:hint="cs"/>
          <w:sz w:val="34"/>
          <w:szCs w:val="34"/>
          <w:rtl/>
          <w:lang w:bidi="ar-EG"/>
        </w:rPr>
        <w:t xml:space="preserve"> الكريم فإنما تظهر إلى جانب الحقد الدفين لكتاب الله المدعوم بالحفظ الإلهي، والمصدرية الإلهية أيضًا، إنما تثبت أن شبهاتها تلك</w:t>
      </w:r>
      <w:r w:rsidR="000E7F57" w:rsidRPr="00221C1F">
        <w:rPr>
          <w:rFonts w:ascii="Traditional Arabic" w:hAnsi="Traditional Arabic" w:cs="Traditional Arabic" w:hint="cs"/>
          <w:sz w:val="34"/>
          <w:szCs w:val="34"/>
          <w:rtl/>
          <w:lang w:bidi="ar-EG"/>
        </w:rPr>
        <w:t xml:space="preserve"> لا </w:t>
      </w:r>
      <w:r w:rsidR="00326878" w:rsidRPr="00221C1F">
        <w:rPr>
          <w:rFonts w:ascii="Traditional Arabic" w:hAnsi="Traditional Arabic" w:cs="Traditional Arabic" w:hint="cs"/>
          <w:sz w:val="34"/>
          <w:szCs w:val="34"/>
          <w:rtl/>
          <w:lang w:bidi="ar-EG"/>
        </w:rPr>
        <w:t>تقوم</w:t>
      </w:r>
      <w:r w:rsidR="000E7F57" w:rsidRPr="00221C1F">
        <w:rPr>
          <w:rFonts w:ascii="Traditional Arabic" w:hAnsi="Traditional Arabic" w:cs="Traditional Arabic" w:hint="cs"/>
          <w:sz w:val="34"/>
          <w:szCs w:val="34"/>
          <w:rtl/>
          <w:lang w:bidi="ar-EG"/>
        </w:rPr>
        <w:t xml:space="preserve"> على حقائق، وإنما </w:t>
      </w:r>
      <w:r w:rsidR="00326878" w:rsidRPr="00221C1F">
        <w:rPr>
          <w:rFonts w:ascii="Traditional Arabic" w:hAnsi="Traditional Arabic" w:cs="Traditional Arabic" w:hint="cs"/>
          <w:sz w:val="34"/>
          <w:szCs w:val="34"/>
          <w:rtl/>
          <w:lang w:bidi="ar-EG"/>
        </w:rPr>
        <w:t xml:space="preserve">ضرب من المجازفات </w:t>
      </w:r>
      <w:proofErr w:type="spellStart"/>
      <w:r w:rsidR="00326878" w:rsidRPr="00221C1F">
        <w:rPr>
          <w:rFonts w:ascii="Traditional Arabic" w:hAnsi="Traditional Arabic" w:cs="Traditional Arabic" w:hint="cs"/>
          <w:sz w:val="34"/>
          <w:szCs w:val="34"/>
          <w:rtl/>
          <w:lang w:bidi="ar-EG"/>
        </w:rPr>
        <w:t>اللا</w:t>
      </w:r>
      <w:proofErr w:type="spellEnd"/>
      <w:r w:rsidR="00326878" w:rsidRPr="00221C1F">
        <w:rPr>
          <w:rFonts w:ascii="Traditional Arabic" w:hAnsi="Traditional Arabic" w:cs="Traditional Arabic" w:hint="cs"/>
          <w:sz w:val="34"/>
          <w:szCs w:val="34"/>
          <w:rtl/>
          <w:lang w:bidi="ar-EG"/>
        </w:rPr>
        <w:t xml:space="preserve"> علمية</w:t>
      </w:r>
      <w:r w:rsidR="000E7F57" w:rsidRPr="00221C1F">
        <w:rPr>
          <w:rFonts w:ascii="Traditional Arabic" w:hAnsi="Traditional Arabic" w:cs="Traditional Arabic" w:hint="cs"/>
          <w:sz w:val="34"/>
          <w:szCs w:val="34"/>
          <w:rtl/>
          <w:lang w:bidi="ar-EG"/>
        </w:rPr>
        <w:t xml:space="preserve">، </w:t>
      </w:r>
      <w:r w:rsidR="00326878" w:rsidRPr="00221C1F">
        <w:rPr>
          <w:rFonts w:ascii="Traditional Arabic" w:hAnsi="Traditional Arabic" w:cs="Traditional Arabic" w:hint="cs"/>
          <w:sz w:val="34"/>
          <w:szCs w:val="34"/>
          <w:rtl/>
          <w:lang w:bidi="ar-EG"/>
        </w:rPr>
        <w:t>كما تفضح نفسها بقصورها الواضح في فهم الآيات القرآنية والنظريات المستقرة علميًا.</w:t>
      </w:r>
    </w:p>
    <w:p w:rsidR="00F56C56" w:rsidRPr="00221C1F" w:rsidRDefault="00A17F92" w:rsidP="00221C1F">
      <w:pPr>
        <w:tabs>
          <w:tab w:val="right" w:pos="90"/>
          <w:tab w:val="right" w:pos="4253"/>
        </w:tabs>
        <w:bidi/>
        <w:spacing w:after="0" w:line="240" w:lineRule="auto"/>
        <w:jc w:val="both"/>
        <w:rPr>
          <w:rFonts w:ascii="Traditional Arabic" w:hAnsi="Traditional Arabic" w:cs="Traditional Arabic"/>
          <w:b/>
          <w:bCs/>
          <w:sz w:val="34"/>
          <w:szCs w:val="34"/>
          <w:rtl/>
          <w:lang w:bidi="ar-EG"/>
        </w:rPr>
      </w:pPr>
      <w:r>
        <w:rPr>
          <w:rFonts w:ascii="Traditional Arabic" w:hAnsi="Traditional Arabic" w:cs="Traditional Arabic" w:hint="cs"/>
          <w:sz w:val="34"/>
          <w:szCs w:val="34"/>
          <w:rtl/>
          <w:lang w:bidi="ar-EG"/>
        </w:rPr>
        <w:t xml:space="preserve"> </w:t>
      </w:r>
      <w:r w:rsidR="00326878" w:rsidRPr="00221C1F">
        <w:rPr>
          <w:rFonts w:ascii="Traditional Arabic" w:hAnsi="Traditional Arabic" w:cs="Traditional Arabic" w:hint="cs"/>
          <w:sz w:val="34"/>
          <w:szCs w:val="34"/>
          <w:rtl/>
          <w:lang w:bidi="ar-EG"/>
        </w:rPr>
        <w:t xml:space="preserve"> </w:t>
      </w:r>
      <w:r w:rsidR="00326878" w:rsidRPr="00221C1F">
        <w:rPr>
          <w:rFonts w:ascii="Traditional Arabic" w:hAnsi="Traditional Arabic" w:cs="Traditional Arabic" w:hint="cs"/>
          <w:b/>
          <w:bCs/>
          <w:sz w:val="34"/>
          <w:szCs w:val="34"/>
          <w:rtl/>
          <w:lang w:bidi="ar-EG"/>
        </w:rPr>
        <w:t>يثبت الدكتور موريس بوكاي بعد مطالعته لما جاء به القرآن</w:t>
      </w:r>
      <w:r w:rsidR="0052413C" w:rsidRPr="00221C1F">
        <w:rPr>
          <w:rFonts w:ascii="Traditional Arabic" w:hAnsi="Traditional Arabic" w:cs="Traditional Arabic" w:hint="cs"/>
          <w:b/>
          <w:bCs/>
          <w:sz w:val="34"/>
          <w:szCs w:val="34"/>
          <w:rtl/>
          <w:lang w:bidi="ar-EG"/>
        </w:rPr>
        <w:t xml:space="preserve"> الكريم، وما أثبتته البحوث العل</w:t>
      </w:r>
      <w:r w:rsidR="00326878" w:rsidRPr="00221C1F">
        <w:rPr>
          <w:rFonts w:ascii="Traditional Arabic" w:hAnsi="Traditional Arabic" w:cs="Traditional Arabic" w:hint="cs"/>
          <w:b/>
          <w:bCs/>
          <w:sz w:val="34"/>
          <w:szCs w:val="34"/>
          <w:rtl/>
          <w:lang w:bidi="ar-EG"/>
        </w:rPr>
        <w:t xml:space="preserve">مية، الأحكام الدامغة التالية التي نوردها بنصها </w:t>
      </w:r>
      <w:r w:rsidR="001455A1" w:rsidRPr="00221C1F">
        <w:rPr>
          <w:rFonts w:ascii="Traditional Arabic" w:hAnsi="Traditional Arabic" w:cs="Traditional Arabic" w:hint="cs"/>
          <w:b/>
          <w:bCs/>
          <w:sz w:val="34"/>
          <w:szCs w:val="34"/>
          <w:rtl/>
          <w:lang w:bidi="ar-EG"/>
        </w:rPr>
        <w:t xml:space="preserve">على هيئة </w:t>
      </w:r>
      <w:r w:rsidR="00326878" w:rsidRPr="00221C1F">
        <w:rPr>
          <w:rFonts w:ascii="Traditional Arabic" w:hAnsi="Traditional Arabic" w:cs="Traditional Arabic" w:hint="cs"/>
          <w:b/>
          <w:bCs/>
          <w:sz w:val="34"/>
          <w:szCs w:val="34"/>
          <w:rtl/>
          <w:lang w:bidi="ar-EG"/>
        </w:rPr>
        <w:t>مقتطفات، كالتالي:</w:t>
      </w:r>
    </w:p>
    <w:p w:rsidR="0008493B" w:rsidRPr="00221C1F" w:rsidRDefault="00CF6567" w:rsidP="00221C1F">
      <w:pPr>
        <w:tabs>
          <w:tab w:val="right" w:pos="90"/>
          <w:tab w:val="right" w:pos="4253"/>
        </w:tabs>
        <w:bidi/>
        <w:spacing w:after="0" w:line="240" w:lineRule="auto"/>
        <w:jc w:val="both"/>
        <w:rPr>
          <w:rFonts w:ascii="Traditional Arabic" w:hAnsi="Traditional Arabic" w:cs="Traditional Arabic"/>
          <w:b/>
          <w:bCs/>
          <w:sz w:val="34"/>
          <w:szCs w:val="34"/>
          <w:rtl/>
          <w:lang w:bidi="ar-EG"/>
        </w:rPr>
      </w:pPr>
      <w:r>
        <w:rPr>
          <w:rFonts w:ascii="Traditional Arabic" w:hAnsi="Traditional Arabic" w:cs="Traditional Arabic" w:hint="cs"/>
          <w:b/>
          <w:bCs/>
          <w:sz w:val="34"/>
          <w:szCs w:val="34"/>
          <w:rtl/>
          <w:lang w:bidi="ar-EG"/>
        </w:rPr>
        <w:t>•</w:t>
      </w:r>
      <w:r w:rsidR="0008493B" w:rsidRPr="00221C1F">
        <w:rPr>
          <w:rFonts w:ascii="Traditional Arabic" w:hAnsi="Traditional Arabic" w:cs="Traditional Arabic" w:hint="cs"/>
          <w:b/>
          <w:bCs/>
          <w:sz w:val="34"/>
          <w:szCs w:val="34"/>
          <w:rtl/>
          <w:lang w:bidi="ar-EG"/>
        </w:rPr>
        <w:t xml:space="preserve"> أولًا:</w:t>
      </w:r>
    </w:p>
    <w:p w:rsidR="00326878" w:rsidRPr="00221C1F" w:rsidRDefault="0008493B"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hint="cs"/>
          <w:sz w:val="34"/>
          <w:szCs w:val="34"/>
          <w:rtl/>
          <w:lang w:bidi="ar-EG"/>
        </w:rPr>
        <w:t xml:space="preserve"> </w:t>
      </w:r>
      <w:r w:rsidR="00CF6567">
        <w:rPr>
          <w:rFonts w:ascii="Traditional Arabic" w:hAnsi="Traditional Arabic" w:cs="Traditional Arabic" w:hint="cs"/>
          <w:sz w:val="34"/>
          <w:szCs w:val="34"/>
          <w:rtl/>
          <w:lang w:bidi="ar-EG"/>
        </w:rPr>
        <w:t>•</w:t>
      </w:r>
      <w:r w:rsidRPr="00221C1F">
        <w:rPr>
          <w:rFonts w:ascii="Traditional Arabic" w:hAnsi="Traditional Arabic" w:cs="Traditional Arabic" w:hint="cs"/>
          <w:sz w:val="34"/>
          <w:szCs w:val="34"/>
          <w:rtl/>
          <w:lang w:bidi="ar-EG"/>
        </w:rPr>
        <w:t xml:space="preserve"> (يذكر القرآن في مواضع عديدة العمليات </w:t>
      </w:r>
      <w:proofErr w:type="gramStart"/>
      <w:r w:rsidRPr="00221C1F">
        <w:rPr>
          <w:rFonts w:ascii="Traditional Arabic" w:hAnsi="Traditional Arabic" w:cs="Traditional Arabic" w:hint="cs"/>
          <w:sz w:val="34"/>
          <w:szCs w:val="34"/>
          <w:rtl/>
          <w:lang w:bidi="ar-EG"/>
        </w:rPr>
        <w:t>للتناسل..</w:t>
      </w:r>
      <w:proofErr w:type="gramEnd"/>
      <w:r w:rsidRPr="00221C1F">
        <w:rPr>
          <w:rFonts w:ascii="Traditional Arabic" w:hAnsi="Traditional Arabic" w:cs="Traditional Arabic" w:hint="cs"/>
          <w:sz w:val="34"/>
          <w:szCs w:val="34"/>
          <w:rtl/>
          <w:lang w:bidi="ar-EG"/>
        </w:rPr>
        <w:t xml:space="preserve"> القرآن يصف مراحله بالدقة والتحديد دون أن يكون في قراءتها أي مقولة مشوبة بالخطأ. إنه يعبر عن ذلك في عبارات بسيطة، يسهل على فهم الإنسان إدراكها، وتتفق تمامًا مع ما سيكتشف بعد ذلك بكثير).</w:t>
      </w:r>
    </w:p>
    <w:p w:rsidR="0008493B" w:rsidRPr="00221C1F" w:rsidRDefault="00CF6567" w:rsidP="00221C1F">
      <w:pPr>
        <w:tabs>
          <w:tab w:val="right" w:pos="90"/>
          <w:tab w:val="right" w:pos="4253"/>
        </w:tabs>
        <w:bidi/>
        <w:spacing w:after="0" w:line="240" w:lineRule="auto"/>
        <w:jc w:val="both"/>
        <w:rPr>
          <w:rFonts w:ascii="Traditional Arabic" w:hAnsi="Traditional Arabic" w:cs="Traditional Arabic"/>
          <w:b/>
          <w:bCs/>
          <w:sz w:val="34"/>
          <w:szCs w:val="34"/>
          <w:rtl/>
          <w:lang w:bidi="ar-EG"/>
        </w:rPr>
      </w:pPr>
      <w:r>
        <w:rPr>
          <w:rFonts w:ascii="Traditional Arabic" w:hAnsi="Traditional Arabic" w:cs="Traditional Arabic" w:hint="cs"/>
          <w:b/>
          <w:bCs/>
          <w:sz w:val="34"/>
          <w:szCs w:val="34"/>
          <w:rtl/>
          <w:lang w:bidi="ar-EG"/>
        </w:rPr>
        <w:t>•</w:t>
      </w:r>
      <w:r w:rsidR="0008493B" w:rsidRPr="00221C1F">
        <w:rPr>
          <w:rFonts w:ascii="Traditional Arabic" w:hAnsi="Traditional Arabic" w:cs="Traditional Arabic"/>
          <w:b/>
          <w:bCs/>
          <w:sz w:val="34"/>
          <w:szCs w:val="34"/>
          <w:rtl/>
          <w:lang w:bidi="ar-EG"/>
        </w:rPr>
        <w:t xml:space="preserve"> </w:t>
      </w:r>
      <w:r w:rsidR="0008493B" w:rsidRPr="00221C1F">
        <w:rPr>
          <w:rFonts w:ascii="Traditional Arabic" w:hAnsi="Traditional Arabic" w:cs="Traditional Arabic" w:hint="cs"/>
          <w:b/>
          <w:bCs/>
          <w:sz w:val="34"/>
          <w:szCs w:val="34"/>
          <w:rtl/>
          <w:lang w:bidi="ar-EG"/>
        </w:rPr>
        <w:t>ثانيًا</w:t>
      </w:r>
      <w:r w:rsidR="0008493B" w:rsidRPr="00221C1F">
        <w:rPr>
          <w:rFonts w:ascii="Traditional Arabic" w:hAnsi="Traditional Arabic" w:cs="Traditional Arabic"/>
          <w:b/>
          <w:bCs/>
          <w:sz w:val="34"/>
          <w:szCs w:val="34"/>
          <w:rtl/>
          <w:lang w:bidi="ar-EG"/>
        </w:rPr>
        <w:t>:</w:t>
      </w:r>
    </w:p>
    <w:p w:rsidR="0008493B" w:rsidRPr="00221C1F" w:rsidRDefault="00CF6567"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w:t>
      </w:r>
      <w:r w:rsidR="0008493B" w:rsidRPr="00221C1F">
        <w:rPr>
          <w:rFonts w:ascii="Traditional Arabic" w:hAnsi="Traditional Arabic" w:cs="Traditional Arabic" w:hint="cs"/>
          <w:sz w:val="34"/>
          <w:szCs w:val="34"/>
          <w:rtl/>
          <w:lang w:bidi="ar-EG"/>
        </w:rPr>
        <w:t xml:space="preserve"> (تطور الجنين في الرحم كما يصفه القرآن يستجيب تمامًا لما نعرف اليوم عن بعض مراحل تطور الجنين، ولا يحتوي هذا الوصف على أي مقولة يستطيع العلم الحديث أن ينقدها؛ إذ يقول القرآن إن الجنين، بعد مرحلة التشبث، وهو التعبير الذي رأينا إلى إي حد هو مؤسس على الحقيقة، يمر بمرحلة "المضغة" </w:t>
      </w:r>
      <w:r>
        <w:rPr>
          <w:rFonts w:ascii="Traditional Arabic" w:hAnsi="Traditional Arabic" w:cs="Traditional Arabic" w:hint="cs"/>
          <w:sz w:val="34"/>
          <w:szCs w:val="34"/>
          <w:rtl/>
          <w:lang w:bidi="ar-EG"/>
        </w:rPr>
        <w:t>•</w:t>
      </w:r>
      <w:r w:rsidR="0008493B" w:rsidRPr="00221C1F">
        <w:rPr>
          <w:rFonts w:ascii="Traditional Arabic" w:hAnsi="Traditional Arabic" w:cs="Traditional Arabic" w:hint="cs"/>
          <w:sz w:val="34"/>
          <w:szCs w:val="34"/>
          <w:rtl/>
          <w:lang w:bidi="ar-EG"/>
        </w:rPr>
        <w:t xml:space="preserve"> أي اللحم الممضوغ </w:t>
      </w:r>
      <w:r>
        <w:rPr>
          <w:rFonts w:ascii="Traditional Arabic" w:hAnsi="Traditional Arabic" w:cs="Traditional Arabic" w:hint="cs"/>
          <w:sz w:val="34"/>
          <w:szCs w:val="34"/>
          <w:rtl/>
          <w:lang w:bidi="ar-EG"/>
        </w:rPr>
        <w:t>•</w:t>
      </w:r>
      <w:r w:rsidR="0008493B" w:rsidRPr="00221C1F">
        <w:rPr>
          <w:rFonts w:ascii="Traditional Arabic" w:hAnsi="Traditional Arabic" w:cs="Traditional Arabic" w:hint="cs"/>
          <w:sz w:val="34"/>
          <w:szCs w:val="34"/>
          <w:rtl/>
          <w:lang w:bidi="ar-EG"/>
        </w:rPr>
        <w:t xml:space="preserve"> ثم يظهر بعد ذلك النسيج العظمي الذي يغلف باللحم ويعني لحمًا نضرًا).</w:t>
      </w:r>
    </w:p>
    <w:p w:rsidR="008D3878" w:rsidRPr="00221C1F" w:rsidRDefault="00CF6567" w:rsidP="00221C1F">
      <w:pPr>
        <w:tabs>
          <w:tab w:val="right" w:pos="90"/>
          <w:tab w:val="right" w:pos="4253"/>
        </w:tabs>
        <w:bidi/>
        <w:spacing w:after="0" w:line="240" w:lineRule="auto"/>
        <w:jc w:val="both"/>
        <w:rPr>
          <w:rFonts w:ascii="Traditional Arabic" w:hAnsi="Traditional Arabic" w:cs="Traditional Arabic"/>
          <w:b/>
          <w:bCs/>
          <w:sz w:val="34"/>
          <w:szCs w:val="34"/>
          <w:rtl/>
          <w:lang w:bidi="ar-EG"/>
        </w:rPr>
      </w:pPr>
      <w:r>
        <w:rPr>
          <w:rFonts w:ascii="Traditional Arabic" w:hAnsi="Traditional Arabic" w:cs="Traditional Arabic" w:hint="cs"/>
          <w:b/>
          <w:bCs/>
          <w:sz w:val="34"/>
          <w:szCs w:val="34"/>
          <w:rtl/>
          <w:lang w:bidi="ar-EG"/>
        </w:rPr>
        <w:t>•</w:t>
      </w:r>
      <w:r w:rsidR="008D3878" w:rsidRPr="00221C1F">
        <w:rPr>
          <w:rFonts w:ascii="Traditional Arabic" w:hAnsi="Traditional Arabic" w:cs="Traditional Arabic"/>
          <w:b/>
          <w:bCs/>
          <w:sz w:val="34"/>
          <w:szCs w:val="34"/>
          <w:rtl/>
          <w:lang w:bidi="ar-EG"/>
        </w:rPr>
        <w:t xml:space="preserve"> </w:t>
      </w:r>
      <w:r w:rsidR="008D3878" w:rsidRPr="00221C1F">
        <w:rPr>
          <w:rFonts w:ascii="Traditional Arabic" w:hAnsi="Traditional Arabic" w:cs="Traditional Arabic" w:hint="cs"/>
          <w:b/>
          <w:bCs/>
          <w:sz w:val="34"/>
          <w:szCs w:val="34"/>
          <w:rtl/>
          <w:lang w:bidi="ar-EG"/>
        </w:rPr>
        <w:t>ثالثًا</w:t>
      </w:r>
      <w:r w:rsidR="008D3878" w:rsidRPr="00221C1F">
        <w:rPr>
          <w:rFonts w:ascii="Traditional Arabic" w:hAnsi="Traditional Arabic" w:cs="Traditional Arabic"/>
          <w:b/>
          <w:bCs/>
          <w:sz w:val="34"/>
          <w:szCs w:val="34"/>
          <w:rtl/>
          <w:lang w:bidi="ar-EG"/>
        </w:rPr>
        <w:t>:</w:t>
      </w:r>
    </w:p>
    <w:p w:rsidR="008D3878" w:rsidRPr="00221C1F" w:rsidRDefault="00CF6567"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lastRenderedPageBreak/>
        <w:t>•</w:t>
      </w:r>
      <w:r w:rsidR="008D3878" w:rsidRPr="00221C1F">
        <w:rPr>
          <w:rFonts w:ascii="Traditional Arabic" w:hAnsi="Traditional Arabic" w:cs="Traditional Arabic" w:hint="cs"/>
          <w:sz w:val="34"/>
          <w:szCs w:val="34"/>
          <w:rtl/>
          <w:lang w:bidi="ar-EG"/>
        </w:rPr>
        <w:t xml:space="preserve"> (عرف الناس القرآن بما يربو على ألف عام من قبل هذا العصر الذي كانت المعتقدات الوهمية تسوده. إن مقولات القرآن عن التناسل البشري تعبر في ألفاظ بسيطة عن حقائق أولى أُنْفِقَتْ مئات من السنوات لمعرفتها).</w:t>
      </w:r>
    </w:p>
    <w:p w:rsidR="0008493B" w:rsidRPr="00221C1F" w:rsidRDefault="00CF6567" w:rsidP="00221C1F">
      <w:pPr>
        <w:tabs>
          <w:tab w:val="right" w:pos="90"/>
          <w:tab w:val="right" w:pos="4253"/>
        </w:tabs>
        <w:bidi/>
        <w:spacing w:after="0" w:line="240" w:lineRule="auto"/>
        <w:jc w:val="both"/>
        <w:rPr>
          <w:rFonts w:ascii="Traditional Arabic" w:hAnsi="Traditional Arabic" w:cs="Traditional Arabic"/>
          <w:b/>
          <w:bCs/>
          <w:sz w:val="34"/>
          <w:szCs w:val="34"/>
          <w:rtl/>
          <w:lang w:bidi="ar-EG"/>
        </w:rPr>
      </w:pPr>
      <w:r>
        <w:rPr>
          <w:rFonts w:ascii="Traditional Arabic" w:hAnsi="Traditional Arabic" w:cs="Traditional Arabic" w:hint="cs"/>
          <w:b/>
          <w:bCs/>
          <w:sz w:val="34"/>
          <w:szCs w:val="34"/>
          <w:rtl/>
          <w:lang w:bidi="ar-EG"/>
        </w:rPr>
        <w:t>•</w:t>
      </w:r>
      <w:r w:rsidR="0008493B" w:rsidRPr="00221C1F">
        <w:rPr>
          <w:rFonts w:cs="Traditional Arabic" w:hint="cs"/>
          <w:b/>
          <w:bCs/>
          <w:sz w:val="34"/>
          <w:szCs w:val="34"/>
          <w:rtl/>
        </w:rPr>
        <w:t xml:space="preserve"> </w:t>
      </w:r>
      <w:r w:rsidR="008D3878" w:rsidRPr="00221C1F">
        <w:rPr>
          <w:rFonts w:ascii="Traditional Arabic" w:hAnsi="Traditional Arabic" w:cs="Traditional Arabic" w:hint="cs"/>
          <w:b/>
          <w:bCs/>
          <w:sz w:val="34"/>
          <w:szCs w:val="34"/>
          <w:rtl/>
          <w:lang w:bidi="ar-EG"/>
        </w:rPr>
        <w:t>رابعًا</w:t>
      </w:r>
      <w:r w:rsidR="0008493B" w:rsidRPr="00221C1F">
        <w:rPr>
          <w:rFonts w:ascii="Traditional Arabic" w:hAnsi="Traditional Arabic" w:cs="Traditional Arabic"/>
          <w:b/>
          <w:bCs/>
          <w:sz w:val="34"/>
          <w:szCs w:val="34"/>
          <w:rtl/>
          <w:lang w:bidi="ar-EG"/>
        </w:rPr>
        <w:t>:</w:t>
      </w:r>
      <w:r w:rsidR="0008493B" w:rsidRPr="00221C1F">
        <w:rPr>
          <w:rFonts w:ascii="Traditional Arabic" w:hAnsi="Traditional Arabic" w:cs="Traditional Arabic" w:hint="cs"/>
          <w:b/>
          <w:bCs/>
          <w:sz w:val="34"/>
          <w:szCs w:val="34"/>
          <w:rtl/>
          <w:lang w:bidi="ar-EG"/>
        </w:rPr>
        <w:t xml:space="preserve"> </w:t>
      </w:r>
    </w:p>
    <w:p w:rsidR="0052413C" w:rsidRPr="00221C1F" w:rsidRDefault="00CF6567"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w:t>
      </w:r>
      <w:r w:rsidR="00EE701F" w:rsidRPr="00221C1F">
        <w:rPr>
          <w:rFonts w:ascii="Traditional Arabic" w:hAnsi="Traditional Arabic" w:cs="Traditional Arabic" w:hint="cs"/>
          <w:sz w:val="34"/>
          <w:szCs w:val="34"/>
          <w:rtl/>
          <w:lang w:bidi="ar-EG"/>
        </w:rPr>
        <w:t xml:space="preserve"> (إن توافق المقولات القرآنية مع المعلومات الحديثة يتضح، ولكن من المهم أيضًا مقابلتها بالمعتقدات العامة في هذا الموضوع والتي كانت سائدة في عصر تنزيل القرآن حتى ندرك إلى أي حد كان معاصرو هذه الفترة بعيدين عن حيازة معلومات تشبه تلك التي يعرضها القرآن في هذه المسائل. وليس </w:t>
      </w:r>
      <w:r w:rsidR="003657FD" w:rsidRPr="00221C1F">
        <w:rPr>
          <w:rFonts w:ascii="Traditional Arabic" w:hAnsi="Traditional Arabic" w:cs="Traditional Arabic" w:hint="cs"/>
          <w:sz w:val="34"/>
          <w:szCs w:val="34"/>
          <w:rtl/>
          <w:lang w:bidi="ar-EG"/>
        </w:rPr>
        <w:t>هناك أدنى شك في أن هؤلاء المعاصرين لم يعرفوا في ذلك العصر تفسير هذا الوحي مثلما ندركه</w:t>
      </w:r>
      <w:r w:rsidR="00A17F92">
        <w:rPr>
          <w:rFonts w:ascii="Traditional Arabic" w:hAnsi="Traditional Arabic" w:cs="Traditional Arabic" w:hint="cs"/>
          <w:sz w:val="34"/>
          <w:szCs w:val="34"/>
          <w:rtl/>
          <w:lang w:bidi="ar-EG"/>
        </w:rPr>
        <w:t xml:space="preserve"> </w:t>
      </w:r>
      <w:r w:rsidR="003657FD" w:rsidRPr="00221C1F">
        <w:rPr>
          <w:rFonts w:ascii="Traditional Arabic" w:hAnsi="Traditional Arabic" w:cs="Traditional Arabic" w:hint="cs"/>
          <w:sz w:val="34"/>
          <w:szCs w:val="34"/>
          <w:rtl/>
          <w:lang w:bidi="ar-EG"/>
        </w:rPr>
        <w:t>نحن اليوم، ذلك أن معطيات المعرفة الحديثة تعيننا على تفسيره. الواقع أن المتخصصين لم يكتسبوا معرفة واضحة إلى حد ما عن هذه المسائل إلا خلال القرن التاسع عشر. فطيلة كل القرون الوسطى كانت الخرافات والأفكار النظرية التي لا تتمتع بأي أساس هي قاعدة مختلف المعتقدات في هذا الموضوع، بل لقد سادت أيضًا لقرون عديدة حتى بعد العصور الوسطى).</w:t>
      </w:r>
    </w:p>
    <w:p w:rsidR="0052413C" w:rsidRPr="00221C1F" w:rsidRDefault="0052413C" w:rsidP="00221C1F">
      <w:pPr>
        <w:tabs>
          <w:tab w:val="right" w:pos="90"/>
          <w:tab w:val="right" w:pos="4253"/>
        </w:tabs>
        <w:bidi/>
        <w:spacing w:after="0" w:line="240" w:lineRule="auto"/>
        <w:jc w:val="both"/>
        <w:rPr>
          <w:rFonts w:ascii="Traditional Arabic" w:hAnsi="Traditional Arabic" w:cs="Traditional Arabic"/>
          <w:sz w:val="34"/>
          <w:szCs w:val="34"/>
          <w:rtl/>
          <w:lang w:bidi="ar-EG"/>
        </w:rPr>
      </w:pPr>
    </w:p>
    <w:p w:rsidR="0052413C" w:rsidRPr="00221C1F" w:rsidRDefault="00CF6567" w:rsidP="00221C1F">
      <w:pPr>
        <w:tabs>
          <w:tab w:val="right" w:pos="90"/>
          <w:tab w:val="right" w:pos="4253"/>
        </w:tabs>
        <w:bidi/>
        <w:spacing w:after="0" w:line="240" w:lineRule="auto"/>
        <w:jc w:val="both"/>
        <w:rPr>
          <w:rFonts w:ascii="Traditional Arabic" w:hAnsi="Traditional Arabic" w:cs="Traditional Arabic"/>
          <w:b/>
          <w:bCs/>
          <w:sz w:val="34"/>
          <w:szCs w:val="34"/>
          <w:rtl/>
          <w:lang w:bidi="ar-EG"/>
        </w:rPr>
      </w:pPr>
      <w:r>
        <w:rPr>
          <w:rFonts w:ascii="Traditional Arabic" w:hAnsi="Traditional Arabic" w:cs="Traditional Arabic" w:hint="cs"/>
          <w:b/>
          <w:bCs/>
          <w:sz w:val="34"/>
          <w:szCs w:val="34"/>
          <w:rtl/>
          <w:lang w:bidi="ar-EG"/>
        </w:rPr>
        <w:t>•</w:t>
      </w:r>
      <w:r w:rsidR="0052413C" w:rsidRPr="00221C1F">
        <w:rPr>
          <w:rFonts w:ascii="Traditional Arabic" w:hAnsi="Traditional Arabic" w:cs="Traditional Arabic" w:hint="cs"/>
          <w:b/>
          <w:bCs/>
          <w:sz w:val="34"/>
          <w:szCs w:val="34"/>
          <w:rtl/>
          <w:lang w:bidi="ar-EG"/>
        </w:rPr>
        <w:t xml:space="preserve"> الحكم العام من بوكاي بين القرآن الكريم والكتاب المقدس "العهدين القديم والجديد":</w:t>
      </w:r>
    </w:p>
    <w:p w:rsidR="001455A1" w:rsidRPr="00221C1F" w:rsidRDefault="00CF6567"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w:t>
      </w:r>
      <w:r w:rsidR="001455A1" w:rsidRPr="00221C1F">
        <w:rPr>
          <w:rFonts w:ascii="Traditional Arabic" w:hAnsi="Traditional Arabic" w:cs="Traditional Arabic" w:hint="cs"/>
          <w:sz w:val="34"/>
          <w:szCs w:val="34"/>
          <w:rtl/>
          <w:lang w:bidi="ar-EG"/>
        </w:rPr>
        <w:t xml:space="preserve"> (إن لتنزيل القرآن تاريخًا يختلف تمامًا عن تاريخ العهد القديم والأناجيل. فتنزيله يمتد على مدى عشرين عامًا تقريبًا وبمجرد نزول جبريل به على النبي صلى الله عليه وسلم كان المؤمنون يحفظونه عن ظهر قلب بل قد سُجِلَ كتابة حتى في حياة محمد صلى الله عليه وسلم. إن </w:t>
      </w:r>
      <w:proofErr w:type="spellStart"/>
      <w:r w:rsidR="001455A1" w:rsidRPr="00221C1F">
        <w:rPr>
          <w:rFonts w:ascii="Traditional Arabic" w:hAnsi="Traditional Arabic" w:cs="Traditional Arabic" w:hint="cs"/>
          <w:sz w:val="34"/>
          <w:szCs w:val="34"/>
          <w:rtl/>
          <w:lang w:bidi="ar-EG"/>
        </w:rPr>
        <w:t>التجميعات</w:t>
      </w:r>
      <w:proofErr w:type="spellEnd"/>
      <w:r w:rsidR="001455A1" w:rsidRPr="00221C1F">
        <w:rPr>
          <w:rFonts w:ascii="Traditional Arabic" w:hAnsi="Traditional Arabic" w:cs="Traditional Arabic" w:hint="cs"/>
          <w:sz w:val="34"/>
          <w:szCs w:val="34"/>
          <w:rtl/>
          <w:lang w:bidi="ar-EG"/>
        </w:rPr>
        <w:t xml:space="preserve"> الأخيرة للقرآن التي تمت في خلافة عثمان، فيما بين </w:t>
      </w:r>
      <w:proofErr w:type="gramStart"/>
      <w:r w:rsidR="001455A1" w:rsidRPr="00221C1F">
        <w:rPr>
          <w:rFonts w:ascii="Traditional Arabic" w:hAnsi="Traditional Arabic" w:cs="Traditional Arabic" w:hint="cs"/>
          <w:sz w:val="34"/>
          <w:szCs w:val="34"/>
          <w:rtl/>
          <w:lang w:bidi="ar-EG"/>
        </w:rPr>
        <w:t>اثنى</w:t>
      </w:r>
      <w:proofErr w:type="gramEnd"/>
      <w:r w:rsidR="001455A1" w:rsidRPr="00221C1F">
        <w:rPr>
          <w:rFonts w:ascii="Traditional Arabic" w:hAnsi="Traditional Arabic" w:cs="Traditional Arabic" w:hint="cs"/>
          <w:sz w:val="34"/>
          <w:szCs w:val="34"/>
          <w:rtl/>
          <w:lang w:bidi="ar-EG"/>
        </w:rPr>
        <w:t xml:space="preserve"> عشر عامًا وأربعة وعشرين عامًا من بعد وفاة النبي صلى الله عليه وسلم قد أفيدت من الرقابة التي مارسها هؤلاء الذين كانوا يعرفون النص حفظًا، بعد أن تعلموه في نفس زمن التنزيل وتلوه دائمًا فيما بعد. ومعروف أن النص منذ ذلك العصر قد ظل محفوظًا بشكل دقيق. إن القرآن لا يطرح مشاكل تتعلق بالصحة).</w:t>
      </w:r>
    </w:p>
    <w:p w:rsidR="001455A1" w:rsidRPr="00221C1F" w:rsidRDefault="00CF6567"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w:t>
      </w:r>
      <w:r w:rsidR="001455A1" w:rsidRPr="00221C1F">
        <w:rPr>
          <w:rFonts w:ascii="Traditional Arabic" w:hAnsi="Traditional Arabic" w:cs="Traditional Arabic" w:hint="cs"/>
          <w:sz w:val="34"/>
          <w:szCs w:val="34"/>
          <w:rtl/>
          <w:lang w:bidi="ar-EG"/>
        </w:rPr>
        <w:t xml:space="preserve"> (إن القرآن، وقد استأنف التنزيلين اللذين سبقاه، لا يخلو فقط من متناقضات الرواية وهي السمة البارزة في مختلف صياغات الأناجيل، بل هو يظهر أيضًا</w:t>
      </w:r>
      <w:r w:rsidR="007B57F4" w:rsidRPr="00221C1F">
        <w:rPr>
          <w:rFonts w:ascii="Traditional Arabic" w:hAnsi="Traditional Arabic" w:cs="Traditional Arabic" w:hint="cs"/>
          <w:sz w:val="34"/>
          <w:szCs w:val="34"/>
          <w:rtl/>
          <w:lang w:bidi="ar-EG"/>
        </w:rPr>
        <w:t xml:space="preserve"> </w:t>
      </w:r>
      <w:r>
        <w:rPr>
          <w:rFonts w:ascii="Traditional Arabic" w:hAnsi="Traditional Arabic" w:cs="Traditional Arabic" w:hint="cs"/>
          <w:sz w:val="34"/>
          <w:szCs w:val="34"/>
          <w:rtl/>
          <w:lang w:bidi="ar-EG"/>
        </w:rPr>
        <w:t>•</w:t>
      </w:r>
      <w:r w:rsidR="007B57F4" w:rsidRPr="00221C1F">
        <w:rPr>
          <w:rFonts w:ascii="Traditional Arabic" w:hAnsi="Traditional Arabic" w:cs="Traditional Arabic" w:hint="cs"/>
          <w:sz w:val="34"/>
          <w:szCs w:val="34"/>
          <w:rtl/>
          <w:lang w:bidi="ar-EG"/>
        </w:rPr>
        <w:t xml:space="preserve"> لكل من يشرع في دراسته بموضوعية وعلى ضوء العلوم </w:t>
      </w:r>
      <w:r>
        <w:rPr>
          <w:rFonts w:ascii="Traditional Arabic" w:hAnsi="Traditional Arabic" w:cs="Traditional Arabic" w:hint="cs"/>
          <w:sz w:val="34"/>
          <w:szCs w:val="34"/>
          <w:rtl/>
          <w:lang w:bidi="ar-EG"/>
        </w:rPr>
        <w:t>•</w:t>
      </w:r>
      <w:r w:rsidR="007B57F4" w:rsidRPr="00221C1F">
        <w:rPr>
          <w:rFonts w:ascii="Traditional Arabic" w:hAnsi="Traditional Arabic" w:cs="Traditional Arabic" w:hint="cs"/>
          <w:sz w:val="34"/>
          <w:szCs w:val="34"/>
          <w:rtl/>
          <w:lang w:bidi="ar-EG"/>
        </w:rPr>
        <w:t xml:space="preserve"> طابعه الخاص وهو التوافق التام مع المعطيات العلمية الحديثة. بل أكثر من ذلك، وكما أثبتنا، يكتشف القارئ فيه مقولات ذات طابع علمي من المستحيل تصور أن إنسانًا في عصر محمد صلى الله عليه وسلم قد استطاع أن يؤلفها، وعلى هذا فالمعارف العلمية الحديثة تسمح بفهم بعض الآيات القرآنية التي كانت بلا تفسير صحيح حتى الآن).</w:t>
      </w:r>
    </w:p>
    <w:p w:rsidR="007B57F4" w:rsidRPr="00221C1F" w:rsidRDefault="00CF6567"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w:t>
      </w:r>
      <w:r w:rsidR="007B57F4" w:rsidRPr="00221C1F">
        <w:rPr>
          <w:rFonts w:ascii="Traditional Arabic" w:hAnsi="Traditional Arabic" w:cs="Traditional Arabic" w:hint="cs"/>
          <w:sz w:val="34"/>
          <w:szCs w:val="34"/>
          <w:rtl/>
          <w:lang w:bidi="ar-EG"/>
        </w:rPr>
        <w:t xml:space="preserve"> (إن مقارنة عديدة من روايات التوراة مع روايات نفس الموضوعات في القرآن تبرز الفروق الأساسية بين دعاوي التوراة غير المقبولة علميًا وبين مقولات القرآن التي تتوافق تمامًا مع المعطيات الحديثة).</w:t>
      </w:r>
    </w:p>
    <w:p w:rsidR="007B57F4" w:rsidRPr="00221C1F" w:rsidRDefault="00CF6567"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lastRenderedPageBreak/>
        <w:t>•</w:t>
      </w:r>
      <w:r w:rsidR="007B57F4" w:rsidRPr="00221C1F">
        <w:rPr>
          <w:rFonts w:ascii="Traditional Arabic" w:hAnsi="Traditional Arabic" w:cs="Traditional Arabic" w:hint="cs"/>
          <w:sz w:val="34"/>
          <w:szCs w:val="34"/>
          <w:rtl/>
          <w:lang w:bidi="ar-EG"/>
        </w:rPr>
        <w:t xml:space="preserve"> (لا يستطيع الإنسان تصور أن كثيرًا من المقولات ذات السمة العلمية كانت من تأليف بشر وهذا بسبب حالة المعارف في عصر محمد صلى الله عليه وسلم. لذا فمن المشروع تمامًا أن ينظر إلى القرآن على أنه تعبير الوحي من الله وأن تعطى له مكانة خاصة جدًا حيث إن صحته أمر لا يمكن الشك فيه وحيث </w:t>
      </w:r>
      <w:r w:rsidR="008D3878" w:rsidRPr="00221C1F">
        <w:rPr>
          <w:rFonts w:ascii="Traditional Arabic" w:hAnsi="Traditional Arabic" w:cs="Traditional Arabic" w:hint="cs"/>
          <w:sz w:val="34"/>
          <w:szCs w:val="34"/>
          <w:rtl/>
          <w:lang w:bidi="ar-EG"/>
        </w:rPr>
        <w:t>إن احتواءه على المعطيات العلمية المدروسة في عصرنا تبدو كأنها تتحدى أي تفسير وضعي. عقيمة حقًا المحاولات التي تسعى إيجاد تفسير للقرآن بالاعتماد فقط على الاعتبارات المادية).</w:t>
      </w:r>
      <w:r w:rsidR="00A17F92">
        <w:rPr>
          <w:rFonts w:ascii="Traditional Arabic" w:hAnsi="Traditional Arabic" w:cs="Traditional Arabic" w:hint="cs"/>
          <w:sz w:val="34"/>
          <w:szCs w:val="34"/>
          <w:rtl/>
          <w:lang w:bidi="ar-EG"/>
        </w:rPr>
        <w:t xml:space="preserve"> </w:t>
      </w:r>
    </w:p>
    <w:p w:rsidR="0052413C" w:rsidRPr="00221C1F" w:rsidRDefault="00CF6567"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w:t>
      </w:r>
      <w:r w:rsidR="007B57F4" w:rsidRPr="00221C1F">
        <w:rPr>
          <w:rFonts w:ascii="Traditional Arabic" w:hAnsi="Traditional Arabic" w:cs="Traditional Arabic" w:hint="cs"/>
          <w:sz w:val="34"/>
          <w:szCs w:val="34"/>
          <w:rtl/>
          <w:lang w:bidi="ar-EG"/>
        </w:rPr>
        <w:t xml:space="preserve"> </w:t>
      </w:r>
      <w:r w:rsidR="0052413C" w:rsidRPr="00221C1F">
        <w:rPr>
          <w:rFonts w:ascii="Traditional Arabic" w:hAnsi="Traditional Arabic" w:cs="Traditional Arabic" w:hint="cs"/>
          <w:sz w:val="34"/>
          <w:szCs w:val="34"/>
          <w:rtl/>
          <w:lang w:bidi="ar-EG"/>
        </w:rPr>
        <w:t>(وهكذا نختم هذه المقارنة بين القرآن وبين الحديث في الأمور العلمية الدنيوية بالتأكيد على أن هذه الفروق تثبت بصورة مذهلة: إن القرآن هو الوحي المكتوب الذي لا شك فيه، ولذلك كان معصومًا من كل خطأ علمي من هذا النوع).</w:t>
      </w:r>
    </w:p>
    <w:p w:rsidR="00CD1DAC" w:rsidRPr="00221C1F" w:rsidRDefault="003E316E" w:rsidP="00CF6567">
      <w:pPr>
        <w:tabs>
          <w:tab w:val="right" w:pos="90"/>
          <w:tab w:val="right" w:pos="4253"/>
        </w:tabs>
        <w:bidi/>
        <w:spacing w:after="0" w:line="240" w:lineRule="auto"/>
        <w:jc w:val="both"/>
        <w:rPr>
          <w:rFonts w:ascii="Traditional Arabic" w:hAnsi="Traditional Arabic" w:cs="Traditional Arabic"/>
          <w:b/>
          <w:bCs/>
          <w:sz w:val="34"/>
          <w:szCs w:val="34"/>
          <w:rtl/>
          <w:lang w:bidi="ar-EG"/>
        </w:rPr>
      </w:pPr>
      <w:r w:rsidRPr="00221C1F">
        <w:rPr>
          <w:rFonts w:ascii="Traditional Arabic" w:hAnsi="Traditional Arabic" w:cs="Traditional Arabic" w:hint="cs"/>
          <w:sz w:val="34"/>
          <w:szCs w:val="34"/>
          <w:rtl/>
          <w:lang w:bidi="ar-EG"/>
        </w:rPr>
        <w:t xml:space="preserve"> </w:t>
      </w:r>
      <w:r w:rsidR="00CF6567">
        <w:rPr>
          <w:rFonts w:ascii="Traditional Arabic" w:hAnsi="Traditional Arabic" w:cs="Traditional Arabic" w:hint="cs"/>
          <w:b/>
          <w:bCs/>
          <w:sz w:val="34"/>
          <w:szCs w:val="34"/>
          <w:rtl/>
          <w:lang w:bidi="ar-EG"/>
        </w:rPr>
        <w:t>•</w:t>
      </w:r>
      <w:r w:rsidR="003657FD" w:rsidRPr="00221C1F">
        <w:rPr>
          <w:rFonts w:ascii="Traditional Arabic" w:hAnsi="Traditional Arabic" w:cs="Traditional Arabic"/>
          <w:b/>
          <w:bCs/>
          <w:sz w:val="34"/>
          <w:szCs w:val="34"/>
          <w:rtl/>
          <w:lang w:bidi="ar-EG"/>
        </w:rPr>
        <w:t xml:space="preserve"> </w:t>
      </w:r>
      <w:r w:rsidR="003657FD" w:rsidRPr="00221C1F">
        <w:rPr>
          <w:rFonts w:ascii="Traditional Arabic" w:hAnsi="Traditional Arabic" w:cs="Traditional Arabic" w:hint="cs"/>
          <w:b/>
          <w:bCs/>
          <w:sz w:val="34"/>
          <w:szCs w:val="34"/>
          <w:rtl/>
          <w:lang w:bidi="ar-EG"/>
        </w:rPr>
        <w:t>نقاط</w:t>
      </w:r>
      <w:r w:rsidR="003657FD" w:rsidRPr="00221C1F">
        <w:rPr>
          <w:rFonts w:ascii="Traditional Arabic" w:hAnsi="Traditional Arabic" w:cs="Traditional Arabic"/>
          <w:b/>
          <w:bCs/>
          <w:sz w:val="34"/>
          <w:szCs w:val="34"/>
          <w:rtl/>
          <w:lang w:bidi="ar-EG"/>
        </w:rPr>
        <w:t xml:space="preserve"> </w:t>
      </w:r>
      <w:r w:rsidR="003657FD" w:rsidRPr="00221C1F">
        <w:rPr>
          <w:rFonts w:ascii="Traditional Arabic" w:hAnsi="Traditional Arabic" w:cs="Traditional Arabic" w:hint="cs"/>
          <w:b/>
          <w:bCs/>
          <w:sz w:val="34"/>
          <w:szCs w:val="34"/>
          <w:rtl/>
          <w:lang w:bidi="ar-EG"/>
        </w:rPr>
        <w:t>الالتقاء</w:t>
      </w:r>
      <w:r w:rsidR="003657FD" w:rsidRPr="00221C1F">
        <w:rPr>
          <w:rFonts w:ascii="Traditional Arabic" w:hAnsi="Traditional Arabic" w:cs="Traditional Arabic"/>
          <w:b/>
          <w:bCs/>
          <w:sz w:val="34"/>
          <w:szCs w:val="34"/>
          <w:rtl/>
          <w:lang w:bidi="ar-EG"/>
        </w:rPr>
        <w:t xml:space="preserve"> </w:t>
      </w:r>
      <w:r w:rsidR="003657FD" w:rsidRPr="00221C1F">
        <w:rPr>
          <w:rFonts w:ascii="Traditional Arabic" w:hAnsi="Traditional Arabic" w:cs="Traditional Arabic" w:hint="cs"/>
          <w:b/>
          <w:bCs/>
          <w:sz w:val="34"/>
          <w:szCs w:val="34"/>
          <w:rtl/>
          <w:lang w:bidi="ar-EG"/>
        </w:rPr>
        <w:t>والافتراق</w:t>
      </w:r>
      <w:r w:rsidR="003657FD" w:rsidRPr="00221C1F">
        <w:rPr>
          <w:rFonts w:ascii="Traditional Arabic" w:hAnsi="Traditional Arabic" w:cs="Traditional Arabic"/>
          <w:b/>
          <w:bCs/>
          <w:sz w:val="34"/>
          <w:szCs w:val="34"/>
          <w:rtl/>
          <w:lang w:bidi="ar-EG"/>
        </w:rPr>
        <w:t xml:space="preserve"> </w:t>
      </w:r>
      <w:r w:rsidR="003657FD" w:rsidRPr="00221C1F">
        <w:rPr>
          <w:rFonts w:ascii="Traditional Arabic" w:hAnsi="Traditional Arabic" w:cs="Traditional Arabic" w:hint="cs"/>
          <w:b/>
          <w:bCs/>
          <w:sz w:val="34"/>
          <w:szCs w:val="34"/>
          <w:rtl/>
          <w:lang w:bidi="ar-EG"/>
        </w:rPr>
        <w:t>بين</w:t>
      </w:r>
      <w:r w:rsidR="003657FD" w:rsidRPr="00221C1F">
        <w:rPr>
          <w:rFonts w:ascii="Traditional Arabic" w:hAnsi="Traditional Arabic" w:cs="Traditional Arabic"/>
          <w:b/>
          <w:bCs/>
          <w:sz w:val="34"/>
          <w:szCs w:val="34"/>
          <w:rtl/>
          <w:lang w:bidi="ar-EG"/>
        </w:rPr>
        <w:t xml:space="preserve"> </w:t>
      </w:r>
      <w:r w:rsidR="008812A8" w:rsidRPr="00221C1F">
        <w:rPr>
          <w:rFonts w:ascii="Traditional Arabic" w:hAnsi="Traditional Arabic" w:cs="Traditional Arabic" w:hint="cs"/>
          <w:b/>
          <w:bCs/>
          <w:sz w:val="34"/>
          <w:szCs w:val="34"/>
          <w:rtl/>
          <w:lang w:bidi="ar-EG"/>
        </w:rPr>
        <w:t xml:space="preserve">سفر </w:t>
      </w:r>
      <w:r w:rsidR="003657FD" w:rsidRPr="00221C1F">
        <w:rPr>
          <w:rFonts w:ascii="Traditional Arabic" w:hAnsi="Traditional Arabic" w:cs="Traditional Arabic" w:hint="cs"/>
          <w:b/>
          <w:bCs/>
          <w:sz w:val="34"/>
          <w:szCs w:val="34"/>
          <w:rtl/>
          <w:lang w:bidi="ar-EG"/>
        </w:rPr>
        <w:t>التكوين</w:t>
      </w:r>
      <w:r w:rsidR="003657FD" w:rsidRPr="00221C1F">
        <w:rPr>
          <w:rFonts w:ascii="Traditional Arabic" w:hAnsi="Traditional Arabic" w:cs="Traditional Arabic"/>
          <w:b/>
          <w:bCs/>
          <w:sz w:val="34"/>
          <w:szCs w:val="34"/>
          <w:rtl/>
          <w:lang w:bidi="ar-EG"/>
        </w:rPr>
        <w:t xml:space="preserve"> </w:t>
      </w:r>
      <w:r w:rsidR="003657FD" w:rsidRPr="00221C1F">
        <w:rPr>
          <w:rFonts w:ascii="Traditional Arabic" w:hAnsi="Traditional Arabic" w:cs="Traditional Arabic" w:hint="cs"/>
          <w:b/>
          <w:bCs/>
          <w:sz w:val="34"/>
          <w:szCs w:val="34"/>
          <w:rtl/>
          <w:lang w:bidi="ar-EG"/>
        </w:rPr>
        <w:t>والقرآن</w:t>
      </w:r>
      <w:r w:rsidR="008812A8" w:rsidRPr="00221C1F">
        <w:rPr>
          <w:rFonts w:ascii="Traditional Arabic" w:hAnsi="Traditional Arabic" w:cs="Traditional Arabic" w:hint="cs"/>
          <w:b/>
          <w:bCs/>
          <w:sz w:val="34"/>
          <w:szCs w:val="34"/>
          <w:rtl/>
          <w:lang w:bidi="ar-EG"/>
        </w:rPr>
        <w:t xml:space="preserve"> الكريم</w:t>
      </w:r>
      <w:r w:rsidR="003657FD" w:rsidRPr="00221C1F">
        <w:rPr>
          <w:rFonts w:ascii="Traditional Arabic" w:hAnsi="Traditional Arabic" w:cs="Traditional Arabic"/>
          <w:b/>
          <w:bCs/>
          <w:sz w:val="34"/>
          <w:szCs w:val="34"/>
          <w:rtl/>
          <w:lang w:bidi="ar-EG"/>
        </w:rPr>
        <w:t xml:space="preserve"> </w:t>
      </w:r>
      <w:r w:rsidR="003657FD" w:rsidRPr="00221C1F">
        <w:rPr>
          <w:rFonts w:ascii="Traditional Arabic" w:hAnsi="Traditional Arabic" w:cs="Traditional Arabic" w:hint="cs"/>
          <w:b/>
          <w:bCs/>
          <w:sz w:val="34"/>
          <w:szCs w:val="34"/>
          <w:rtl/>
          <w:lang w:bidi="ar-EG"/>
        </w:rPr>
        <w:t>في</w:t>
      </w:r>
      <w:r w:rsidR="003657FD" w:rsidRPr="00221C1F">
        <w:rPr>
          <w:rFonts w:ascii="Traditional Arabic" w:hAnsi="Traditional Arabic" w:cs="Traditional Arabic"/>
          <w:b/>
          <w:bCs/>
          <w:sz w:val="34"/>
          <w:szCs w:val="34"/>
          <w:rtl/>
          <w:lang w:bidi="ar-EG"/>
        </w:rPr>
        <w:t xml:space="preserve"> </w:t>
      </w:r>
      <w:r w:rsidR="003657FD" w:rsidRPr="00221C1F">
        <w:rPr>
          <w:rFonts w:ascii="Traditional Arabic" w:hAnsi="Traditional Arabic" w:cs="Traditional Arabic" w:hint="cs"/>
          <w:b/>
          <w:bCs/>
          <w:sz w:val="34"/>
          <w:szCs w:val="34"/>
          <w:rtl/>
          <w:lang w:bidi="ar-EG"/>
        </w:rPr>
        <w:t>خلق</w:t>
      </w:r>
      <w:r w:rsidR="003657FD" w:rsidRPr="00221C1F">
        <w:rPr>
          <w:rFonts w:ascii="Traditional Arabic" w:hAnsi="Traditional Arabic" w:cs="Traditional Arabic"/>
          <w:b/>
          <w:bCs/>
          <w:sz w:val="34"/>
          <w:szCs w:val="34"/>
          <w:rtl/>
          <w:lang w:bidi="ar-EG"/>
        </w:rPr>
        <w:t xml:space="preserve"> </w:t>
      </w:r>
      <w:r w:rsidR="003657FD" w:rsidRPr="00221C1F">
        <w:rPr>
          <w:rFonts w:ascii="Traditional Arabic" w:hAnsi="Traditional Arabic" w:cs="Traditional Arabic" w:hint="cs"/>
          <w:b/>
          <w:bCs/>
          <w:sz w:val="34"/>
          <w:szCs w:val="34"/>
          <w:rtl/>
          <w:lang w:bidi="ar-EG"/>
        </w:rPr>
        <w:t>الإنسان</w:t>
      </w:r>
      <w:r w:rsidR="003657FD" w:rsidRPr="00221C1F">
        <w:rPr>
          <w:rFonts w:ascii="Traditional Arabic" w:hAnsi="Traditional Arabic" w:cs="Traditional Arabic"/>
          <w:b/>
          <w:bCs/>
          <w:sz w:val="34"/>
          <w:szCs w:val="34"/>
          <w:rtl/>
          <w:lang w:bidi="ar-EG"/>
        </w:rPr>
        <w:t>:</w:t>
      </w:r>
    </w:p>
    <w:p w:rsidR="008D3878"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 xml:space="preserve">  </w:t>
      </w:r>
      <w:r w:rsidR="00E22B9A" w:rsidRPr="00221C1F">
        <w:rPr>
          <w:rFonts w:ascii="Traditional Arabic" w:hAnsi="Traditional Arabic" w:cs="Traditional Arabic" w:hint="cs"/>
          <w:sz w:val="34"/>
          <w:szCs w:val="34"/>
          <w:rtl/>
          <w:lang w:bidi="ar-EG"/>
        </w:rPr>
        <w:t xml:space="preserve"> </w:t>
      </w:r>
      <w:r w:rsidR="008D3878" w:rsidRPr="00221C1F">
        <w:rPr>
          <w:rFonts w:ascii="Traditional Arabic" w:hAnsi="Traditional Arabic" w:cs="Traditional Arabic" w:hint="cs"/>
          <w:sz w:val="34"/>
          <w:szCs w:val="34"/>
          <w:rtl/>
          <w:lang w:bidi="ar-EG"/>
        </w:rPr>
        <w:t>لا يوجد أي</w:t>
      </w:r>
      <w:r w:rsidR="0069000E" w:rsidRPr="00221C1F">
        <w:rPr>
          <w:rFonts w:ascii="Traditional Arabic" w:hAnsi="Traditional Arabic" w:cs="Traditional Arabic" w:hint="cs"/>
          <w:sz w:val="34"/>
          <w:szCs w:val="34"/>
          <w:rtl/>
          <w:lang w:bidi="ar-EG"/>
        </w:rPr>
        <w:t xml:space="preserve"> نقاط التقاء بين </w:t>
      </w:r>
      <w:r w:rsidR="00E22B9A" w:rsidRPr="00221C1F">
        <w:rPr>
          <w:rFonts w:ascii="Traditional Arabic" w:hAnsi="Traditional Arabic" w:cs="Traditional Arabic" w:hint="cs"/>
          <w:sz w:val="34"/>
          <w:szCs w:val="34"/>
          <w:rtl/>
          <w:lang w:bidi="ar-EG"/>
        </w:rPr>
        <w:t>ما ذكره القرآن الكريم حول خلق الإنسان وبين سفر التكوين، بل هي نقاط افتراق؛ فقد ثبتت هيمنة القرآن الكريم وفرادته في س</w:t>
      </w:r>
      <w:r w:rsidR="00CE659D" w:rsidRPr="00221C1F">
        <w:rPr>
          <w:rFonts w:ascii="Traditional Arabic" w:hAnsi="Traditional Arabic" w:cs="Traditional Arabic" w:hint="cs"/>
          <w:sz w:val="34"/>
          <w:szCs w:val="34"/>
          <w:rtl/>
          <w:lang w:bidi="ar-EG"/>
        </w:rPr>
        <w:t>َ</w:t>
      </w:r>
      <w:r w:rsidR="00E22B9A" w:rsidRPr="00221C1F">
        <w:rPr>
          <w:rFonts w:ascii="Traditional Arabic" w:hAnsi="Traditional Arabic" w:cs="Traditional Arabic" w:hint="cs"/>
          <w:sz w:val="34"/>
          <w:szCs w:val="34"/>
          <w:rtl/>
          <w:lang w:bidi="ar-EG"/>
        </w:rPr>
        <w:t>و</w:t>
      </w:r>
      <w:r w:rsidR="00CE659D" w:rsidRPr="00221C1F">
        <w:rPr>
          <w:rFonts w:ascii="Traditional Arabic" w:hAnsi="Traditional Arabic" w:cs="Traditional Arabic" w:hint="cs"/>
          <w:sz w:val="34"/>
          <w:szCs w:val="34"/>
          <w:rtl/>
          <w:lang w:bidi="ar-EG"/>
        </w:rPr>
        <w:t>ْ</w:t>
      </w:r>
      <w:r w:rsidR="00E22B9A" w:rsidRPr="00221C1F">
        <w:rPr>
          <w:rFonts w:ascii="Traditional Arabic" w:hAnsi="Traditional Arabic" w:cs="Traditional Arabic" w:hint="cs"/>
          <w:sz w:val="34"/>
          <w:szCs w:val="34"/>
          <w:rtl/>
          <w:lang w:bidi="ar-EG"/>
        </w:rPr>
        <w:t xml:space="preserve">ق الحقائق الدامغة على صحة ما جاء به من آيات كثيرة أخرى أثبت العلم الحديث صحتها في أمور مختلفة، مثلما أثبت مفارقته لسفر التكوين في خلق الإنسان وصحة ما جاء به القرآن الكريم وتسيده على العصور والأمم السابقة عليه في تصورها الخاطئ والمبني على أوهام وتخاريف </w:t>
      </w:r>
      <w:proofErr w:type="spellStart"/>
      <w:r w:rsidR="00E22B9A" w:rsidRPr="00221C1F">
        <w:rPr>
          <w:rFonts w:ascii="Traditional Arabic" w:hAnsi="Traditional Arabic" w:cs="Traditional Arabic" w:hint="cs"/>
          <w:sz w:val="34"/>
          <w:szCs w:val="34"/>
          <w:rtl/>
          <w:lang w:bidi="ar-EG"/>
        </w:rPr>
        <w:t>وتخرصات</w:t>
      </w:r>
      <w:proofErr w:type="spellEnd"/>
      <w:r w:rsidR="00E22B9A" w:rsidRPr="00221C1F">
        <w:rPr>
          <w:rFonts w:ascii="Traditional Arabic" w:hAnsi="Traditional Arabic" w:cs="Traditional Arabic" w:hint="cs"/>
          <w:sz w:val="34"/>
          <w:szCs w:val="34"/>
          <w:rtl/>
          <w:lang w:bidi="ar-EG"/>
        </w:rPr>
        <w:t xml:space="preserve"> ومجازفات لا علمية.</w:t>
      </w:r>
    </w:p>
    <w:p w:rsidR="00E22B9A"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 xml:space="preserve"> </w:t>
      </w:r>
      <w:r w:rsidR="00E22B9A" w:rsidRPr="00221C1F">
        <w:rPr>
          <w:rFonts w:ascii="Traditional Arabic" w:hAnsi="Traditional Arabic" w:cs="Traditional Arabic" w:hint="cs"/>
          <w:sz w:val="34"/>
          <w:szCs w:val="34"/>
          <w:rtl/>
          <w:lang w:bidi="ar-EG"/>
        </w:rPr>
        <w:t>ولقد أقمنا خلال بعض هذه البحوث تناصًا علميًا مع كتاب</w:t>
      </w:r>
      <w:r w:rsidR="00222504" w:rsidRPr="00221C1F">
        <w:rPr>
          <w:rFonts w:ascii="Traditional Arabic" w:hAnsi="Traditional Arabic" w:cs="Traditional Arabic" w:hint="cs"/>
          <w:sz w:val="34"/>
          <w:szCs w:val="34"/>
          <w:rtl/>
          <w:lang w:bidi="ar-EG"/>
        </w:rPr>
        <w:t>:</w:t>
      </w:r>
      <w:r w:rsidR="00E22B9A" w:rsidRPr="00221C1F">
        <w:rPr>
          <w:rFonts w:ascii="Traditional Arabic" w:hAnsi="Traditional Arabic" w:cs="Traditional Arabic" w:hint="cs"/>
          <w:sz w:val="34"/>
          <w:szCs w:val="34"/>
          <w:rtl/>
          <w:lang w:bidi="ar-EG"/>
        </w:rPr>
        <w:t xml:space="preserve"> </w:t>
      </w:r>
      <w:r w:rsidR="00222504" w:rsidRPr="00221C1F">
        <w:rPr>
          <w:rFonts w:ascii="Traditional Arabic" w:hAnsi="Traditional Arabic" w:cs="Traditional Arabic" w:hint="cs"/>
          <w:sz w:val="34"/>
          <w:szCs w:val="34"/>
          <w:rtl/>
          <w:lang w:bidi="ar-EG"/>
        </w:rPr>
        <w:t>"</w:t>
      </w:r>
      <w:r w:rsidR="003E316E" w:rsidRPr="00221C1F">
        <w:rPr>
          <w:rFonts w:ascii="Traditional Arabic" w:hAnsi="Traditional Arabic" w:cs="Traditional Arabic" w:hint="cs"/>
          <w:sz w:val="34"/>
          <w:szCs w:val="34"/>
          <w:rtl/>
          <w:lang w:bidi="ar-EG"/>
        </w:rPr>
        <w:t xml:space="preserve">القرآن الكريم والتوراة والإنجيل والعلم </w:t>
      </w:r>
      <w:r w:rsidR="00CF6567">
        <w:rPr>
          <w:rFonts w:ascii="Traditional Arabic" w:hAnsi="Traditional Arabic" w:cs="Traditional Arabic" w:hint="cs"/>
          <w:sz w:val="34"/>
          <w:szCs w:val="34"/>
          <w:rtl/>
          <w:lang w:bidi="ar-EG"/>
        </w:rPr>
        <w:t>•</w:t>
      </w:r>
      <w:r w:rsidR="003E316E" w:rsidRPr="00221C1F">
        <w:rPr>
          <w:rFonts w:ascii="Traditional Arabic" w:hAnsi="Traditional Arabic" w:cs="Traditional Arabic" w:hint="cs"/>
          <w:sz w:val="34"/>
          <w:szCs w:val="34"/>
          <w:rtl/>
          <w:lang w:bidi="ar-EG"/>
        </w:rPr>
        <w:t xml:space="preserve"> دراسة الكتب المقدسة في ضوء المعارف الحديثة</w:t>
      </w:r>
      <w:r w:rsidR="00222504" w:rsidRPr="00221C1F">
        <w:rPr>
          <w:rFonts w:ascii="Traditional Arabic" w:hAnsi="Traditional Arabic" w:cs="Traditional Arabic" w:hint="cs"/>
          <w:sz w:val="34"/>
          <w:szCs w:val="34"/>
          <w:rtl/>
          <w:lang w:bidi="ar-EG"/>
        </w:rPr>
        <w:t xml:space="preserve">" للدكتور موريس بوكاي، </w:t>
      </w:r>
      <w:r w:rsidR="00E22B9A" w:rsidRPr="00221C1F">
        <w:rPr>
          <w:rFonts w:ascii="Traditional Arabic" w:hAnsi="Traditional Arabic" w:cs="Traditional Arabic" w:hint="cs"/>
          <w:sz w:val="34"/>
          <w:szCs w:val="34"/>
          <w:rtl/>
          <w:lang w:bidi="ar-EG"/>
        </w:rPr>
        <w:t>كتنسيق علمي يتكامل معه منهج الكتاب من طريق آخر، وقد التقينا معه في إثبات نفس الحقائق التي جعلنا له فيها أن يصدر أحكامه كشاهد من أهلها</w:t>
      </w:r>
      <w:r w:rsidR="00CE659D" w:rsidRPr="00221C1F">
        <w:rPr>
          <w:rFonts w:ascii="Traditional Arabic" w:hAnsi="Traditional Arabic" w:cs="Traditional Arabic" w:hint="cs"/>
          <w:sz w:val="34"/>
          <w:szCs w:val="34"/>
          <w:rtl/>
          <w:lang w:bidi="ar-EG"/>
        </w:rPr>
        <w:t>،</w:t>
      </w:r>
      <w:r w:rsidR="00E22B9A" w:rsidRPr="00221C1F">
        <w:rPr>
          <w:rFonts w:ascii="Traditional Arabic" w:hAnsi="Traditional Arabic" w:cs="Traditional Arabic" w:hint="cs"/>
          <w:sz w:val="34"/>
          <w:szCs w:val="34"/>
          <w:rtl/>
          <w:lang w:bidi="ar-EG"/>
        </w:rPr>
        <w:t xml:space="preserve"> في أول أمره قبل دخوله في الإسلام، وقد أثبت أن البون شاسع بين </w:t>
      </w:r>
      <w:r w:rsidR="00222504" w:rsidRPr="00221C1F">
        <w:rPr>
          <w:rFonts w:ascii="Traditional Arabic" w:hAnsi="Traditional Arabic" w:cs="Traditional Arabic" w:hint="cs"/>
          <w:sz w:val="34"/>
          <w:szCs w:val="34"/>
          <w:rtl/>
          <w:lang w:bidi="ar-EG"/>
        </w:rPr>
        <w:t xml:space="preserve">التقاء </w:t>
      </w:r>
      <w:r w:rsidR="00E22B9A" w:rsidRPr="00221C1F">
        <w:rPr>
          <w:rFonts w:ascii="Traditional Arabic" w:hAnsi="Traditional Arabic" w:cs="Traditional Arabic" w:hint="cs"/>
          <w:sz w:val="34"/>
          <w:szCs w:val="34"/>
          <w:rtl/>
          <w:lang w:bidi="ar-EG"/>
        </w:rPr>
        <w:t>سفر التكوين مع القرآن الكريم بخصوص التناسل الإنساني وغيره</w:t>
      </w:r>
      <w:r w:rsidR="00222504" w:rsidRPr="00221C1F">
        <w:rPr>
          <w:rFonts w:ascii="Traditional Arabic" w:hAnsi="Traditional Arabic" w:cs="Traditional Arabic" w:hint="cs"/>
          <w:sz w:val="34"/>
          <w:szCs w:val="34"/>
          <w:rtl/>
          <w:lang w:bidi="ar-EG"/>
        </w:rPr>
        <w:t>،</w:t>
      </w:r>
      <w:r w:rsidR="00E22B9A" w:rsidRPr="00221C1F">
        <w:rPr>
          <w:rFonts w:ascii="Traditional Arabic" w:hAnsi="Traditional Arabic" w:cs="Traditional Arabic" w:hint="cs"/>
          <w:sz w:val="34"/>
          <w:szCs w:val="34"/>
          <w:rtl/>
          <w:lang w:bidi="ar-EG"/>
        </w:rPr>
        <w:t xml:space="preserve"> للأسباب التالية:</w:t>
      </w:r>
    </w:p>
    <w:p w:rsidR="00E22B9A" w:rsidRPr="00221C1F" w:rsidRDefault="00CF6567"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w:t>
      </w:r>
      <w:r w:rsidR="00E22B9A" w:rsidRPr="00221C1F">
        <w:rPr>
          <w:rFonts w:ascii="Traditional Arabic" w:hAnsi="Traditional Arabic" w:cs="Traditional Arabic" w:hint="cs"/>
          <w:sz w:val="34"/>
          <w:szCs w:val="34"/>
          <w:rtl/>
          <w:lang w:bidi="ar-EG"/>
        </w:rPr>
        <w:t xml:space="preserve"> اختلاف مصدرية سفر التكوين عن القرآن الكريم؛ فالقرآن نص إلهي مقدس محفوظ بعناية الله تعالى لم تمسه يد بشر لا بتصحيف أو تحريف، أو تعديل، أو تبديل، أو محو، أو حذف، أو نقل، ولم يفرض عليه رأي، أو وجهة نظر، بينما سفر التكوين وإن كان إلهي المصدر في أوله إلا أن يد التحريف بكل ما ذكرناه من أشكال قد أعملت فيه دورها.</w:t>
      </w:r>
    </w:p>
    <w:p w:rsidR="00E22B9A" w:rsidRPr="00221C1F" w:rsidRDefault="00CF6567"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w:t>
      </w:r>
      <w:r w:rsidR="00E22B9A" w:rsidRPr="00221C1F">
        <w:rPr>
          <w:rFonts w:ascii="Traditional Arabic" w:hAnsi="Traditional Arabic" w:cs="Traditional Arabic" w:hint="cs"/>
          <w:sz w:val="34"/>
          <w:szCs w:val="34"/>
          <w:rtl/>
          <w:lang w:bidi="ar-EG"/>
        </w:rPr>
        <w:t xml:space="preserve"> عدم تطابق الوارد بشأن عملية التناسل الإنساني بين سفر التكوين </w:t>
      </w:r>
      <w:r w:rsidR="005E0EF5" w:rsidRPr="00221C1F">
        <w:rPr>
          <w:rFonts w:ascii="Traditional Arabic" w:hAnsi="Traditional Arabic" w:cs="Traditional Arabic" w:hint="cs"/>
          <w:sz w:val="34"/>
          <w:szCs w:val="34"/>
          <w:rtl/>
          <w:lang w:bidi="ar-EG"/>
        </w:rPr>
        <w:t>وبين ما جاءت به الحقائق العلمية التي جاءت منساقة مختارة طائعة متوافقة ومتطابقة تمامًا مع ما جاء به القرآن الكريم.</w:t>
      </w:r>
    </w:p>
    <w:p w:rsidR="005E0EF5" w:rsidRPr="00221C1F" w:rsidRDefault="00CF6567"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lastRenderedPageBreak/>
        <w:t>•</w:t>
      </w:r>
      <w:r w:rsidR="005E0EF5" w:rsidRPr="00221C1F">
        <w:rPr>
          <w:rFonts w:ascii="Traditional Arabic" w:hAnsi="Traditional Arabic" w:cs="Traditional Arabic" w:hint="cs"/>
          <w:sz w:val="34"/>
          <w:szCs w:val="34"/>
          <w:rtl/>
          <w:lang w:bidi="ar-EG"/>
        </w:rPr>
        <w:t xml:space="preserve"> أثبت القرآن الكريم فساد وخرافة ما جاء به سفر التكوين من أخطاء لا ترقى لأن تكون حقائق حول قصة خلق الإنسان.</w:t>
      </w:r>
    </w:p>
    <w:p w:rsidR="00702B7A" w:rsidRPr="00221C1F" w:rsidRDefault="00CF6567"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w:t>
      </w:r>
      <w:r w:rsidR="005E0EF5" w:rsidRPr="00221C1F">
        <w:rPr>
          <w:rFonts w:ascii="Traditional Arabic" w:hAnsi="Traditional Arabic" w:cs="Traditional Arabic" w:hint="cs"/>
          <w:sz w:val="34"/>
          <w:szCs w:val="34"/>
          <w:rtl/>
          <w:lang w:bidi="ar-EG"/>
        </w:rPr>
        <w:t xml:space="preserve"> دمر العلم حصون </w:t>
      </w:r>
      <w:proofErr w:type="spellStart"/>
      <w:r w:rsidR="005E0EF5" w:rsidRPr="00221C1F">
        <w:rPr>
          <w:rFonts w:ascii="Traditional Arabic" w:hAnsi="Traditional Arabic" w:cs="Traditional Arabic" w:hint="cs"/>
          <w:sz w:val="34"/>
          <w:szCs w:val="34"/>
          <w:rtl/>
          <w:lang w:bidi="ar-EG"/>
        </w:rPr>
        <w:t>الإصحاحات</w:t>
      </w:r>
      <w:proofErr w:type="spellEnd"/>
      <w:r w:rsidR="005E0EF5" w:rsidRPr="00221C1F">
        <w:rPr>
          <w:rFonts w:ascii="Traditional Arabic" w:hAnsi="Traditional Arabic" w:cs="Traditional Arabic" w:hint="cs"/>
          <w:sz w:val="34"/>
          <w:szCs w:val="34"/>
          <w:rtl/>
          <w:lang w:bidi="ar-EG"/>
        </w:rPr>
        <w:t xml:space="preserve"> الواردة في قصة خلق الإنسان، بل أثبت علم مقارنة الأديان تناقضها داخل السفر نفسه، قبل تناقضها مع القرآن الكريم و</w:t>
      </w:r>
      <w:r w:rsidR="00CE659D" w:rsidRPr="00221C1F">
        <w:rPr>
          <w:rFonts w:ascii="Traditional Arabic" w:hAnsi="Traditional Arabic" w:cs="Traditional Arabic" w:hint="cs"/>
          <w:sz w:val="34"/>
          <w:szCs w:val="34"/>
          <w:rtl/>
          <w:lang w:bidi="ar-EG"/>
        </w:rPr>
        <w:t>ال</w:t>
      </w:r>
      <w:r w:rsidR="005E0EF5" w:rsidRPr="00221C1F">
        <w:rPr>
          <w:rFonts w:ascii="Traditional Arabic" w:hAnsi="Traditional Arabic" w:cs="Traditional Arabic" w:hint="cs"/>
          <w:sz w:val="34"/>
          <w:szCs w:val="34"/>
          <w:rtl/>
          <w:lang w:bidi="ar-EG"/>
        </w:rPr>
        <w:t xml:space="preserve">حقائق </w:t>
      </w:r>
      <w:r w:rsidR="00CE659D" w:rsidRPr="00221C1F">
        <w:rPr>
          <w:rFonts w:ascii="Traditional Arabic" w:hAnsi="Traditional Arabic" w:cs="Traditional Arabic" w:hint="cs"/>
          <w:sz w:val="34"/>
          <w:szCs w:val="34"/>
          <w:rtl/>
          <w:lang w:bidi="ar-EG"/>
        </w:rPr>
        <w:t>التي</w:t>
      </w:r>
      <w:r w:rsidR="005E0EF5" w:rsidRPr="00221C1F">
        <w:rPr>
          <w:rFonts w:ascii="Traditional Arabic" w:hAnsi="Traditional Arabic" w:cs="Traditional Arabic" w:hint="cs"/>
          <w:sz w:val="34"/>
          <w:szCs w:val="34"/>
          <w:rtl/>
          <w:lang w:bidi="ar-EG"/>
        </w:rPr>
        <w:t xml:space="preserve"> جاء به</w:t>
      </w:r>
      <w:r w:rsidR="00CE659D" w:rsidRPr="00221C1F">
        <w:rPr>
          <w:rFonts w:ascii="Traditional Arabic" w:hAnsi="Traditional Arabic" w:cs="Traditional Arabic" w:hint="cs"/>
          <w:sz w:val="34"/>
          <w:szCs w:val="34"/>
          <w:rtl/>
          <w:lang w:bidi="ar-EG"/>
        </w:rPr>
        <w:t>ا</w:t>
      </w:r>
      <w:r w:rsidR="005E0EF5" w:rsidRPr="00221C1F">
        <w:rPr>
          <w:rFonts w:ascii="Traditional Arabic" w:hAnsi="Traditional Arabic" w:cs="Traditional Arabic" w:hint="cs"/>
          <w:sz w:val="34"/>
          <w:szCs w:val="34"/>
          <w:rtl/>
          <w:lang w:bidi="ar-EG"/>
        </w:rPr>
        <w:t xml:space="preserve"> العلم الحديث.</w:t>
      </w:r>
    </w:p>
    <w:p w:rsidR="00DD124C" w:rsidRPr="00221C1F" w:rsidRDefault="00DD124C" w:rsidP="00CF6567">
      <w:pPr>
        <w:pStyle w:val="3"/>
        <w:bidi/>
        <w:rPr>
          <w:rtl/>
          <w:lang w:bidi="ar-EG"/>
        </w:rPr>
      </w:pPr>
      <w:bookmarkStart w:id="32" w:name="_Toc494268974"/>
      <w:r w:rsidRPr="00221C1F">
        <w:rPr>
          <w:rtl/>
          <w:lang w:bidi="ar-EG"/>
        </w:rPr>
        <w:t>الخاتمة</w:t>
      </w:r>
      <w:r w:rsidRPr="00221C1F">
        <w:rPr>
          <w:lang w:bidi="ar-EG"/>
        </w:rPr>
        <w:t>:</w:t>
      </w:r>
      <w:bookmarkEnd w:id="32"/>
    </w:p>
    <w:p w:rsidR="00DD124C" w:rsidRPr="00221C1F" w:rsidRDefault="00CE659D"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hint="cs"/>
          <w:sz w:val="34"/>
          <w:szCs w:val="34"/>
          <w:rtl/>
          <w:lang w:bidi="ar-EG"/>
        </w:rPr>
        <w:t xml:space="preserve"> </w:t>
      </w:r>
      <w:r w:rsidR="005E0EF5" w:rsidRPr="00221C1F">
        <w:rPr>
          <w:rFonts w:ascii="Traditional Arabic" w:hAnsi="Traditional Arabic" w:cs="Traditional Arabic" w:hint="cs"/>
          <w:sz w:val="34"/>
          <w:szCs w:val="34"/>
          <w:rtl/>
          <w:lang w:bidi="ar-EG"/>
        </w:rPr>
        <w:t>أثبتت فصول هذا الكتاب</w:t>
      </w:r>
      <w:r w:rsidR="00DD124C" w:rsidRPr="00221C1F">
        <w:rPr>
          <w:rFonts w:ascii="Traditional Arabic" w:hAnsi="Traditional Arabic" w:cs="Traditional Arabic"/>
          <w:sz w:val="34"/>
          <w:szCs w:val="34"/>
          <w:rtl/>
          <w:lang w:bidi="ar-EG"/>
        </w:rPr>
        <w:t xml:space="preserve"> أن علم مقارنة الأديان في الأصل هو علم إسلامي بامتياز،</w:t>
      </w:r>
      <w:r w:rsidR="00A17F92">
        <w:rPr>
          <w:rFonts w:ascii="Traditional Arabic" w:hAnsi="Traditional Arabic" w:cs="Traditional Arabic"/>
          <w:sz w:val="34"/>
          <w:szCs w:val="34"/>
          <w:rtl/>
          <w:lang w:bidi="ar-EG"/>
        </w:rPr>
        <w:t xml:space="preserve"> </w:t>
      </w:r>
      <w:r w:rsidR="00DD124C" w:rsidRPr="00221C1F">
        <w:rPr>
          <w:rFonts w:ascii="Traditional Arabic" w:hAnsi="Traditional Arabic" w:cs="Traditional Arabic"/>
          <w:sz w:val="34"/>
          <w:szCs w:val="34"/>
          <w:rtl/>
          <w:lang w:bidi="ar-EG"/>
        </w:rPr>
        <w:t xml:space="preserve">مع دراسة حركة المسيرة النقدية ودوافعها، ومساهمة علماء الإسلام فيها من القدامى، </w:t>
      </w:r>
      <w:r w:rsidR="005E0EF5" w:rsidRPr="00221C1F">
        <w:rPr>
          <w:rFonts w:ascii="Traditional Arabic" w:hAnsi="Traditional Arabic" w:cs="Traditional Arabic" w:hint="cs"/>
          <w:sz w:val="34"/>
          <w:szCs w:val="34"/>
          <w:rtl/>
          <w:lang w:bidi="ar-EG"/>
        </w:rPr>
        <w:t>كما</w:t>
      </w:r>
      <w:r w:rsidR="00DD124C" w:rsidRPr="00221C1F">
        <w:rPr>
          <w:rFonts w:ascii="Traditional Arabic" w:hAnsi="Traditional Arabic" w:cs="Traditional Arabic"/>
          <w:sz w:val="34"/>
          <w:szCs w:val="34"/>
          <w:rtl/>
          <w:lang w:bidi="ar-EG"/>
        </w:rPr>
        <w:t xml:space="preserve"> تناول قصة خلق السموات والأرض وخلق الإنسان في سفر التكوين، مقارنة بم</w:t>
      </w:r>
      <w:r w:rsidR="005E0EF5" w:rsidRPr="00221C1F">
        <w:rPr>
          <w:rFonts w:ascii="Traditional Arabic" w:hAnsi="Traditional Arabic" w:cs="Traditional Arabic"/>
          <w:sz w:val="34"/>
          <w:szCs w:val="34"/>
          <w:rtl/>
          <w:lang w:bidi="ar-EG"/>
        </w:rPr>
        <w:t xml:space="preserve">ا جاء في القرآن الكريم، </w:t>
      </w:r>
      <w:r w:rsidR="00DD124C" w:rsidRPr="00221C1F">
        <w:rPr>
          <w:rFonts w:ascii="Traditional Arabic" w:hAnsi="Traditional Arabic" w:cs="Traditional Arabic"/>
          <w:sz w:val="34"/>
          <w:szCs w:val="34"/>
          <w:rtl/>
          <w:lang w:bidi="ar-EG"/>
        </w:rPr>
        <w:t xml:space="preserve">مع استعراض أهم الاتفاقات والفروق بين النص </w:t>
      </w:r>
      <w:proofErr w:type="spellStart"/>
      <w:r w:rsidR="00DD124C" w:rsidRPr="00221C1F">
        <w:rPr>
          <w:rFonts w:ascii="Traditional Arabic" w:hAnsi="Traditional Arabic" w:cs="Traditional Arabic"/>
          <w:sz w:val="34"/>
          <w:szCs w:val="34"/>
          <w:rtl/>
          <w:lang w:bidi="ar-EG"/>
        </w:rPr>
        <w:t>التوراتي</w:t>
      </w:r>
      <w:proofErr w:type="spellEnd"/>
      <w:r w:rsidR="00DD124C" w:rsidRPr="00221C1F">
        <w:rPr>
          <w:rFonts w:ascii="Traditional Arabic" w:hAnsi="Traditional Arabic" w:cs="Traditional Arabic"/>
          <w:sz w:val="34"/>
          <w:szCs w:val="34"/>
          <w:rtl/>
          <w:lang w:bidi="ar-EG"/>
        </w:rPr>
        <w:t xml:space="preserve"> والنص القرآني الكريم والذي أثبت بما لا يدع مجالًا للشك بأنه كلام الله تعالى الذي لا يأتيه الباط</w:t>
      </w:r>
      <w:r w:rsidR="005E0EF5" w:rsidRPr="00221C1F">
        <w:rPr>
          <w:rFonts w:ascii="Traditional Arabic" w:hAnsi="Traditional Arabic" w:cs="Traditional Arabic"/>
          <w:sz w:val="34"/>
          <w:szCs w:val="34"/>
          <w:rtl/>
          <w:lang w:bidi="ar-EG"/>
        </w:rPr>
        <w:t xml:space="preserve">ل من بين يديه ولا من خلفه، كما </w:t>
      </w:r>
      <w:r w:rsidR="00DD124C" w:rsidRPr="00221C1F">
        <w:rPr>
          <w:rFonts w:ascii="Traditional Arabic" w:hAnsi="Traditional Arabic" w:cs="Traditional Arabic"/>
          <w:sz w:val="34"/>
          <w:szCs w:val="34"/>
          <w:rtl/>
          <w:lang w:bidi="ar-EG"/>
        </w:rPr>
        <w:t>ثبت أن النص القرآني يتفق مع ما جاء به العلم الحديث، وأن للنص القرآني بهاءً ونورًا وبلاغة وفصاحة ونورًا ي</w:t>
      </w:r>
      <w:r w:rsidR="005E0EF5" w:rsidRPr="00221C1F">
        <w:rPr>
          <w:rFonts w:ascii="Traditional Arabic" w:hAnsi="Traditional Arabic" w:cs="Traditional Arabic" w:hint="cs"/>
          <w:sz w:val="34"/>
          <w:szCs w:val="34"/>
          <w:rtl/>
          <w:lang w:bidi="ar-EG"/>
        </w:rPr>
        <w:t>ف</w:t>
      </w:r>
      <w:r w:rsidR="00DD124C" w:rsidRPr="00221C1F">
        <w:rPr>
          <w:rFonts w:ascii="Traditional Arabic" w:hAnsi="Traditional Arabic" w:cs="Traditional Arabic"/>
          <w:sz w:val="34"/>
          <w:szCs w:val="34"/>
          <w:rtl/>
          <w:lang w:bidi="ar-EG"/>
        </w:rPr>
        <w:t>يض في أجواءه وجنباته</w:t>
      </w:r>
      <w:r w:rsidR="00DD124C" w:rsidRPr="00221C1F">
        <w:rPr>
          <w:rFonts w:ascii="Traditional Arabic" w:hAnsi="Traditional Arabic" w:cs="Traditional Arabic"/>
          <w:sz w:val="34"/>
          <w:szCs w:val="34"/>
          <w:lang w:bidi="ar-EG"/>
        </w:rPr>
        <w:t>.</w:t>
      </w:r>
    </w:p>
    <w:p w:rsidR="00DD124C"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DD124C" w:rsidRPr="00221C1F">
        <w:rPr>
          <w:rFonts w:ascii="Traditional Arabic" w:hAnsi="Traditional Arabic" w:cs="Traditional Arabic"/>
          <w:sz w:val="34"/>
          <w:szCs w:val="34"/>
          <w:rtl/>
          <w:lang w:bidi="ar-EG"/>
        </w:rPr>
        <w:t xml:space="preserve">كما أن النص القرآني يحمل تفسيره في ذاته، </w:t>
      </w:r>
      <w:proofErr w:type="spellStart"/>
      <w:r w:rsidR="00DD124C" w:rsidRPr="00221C1F">
        <w:rPr>
          <w:rFonts w:ascii="Traditional Arabic" w:hAnsi="Traditional Arabic" w:cs="Traditional Arabic"/>
          <w:sz w:val="34"/>
          <w:szCs w:val="34"/>
          <w:rtl/>
          <w:lang w:bidi="ar-EG"/>
        </w:rPr>
        <w:t>ينأى</w:t>
      </w:r>
      <w:proofErr w:type="spellEnd"/>
      <w:r w:rsidR="00DD124C" w:rsidRPr="00221C1F">
        <w:rPr>
          <w:rFonts w:ascii="Traditional Arabic" w:hAnsi="Traditional Arabic" w:cs="Traditional Arabic"/>
          <w:sz w:val="34"/>
          <w:szCs w:val="34"/>
          <w:rtl/>
          <w:lang w:bidi="ar-EG"/>
        </w:rPr>
        <w:t xml:space="preserve"> عن التفاصيل والجزيئات، ويركز على الكليات والمقاصد، بينما لا يستطيع القارئ فهم النص </w:t>
      </w:r>
      <w:proofErr w:type="spellStart"/>
      <w:r w:rsidR="00DD124C" w:rsidRPr="00221C1F">
        <w:rPr>
          <w:rFonts w:ascii="Traditional Arabic" w:hAnsi="Traditional Arabic" w:cs="Traditional Arabic"/>
          <w:sz w:val="34"/>
          <w:szCs w:val="34"/>
          <w:rtl/>
          <w:lang w:bidi="ar-EG"/>
        </w:rPr>
        <w:t>التوراتي</w:t>
      </w:r>
      <w:proofErr w:type="spellEnd"/>
      <w:r w:rsidR="00DD124C" w:rsidRPr="00221C1F">
        <w:rPr>
          <w:rFonts w:ascii="Traditional Arabic" w:hAnsi="Traditional Arabic" w:cs="Traditional Arabic"/>
          <w:sz w:val="34"/>
          <w:szCs w:val="34"/>
          <w:rtl/>
          <w:lang w:bidi="ar-EG"/>
        </w:rPr>
        <w:t xml:space="preserve"> إلا بعد مطالعة التف</w:t>
      </w:r>
      <w:r w:rsidR="00CE659D" w:rsidRPr="00221C1F">
        <w:rPr>
          <w:rFonts w:ascii="Traditional Arabic" w:hAnsi="Traditional Arabic" w:cs="Traditional Arabic" w:hint="cs"/>
          <w:sz w:val="34"/>
          <w:szCs w:val="34"/>
          <w:rtl/>
          <w:lang w:bidi="ar-EG"/>
        </w:rPr>
        <w:t>ا</w:t>
      </w:r>
      <w:r w:rsidR="00DD124C" w:rsidRPr="00221C1F">
        <w:rPr>
          <w:rFonts w:ascii="Traditional Arabic" w:hAnsi="Traditional Arabic" w:cs="Traditional Arabic"/>
          <w:sz w:val="34"/>
          <w:szCs w:val="34"/>
          <w:rtl/>
          <w:lang w:bidi="ar-EG"/>
        </w:rPr>
        <w:t xml:space="preserve">سير </w:t>
      </w:r>
      <w:r w:rsidR="00CE659D" w:rsidRPr="00221C1F">
        <w:rPr>
          <w:rFonts w:ascii="Traditional Arabic" w:hAnsi="Traditional Arabic" w:cs="Traditional Arabic" w:hint="cs"/>
          <w:sz w:val="34"/>
          <w:szCs w:val="34"/>
          <w:rtl/>
          <w:lang w:bidi="ar-EG"/>
        </w:rPr>
        <w:t>الكنسية الكثيرة حوله و</w:t>
      </w:r>
      <w:r w:rsidR="00CE659D" w:rsidRPr="00221C1F">
        <w:rPr>
          <w:rFonts w:ascii="Traditional Arabic" w:hAnsi="Traditional Arabic" w:cs="Traditional Arabic"/>
          <w:sz w:val="34"/>
          <w:szCs w:val="34"/>
          <w:rtl/>
          <w:lang w:bidi="ar-EG"/>
        </w:rPr>
        <w:t>ال</w:t>
      </w:r>
      <w:r w:rsidR="00CE659D" w:rsidRPr="00221C1F">
        <w:rPr>
          <w:rFonts w:ascii="Traditional Arabic" w:hAnsi="Traditional Arabic" w:cs="Traditional Arabic" w:hint="cs"/>
          <w:sz w:val="34"/>
          <w:szCs w:val="34"/>
          <w:rtl/>
          <w:lang w:bidi="ar-EG"/>
        </w:rPr>
        <w:t>ت</w:t>
      </w:r>
      <w:r w:rsidR="00CE659D" w:rsidRPr="00221C1F">
        <w:rPr>
          <w:rFonts w:ascii="Traditional Arabic" w:hAnsi="Traditional Arabic" w:cs="Traditional Arabic"/>
          <w:sz w:val="34"/>
          <w:szCs w:val="34"/>
          <w:rtl/>
          <w:lang w:bidi="ar-EG"/>
        </w:rPr>
        <w:t xml:space="preserve">ي غالبًا ما </w:t>
      </w:r>
      <w:r w:rsidR="00CE659D" w:rsidRPr="00221C1F">
        <w:rPr>
          <w:rFonts w:ascii="Traditional Arabic" w:hAnsi="Traditional Arabic" w:cs="Traditional Arabic" w:hint="cs"/>
          <w:sz w:val="34"/>
          <w:szCs w:val="34"/>
          <w:rtl/>
          <w:lang w:bidi="ar-EG"/>
        </w:rPr>
        <w:t>ت</w:t>
      </w:r>
      <w:r w:rsidR="00DD124C" w:rsidRPr="00221C1F">
        <w:rPr>
          <w:rFonts w:ascii="Traditional Arabic" w:hAnsi="Traditional Arabic" w:cs="Traditional Arabic"/>
          <w:sz w:val="34"/>
          <w:szCs w:val="34"/>
          <w:rtl/>
          <w:lang w:bidi="ar-EG"/>
        </w:rPr>
        <w:t>جافي المنطق العلمي، واللغوي والتاريخي</w:t>
      </w:r>
      <w:r w:rsidR="00DD124C" w:rsidRPr="00221C1F">
        <w:rPr>
          <w:rFonts w:ascii="Traditional Arabic" w:hAnsi="Traditional Arabic" w:cs="Traditional Arabic"/>
          <w:sz w:val="34"/>
          <w:szCs w:val="34"/>
          <w:lang w:bidi="ar-EG"/>
        </w:rPr>
        <w:t>.</w:t>
      </w:r>
    </w:p>
    <w:p w:rsidR="005E0EF5"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 xml:space="preserve"> </w:t>
      </w:r>
      <w:r w:rsidR="005E0EF5" w:rsidRPr="00221C1F">
        <w:rPr>
          <w:rFonts w:ascii="Traditional Arabic" w:hAnsi="Traditional Arabic" w:cs="Traditional Arabic" w:hint="cs"/>
          <w:sz w:val="34"/>
          <w:szCs w:val="34"/>
          <w:rtl/>
          <w:lang w:bidi="ar-EG"/>
        </w:rPr>
        <w:t xml:space="preserve">ولقد ثبت عبر الشهادات المختلفة لعلماء كبار في تخصصاتهم </w:t>
      </w:r>
      <w:r w:rsidR="00DF0010" w:rsidRPr="00221C1F">
        <w:rPr>
          <w:rFonts w:ascii="Traditional Arabic" w:hAnsi="Traditional Arabic" w:cs="Traditional Arabic" w:hint="cs"/>
          <w:sz w:val="34"/>
          <w:szCs w:val="34"/>
          <w:rtl/>
          <w:lang w:bidi="ar-EG"/>
        </w:rPr>
        <w:t xml:space="preserve">سواء </w:t>
      </w:r>
      <w:r w:rsidR="005E0EF5" w:rsidRPr="00221C1F">
        <w:rPr>
          <w:rFonts w:ascii="Traditional Arabic" w:hAnsi="Traditional Arabic" w:cs="Traditional Arabic" w:hint="cs"/>
          <w:sz w:val="34"/>
          <w:szCs w:val="34"/>
          <w:rtl/>
          <w:lang w:bidi="ar-EG"/>
        </w:rPr>
        <w:t>المتعلقة ب</w:t>
      </w:r>
      <w:r w:rsidR="00DF0010" w:rsidRPr="00221C1F">
        <w:rPr>
          <w:rFonts w:ascii="Traditional Arabic" w:hAnsi="Traditional Arabic" w:cs="Traditional Arabic" w:hint="cs"/>
          <w:sz w:val="34"/>
          <w:szCs w:val="34"/>
          <w:rtl/>
          <w:lang w:bidi="ar-EG"/>
        </w:rPr>
        <w:t xml:space="preserve">علم </w:t>
      </w:r>
      <w:r w:rsidR="005E0EF5" w:rsidRPr="00221C1F">
        <w:rPr>
          <w:rFonts w:ascii="Traditional Arabic" w:hAnsi="Traditional Arabic" w:cs="Traditional Arabic" w:hint="cs"/>
          <w:sz w:val="34"/>
          <w:szCs w:val="34"/>
          <w:rtl/>
          <w:lang w:bidi="ar-EG"/>
        </w:rPr>
        <w:t xml:space="preserve">مقارنة الأديان </w:t>
      </w:r>
      <w:r w:rsidR="00DF0010" w:rsidRPr="00221C1F">
        <w:rPr>
          <w:rFonts w:ascii="Traditional Arabic" w:hAnsi="Traditional Arabic" w:cs="Traditional Arabic" w:hint="cs"/>
          <w:sz w:val="34"/>
          <w:szCs w:val="34"/>
          <w:rtl/>
          <w:lang w:bidi="ar-EG"/>
        </w:rPr>
        <w:t>أ</w:t>
      </w:r>
      <w:r w:rsidR="005E0EF5" w:rsidRPr="00221C1F">
        <w:rPr>
          <w:rFonts w:ascii="Traditional Arabic" w:hAnsi="Traditional Arabic" w:cs="Traditional Arabic" w:hint="cs"/>
          <w:sz w:val="34"/>
          <w:szCs w:val="34"/>
          <w:rtl/>
          <w:lang w:bidi="ar-EG"/>
        </w:rPr>
        <w:t>و</w:t>
      </w:r>
      <w:r w:rsidR="00B63F12" w:rsidRPr="00221C1F">
        <w:rPr>
          <w:rFonts w:ascii="Traditional Arabic" w:hAnsi="Traditional Arabic" w:cs="Traditional Arabic" w:hint="cs"/>
          <w:sz w:val="34"/>
          <w:szCs w:val="34"/>
          <w:rtl/>
          <w:lang w:bidi="ar-EG"/>
        </w:rPr>
        <w:t xml:space="preserve"> </w:t>
      </w:r>
      <w:r w:rsidR="005E0EF5" w:rsidRPr="00221C1F">
        <w:rPr>
          <w:rFonts w:ascii="Traditional Arabic" w:hAnsi="Traditional Arabic" w:cs="Traditional Arabic" w:hint="cs"/>
          <w:sz w:val="34"/>
          <w:szCs w:val="34"/>
          <w:rtl/>
          <w:lang w:bidi="ar-EG"/>
        </w:rPr>
        <w:t xml:space="preserve">علم الأجنة من الجانب المسيحي ومنهم من أسلم، أن القرآن الكريم هو كتاب الوحي الإلهي الصحيح والصادق من الله تعالى، وذلك لانتفاء تناقضه مع ما جاء به العلم الحديث، وهو ما يأتي متوافقًا في ضوء الإطار الشامل الذي يجمع بين صحيح المنقول وصحيح المعقول، أي بين الدين الإلهي </w:t>
      </w:r>
      <w:r w:rsidR="003725B1" w:rsidRPr="00221C1F">
        <w:rPr>
          <w:rFonts w:ascii="Traditional Arabic" w:hAnsi="Traditional Arabic" w:cs="Traditional Arabic" w:hint="cs"/>
          <w:sz w:val="34"/>
          <w:szCs w:val="34"/>
          <w:rtl/>
          <w:lang w:bidi="ar-EG"/>
        </w:rPr>
        <w:t>بآياته القطعية وبين العلم وصحيح ما جاء به.</w:t>
      </w:r>
    </w:p>
    <w:p w:rsidR="003725B1" w:rsidRPr="00221C1F" w:rsidRDefault="00A17F92"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 xml:space="preserve"> </w:t>
      </w:r>
      <w:r w:rsidR="003725B1" w:rsidRPr="00221C1F">
        <w:rPr>
          <w:rFonts w:ascii="Traditional Arabic" w:hAnsi="Traditional Arabic" w:cs="Traditional Arabic" w:hint="cs"/>
          <w:sz w:val="34"/>
          <w:szCs w:val="34"/>
          <w:rtl/>
          <w:lang w:bidi="ar-EG"/>
        </w:rPr>
        <w:t xml:space="preserve"> كما ثبت أن هذه الحقائق الواردة في الإسلام بخصوص خلق الكون والإنسان لا يمكن أن يقولها بشر، ولم ينقلها الإسلام عن ديانات أو أمم سابقة، وذلك لأن دلائل وبراهين صحتها جاءت مع الإسلام ومنبتة الصلة عن الخرافات والأوهام التي شاعت في العصور السابقة. </w:t>
      </w:r>
    </w:p>
    <w:p w:rsidR="00702B7A" w:rsidRPr="00221C1F" w:rsidRDefault="00702B7A" w:rsidP="00221C1F">
      <w:pPr>
        <w:tabs>
          <w:tab w:val="right" w:pos="90"/>
          <w:tab w:val="right" w:pos="4253"/>
        </w:tabs>
        <w:bidi/>
        <w:spacing w:after="0" w:line="240" w:lineRule="auto"/>
        <w:jc w:val="both"/>
        <w:rPr>
          <w:rFonts w:ascii="Traditional Arabic" w:hAnsi="Traditional Arabic" w:cs="Traditional Arabic"/>
          <w:sz w:val="34"/>
          <w:szCs w:val="34"/>
          <w:rtl/>
          <w:lang w:bidi="ar-EG"/>
        </w:rPr>
      </w:pPr>
    </w:p>
    <w:p w:rsidR="0070202A" w:rsidRPr="00221C1F" w:rsidRDefault="0070202A" w:rsidP="00221C1F">
      <w:pPr>
        <w:tabs>
          <w:tab w:val="right" w:pos="90"/>
          <w:tab w:val="right" w:pos="4253"/>
        </w:tabs>
        <w:bidi/>
        <w:spacing w:after="0" w:line="240" w:lineRule="auto"/>
        <w:jc w:val="both"/>
        <w:rPr>
          <w:rFonts w:ascii="Traditional Arabic" w:hAnsi="Traditional Arabic" w:cs="Traditional Arabic"/>
          <w:sz w:val="34"/>
          <w:szCs w:val="34"/>
          <w:rtl/>
          <w:lang w:bidi="ar-EG"/>
        </w:rPr>
      </w:pPr>
    </w:p>
    <w:p w:rsidR="0009328B" w:rsidRPr="00221C1F" w:rsidRDefault="0009328B" w:rsidP="00CF6567">
      <w:pPr>
        <w:pStyle w:val="3"/>
        <w:bidi/>
        <w:rPr>
          <w:lang w:bidi="ar-EG"/>
        </w:rPr>
      </w:pPr>
      <w:bookmarkStart w:id="33" w:name="_Toc494268975"/>
      <w:r w:rsidRPr="00221C1F">
        <w:rPr>
          <w:rtl/>
          <w:lang w:bidi="ar-EG"/>
        </w:rPr>
        <w:t>المراجع</w:t>
      </w:r>
      <w:r w:rsidRPr="00221C1F">
        <w:rPr>
          <w:lang w:bidi="ar-EG"/>
        </w:rPr>
        <w:t>:</w:t>
      </w:r>
      <w:bookmarkEnd w:id="33"/>
    </w:p>
    <w:p w:rsidR="0009328B" w:rsidRPr="00221C1F" w:rsidRDefault="0009328B"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sz w:val="34"/>
          <w:szCs w:val="34"/>
          <w:lang w:bidi="ar-EG"/>
        </w:rPr>
        <w:t xml:space="preserve">. </w:t>
      </w:r>
      <w:r w:rsidRPr="00221C1F">
        <w:rPr>
          <w:rFonts w:ascii="Traditional Arabic" w:hAnsi="Traditional Arabic" w:cs="Traditional Arabic"/>
          <w:sz w:val="34"/>
          <w:szCs w:val="34"/>
          <w:rtl/>
          <w:lang w:bidi="ar-EG"/>
        </w:rPr>
        <w:t>القرآن الكريم</w:t>
      </w:r>
      <w:r w:rsidR="00A17F92">
        <w:rPr>
          <w:rFonts w:ascii="Traditional Arabic" w:hAnsi="Traditional Arabic" w:cs="Traditional Arabic"/>
          <w:sz w:val="34"/>
          <w:szCs w:val="34"/>
          <w:rtl/>
          <w:lang w:bidi="ar-EG"/>
        </w:rPr>
        <w:t>.</w:t>
      </w:r>
    </w:p>
    <w:p w:rsidR="0009328B" w:rsidRPr="00221C1F" w:rsidRDefault="0009328B"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sz w:val="34"/>
          <w:szCs w:val="34"/>
          <w:lang w:bidi="ar-EG"/>
        </w:rPr>
        <w:t xml:space="preserve">. </w:t>
      </w:r>
      <w:r w:rsidRPr="00221C1F">
        <w:rPr>
          <w:rFonts w:ascii="Traditional Arabic" w:hAnsi="Traditional Arabic" w:cs="Traditional Arabic"/>
          <w:sz w:val="34"/>
          <w:szCs w:val="34"/>
          <w:rtl/>
          <w:lang w:bidi="ar-EG"/>
        </w:rPr>
        <w:t>الكتاب المقدس</w:t>
      </w:r>
      <w:r w:rsidR="00550531" w:rsidRPr="00221C1F">
        <w:rPr>
          <w:rFonts w:ascii="Traditional Arabic" w:hAnsi="Traditional Arabic" w:cs="Traditional Arabic" w:hint="cs"/>
          <w:sz w:val="34"/>
          <w:szCs w:val="34"/>
          <w:rtl/>
          <w:lang w:bidi="ar-EG"/>
        </w:rPr>
        <w:t xml:space="preserve"> </w:t>
      </w:r>
      <w:r w:rsidR="00CF6567">
        <w:rPr>
          <w:rFonts w:ascii="Traditional Arabic" w:hAnsi="Traditional Arabic" w:cs="Traditional Arabic" w:hint="cs"/>
          <w:sz w:val="34"/>
          <w:szCs w:val="34"/>
          <w:rtl/>
          <w:lang w:bidi="ar-EG"/>
        </w:rPr>
        <w:t>•</w:t>
      </w:r>
      <w:r w:rsidRPr="00221C1F">
        <w:rPr>
          <w:rFonts w:ascii="Traditional Arabic" w:hAnsi="Traditional Arabic" w:cs="Traditional Arabic"/>
          <w:sz w:val="34"/>
          <w:szCs w:val="34"/>
          <w:rtl/>
          <w:lang w:bidi="ar-EG"/>
        </w:rPr>
        <w:t xml:space="preserve"> التوراة</w:t>
      </w:r>
      <w:r w:rsidRPr="00221C1F">
        <w:rPr>
          <w:rFonts w:ascii="Traditional Arabic" w:hAnsi="Traditional Arabic" w:cs="Traditional Arabic"/>
          <w:sz w:val="34"/>
          <w:szCs w:val="34"/>
          <w:lang w:bidi="ar-EG"/>
        </w:rPr>
        <w:t>.</w:t>
      </w:r>
    </w:p>
    <w:p w:rsidR="00222504" w:rsidRPr="00221C1F" w:rsidRDefault="00CF6567" w:rsidP="00221C1F">
      <w:pPr>
        <w:tabs>
          <w:tab w:val="right" w:pos="90"/>
          <w:tab w:val="right" w:pos="4253"/>
        </w:tabs>
        <w:bidi/>
        <w:spacing w:after="0" w:line="240" w:lineRule="auto"/>
        <w:jc w:val="both"/>
        <w:rPr>
          <w:rFonts w:ascii="Traditional Arabic" w:hAnsi="Traditional Arabic" w:cs="Traditional Arabic"/>
          <w:sz w:val="34"/>
          <w:szCs w:val="34"/>
          <w:lang w:bidi="ar-EG"/>
        </w:rPr>
      </w:pPr>
      <w:r>
        <w:rPr>
          <w:rFonts w:ascii="Traditional Arabic" w:hAnsi="Traditional Arabic" w:cs="Traditional Arabic" w:hint="cs"/>
          <w:sz w:val="34"/>
          <w:szCs w:val="34"/>
          <w:rtl/>
          <w:lang w:bidi="ar-EG"/>
        </w:rPr>
        <w:lastRenderedPageBreak/>
        <w:t>•</w:t>
      </w:r>
      <w:r w:rsidR="00222504" w:rsidRPr="00221C1F">
        <w:rPr>
          <w:rFonts w:ascii="Traditional Arabic" w:hAnsi="Traditional Arabic" w:cs="Traditional Arabic" w:hint="cs"/>
          <w:sz w:val="34"/>
          <w:szCs w:val="34"/>
          <w:rtl/>
          <w:lang w:bidi="ar-EG"/>
        </w:rPr>
        <w:t xml:space="preserve"> دكتور</w:t>
      </w:r>
      <w:r w:rsidR="00222504" w:rsidRPr="00221C1F">
        <w:rPr>
          <w:rFonts w:ascii="Traditional Arabic" w:hAnsi="Traditional Arabic" w:cs="Traditional Arabic"/>
          <w:sz w:val="34"/>
          <w:szCs w:val="34"/>
          <w:rtl/>
          <w:lang w:bidi="ar-EG"/>
        </w:rPr>
        <w:t xml:space="preserve"> </w:t>
      </w:r>
      <w:r w:rsidR="00222504" w:rsidRPr="00221C1F">
        <w:rPr>
          <w:rFonts w:ascii="Traditional Arabic" w:hAnsi="Traditional Arabic" w:cs="Traditional Arabic" w:hint="cs"/>
          <w:sz w:val="34"/>
          <w:szCs w:val="34"/>
          <w:rtl/>
          <w:lang w:bidi="ar-EG"/>
        </w:rPr>
        <w:t>أحمد</w:t>
      </w:r>
      <w:r w:rsidR="00222504" w:rsidRPr="00221C1F">
        <w:rPr>
          <w:rFonts w:ascii="Traditional Arabic" w:hAnsi="Traditional Arabic" w:cs="Traditional Arabic"/>
          <w:sz w:val="34"/>
          <w:szCs w:val="34"/>
          <w:rtl/>
          <w:lang w:bidi="ar-EG"/>
        </w:rPr>
        <w:t xml:space="preserve"> </w:t>
      </w:r>
      <w:r w:rsidR="00222504" w:rsidRPr="00221C1F">
        <w:rPr>
          <w:rFonts w:ascii="Traditional Arabic" w:hAnsi="Traditional Arabic" w:cs="Traditional Arabic" w:hint="cs"/>
          <w:sz w:val="34"/>
          <w:szCs w:val="34"/>
          <w:rtl/>
          <w:lang w:bidi="ar-EG"/>
        </w:rPr>
        <w:t>شلبي</w:t>
      </w:r>
      <w:r w:rsidR="00222504" w:rsidRPr="00221C1F">
        <w:rPr>
          <w:rFonts w:ascii="Traditional Arabic" w:hAnsi="Traditional Arabic" w:cs="Traditional Arabic"/>
          <w:sz w:val="34"/>
          <w:szCs w:val="34"/>
          <w:rtl/>
          <w:lang w:bidi="ar-EG"/>
        </w:rPr>
        <w:t xml:space="preserve">: </w:t>
      </w:r>
      <w:r w:rsidR="00222504" w:rsidRPr="00221C1F">
        <w:rPr>
          <w:rFonts w:ascii="Traditional Arabic" w:hAnsi="Traditional Arabic" w:cs="Traditional Arabic" w:hint="cs"/>
          <w:sz w:val="34"/>
          <w:szCs w:val="34"/>
          <w:rtl/>
          <w:lang w:bidi="ar-EG"/>
        </w:rPr>
        <w:t>اليهودية،</w:t>
      </w:r>
      <w:r w:rsidR="00222504" w:rsidRPr="00221C1F">
        <w:rPr>
          <w:rFonts w:ascii="Traditional Arabic" w:hAnsi="Traditional Arabic" w:cs="Traditional Arabic"/>
          <w:sz w:val="34"/>
          <w:szCs w:val="34"/>
          <w:rtl/>
          <w:lang w:bidi="ar-EG"/>
        </w:rPr>
        <w:t xml:space="preserve"> </w:t>
      </w:r>
      <w:r w:rsidR="00222504" w:rsidRPr="00221C1F">
        <w:rPr>
          <w:rFonts w:ascii="Traditional Arabic" w:hAnsi="Traditional Arabic" w:cs="Traditional Arabic" w:hint="cs"/>
          <w:sz w:val="34"/>
          <w:szCs w:val="34"/>
          <w:rtl/>
          <w:lang w:bidi="ar-EG"/>
        </w:rPr>
        <w:t>ط</w:t>
      </w:r>
      <w:r w:rsidR="00222504" w:rsidRPr="00221C1F">
        <w:rPr>
          <w:rFonts w:ascii="Traditional Arabic" w:hAnsi="Traditional Arabic" w:cs="Traditional Arabic"/>
          <w:sz w:val="34"/>
          <w:szCs w:val="34"/>
          <w:rtl/>
          <w:lang w:bidi="ar-EG"/>
        </w:rPr>
        <w:t>8</w:t>
      </w:r>
      <w:r w:rsidR="00222504" w:rsidRPr="00221C1F">
        <w:rPr>
          <w:rFonts w:ascii="Traditional Arabic" w:hAnsi="Traditional Arabic" w:cs="Traditional Arabic" w:hint="cs"/>
          <w:sz w:val="34"/>
          <w:szCs w:val="34"/>
          <w:rtl/>
          <w:lang w:bidi="ar-EG"/>
        </w:rPr>
        <w:t>،</w:t>
      </w:r>
      <w:r w:rsidR="00222504" w:rsidRPr="00221C1F">
        <w:rPr>
          <w:rFonts w:ascii="Traditional Arabic" w:hAnsi="Traditional Arabic" w:cs="Traditional Arabic"/>
          <w:sz w:val="34"/>
          <w:szCs w:val="34"/>
          <w:rtl/>
          <w:lang w:bidi="ar-EG"/>
        </w:rPr>
        <w:t xml:space="preserve"> </w:t>
      </w:r>
      <w:r w:rsidR="00222504" w:rsidRPr="00221C1F">
        <w:rPr>
          <w:rFonts w:ascii="Traditional Arabic" w:hAnsi="Traditional Arabic" w:cs="Traditional Arabic" w:hint="cs"/>
          <w:sz w:val="34"/>
          <w:szCs w:val="34"/>
          <w:rtl/>
          <w:lang w:bidi="ar-EG"/>
        </w:rPr>
        <w:t>القاهرة،</w:t>
      </w:r>
      <w:r w:rsidR="00222504" w:rsidRPr="00221C1F">
        <w:rPr>
          <w:rFonts w:ascii="Traditional Arabic" w:hAnsi="Traditional Arabic" w:cs="Traditional Arabic"/>
          <w:sz w:val="34"/>
          <w:szCs w:val="34"/>
          <w:rtl/>
          <w:lang w:bidi="ar-EG"/>
        </w:rPr>
        <w:t xml:space="preserve"> </w:t>
      </w:r>
      <w:r w:rsidR="00222504" w:rsidRPr="00221C1F">
        <w:rPr>
          <w:rFonts w:ascii="Traditional Arabic" w:hAnsi="Traditional Arabic" w:cs="Traditional Arabic" w:hint="cs"/>
          <w:sz w:val="34"/>
          <w:szCs w:val="34"/>
          <w:rtl/>
          <w:lang w:bidi="ar-EG"/>
        </w:rPr>
        <w:t>مكتبة</w:t>
      </w:r>
      <w:r w:rsidR="00222504" w:rsidRPr="00221C1F">
        <w:rPr>
          <w:rFonts w:ascii="Traditional Arabic" w:hAnsi="Traditional Arabic" w:cs="Traditional Arabic"/>
          <w:sz w:val="34"/>
          <w:szCs w:val="34"/>
          <w:rtl/>
          <w:lang w:bidi="ar-EG"/>
        </w:rPr>
        <w:t xml:space="preserve"> </w:t>
      </w:r>
      <w:r w:rsidR="00222504" w:rsidRPr="00221C1F">
        <w:rPr>
          <w:rFonts w:ascii="Traditional Arabic" w:hAnsi="Traditional Arabic" w:cs="Traditional Arabic" w:hint="cs"/>
          <w:sz w:val="34"/>
          <w:szCs w:val="34"/>
          <w:rtl/>
          <w:lang w:bidi="ar-EG"/>
        </w:rPr>
        <w:t>النهضة.</w:t>
      </w:r>
      <w:r w:rsidR="00222504" w:rsidRPr="00221C1F">
        <w:rPr>
          <w:rFonts w:ascii="Traditional Arabic" w:hAnsi="Traditional Arabic" w:cs="Traditional Arabic"/>
          <w:sz w:val="34"/>
          <w:szCs w:val="34"/>
          <w:lang w:bidi="ar-EG"/>
        </w:rPr>
        <w:t xml:space="preserve"> </w:t>
      </w:r>
    </w:p>
    <w:p w:rsidR="00222504" w:rsidRPr="00221C1F" w:rsidRDefault="00CF6567"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w:t>
      </w:r>
      <w:r w:rsidR="00222504" w:rsidRPr="00221C1F">
        <w:rPr>
          <w:rFonts w:ascii="Traditional Arabic" w:hAnsi="Traditional Arabic" w:cs="Traditional Arabic" w:hint="cs"/>
          <w:sz w:val="34"/>
          <w:szCs w:val="34"/>
          <w:rtl/>
          <w:lang w:bidi="ar-EG"/>
        </w:rPr>
        <w:t xml:space="preserve"> المستشرق</w:t>
      </w:r>
      <w:r w:rsidR="00222504" w:rsidRPr="00221C1F">
        <w:rPr>
          <w:rFonts w:ascii="Traditional Arabic" w:hAnsi="Traditional Arabic" w:cs="Traditional Arabic"/>
          <w:sz w:val="34"/>
          <w:szCs w:val="34"/>
          <w:rtl/>
          <w:lang w:bidi="ar-EG"/>
        </w:rPr>
        <w:t xml:space="preserve"> </w:t>
      </w:r>
      <w:r w:rsidR="00222504" w:rsidRPr="00221C1F">
        <w:rPr>
          <w:rFonts w:ascii="Traditional Arabic" w:hAnsi="Traditional Arabic" w:cs="Traditional Arabic" w:hint="cs"/>
          <w:sz w:val="34"/>
          <w:szCs w:val="34"/>
          <w:rtl/>
          <w:lang w:bidi="ar-EG"/>
        </w:rPr>
        <w:t>آدم</w:t>
      </w:r>
      <w:r w:rsidR="00222504" w:rsidRPr="00221C1F">
        <w:rPr>
          <w:rFonts w:ascii="Traditional Arabic" w:hAnsi="Traditional Arabic" w:cs="Traditional Arabic"/>
          <w:sz w:val="34"/>
          <w:szCs w:val="34"/>
          <w:rtl/>
          <w:lang w:bidi="ar-EG"/>
        </w:rPr>
        <w:t xml:space="preserve"> </w:t>
      </w:r>
      <w:proofErr w:type="spellStart"/>
      <w:r w:rsidR="00222504" w:rsidRPr="00221C1F">
        <w:rPr>
          <w:rFonts w:ascii="Traditional Arabic" w:hAnsi="Traditional Arabic" w:cs="Traditional Arabic" w:hint="cs"/>
          <w:sz w:val="34"/>
          <w:szCs w:val="34"/>
          <w:rtl/>
          <w:lang w:bidi="ar-EG"/>
        </w:rPr>
        <w:t>متز</w:t>
      </w:r>
      <w:proofErr w:type="spellEnd"/>
      <w:r w:rsidR="00222504" w:rsidRPr="00221C1F">
        <w:rPr>
          <w:rFonts w:ascii="Traditional Arabic" w:hAnsi="Traditional Arabic" w:cs="Traditional Arabic" w:hint="cs"/>
          <w:sz w:val="34"/>
          <w:szCs w:val="34"/>
          <w:rtl/>
          <w:lang w:bidi="ar-EG"/>
        </w:rPr>
        <w:t>،</w:t>
      </w:r>
      <w:r w:rsidR="00222504" w:rsidRPr="00221C1F">
        <w:rPr>
          <w:rFonts w:ascii="Traditional Arabic" w:hAnsi="Traditional Arabic" w:cs="Traditional Arabic"/>
          <w:sz w:val="34"/>
          <w:szCs w:val="34"/>
          <w:rtl/>
          <w:lang w:bidi="ar-EG"/>
        </w:rPr>
        <w:t xml:space="preserve"> </w:t>
      </w:r>
      <w:r w:rsidR="00222504" w:rsidRPr="00221C1F">
        <w:rPr>
          <w:rFonts w:ascii="Traditional Arabic" w:hAnsi="Traditional Arabic" w:cs="Traditional Arabic" w:hint="cs"/>
          <w:sz w:val="34"/>
          <w:szCs w:val="34"/>
          <w:rtl/>
          <w:lang w:bidi="ar-EG"/>
        </w:rPr>
        <w:t>الحضارة</w:t>
      </w:r>
      <w:r w:rsidR="00222504" w:rsidRPr="00221C1F">
        <w:rPr>
          <w:rFonts w:ascii="Traditional Arabic" w:hAnsi="Traditional Arabic" w:cs="Traditional Arabic"/>
          <w:sz w:val="34"/>
          <w:szCs w:val="34"/>
          <w:rtl/>
          <w:lang w:bidi="ar-EG"/>
        </w:rPr>
        <w:t xml:space="preserve"> </w:t>
      </w:r>
      <w:r w:rsidR="00222504" w:rsidRPr="00221C1F">
        <w:rPr>
          <w:rFonts w:ascii="Traditional Arabic" w:hAnsi="Traditional Arabic" w:cs="Traditional Arabic" w:hint="cs"/>
          <w:sz w:val="34"/>
          <w:szCs w:val="34"/>
          <w:rtl/>
          <w:lang w:bidi="ar-EG"/>
        </w:rPr>
        <w:t>الإسلامية</w:t>
      </w:r>
      <w:r w:rsidR="00222504" w:rsidRPr="00221C1F">
        <w:rPr>
          <w:rFonts w:ascii="Traditional Arabic" w:hAnsi="Traditional Arabic" w:cs="Traditional Arabic"/>
          <w:sz w:val="34"/>
          <w:szCs w:val="34"/>
          <w:rtl/>
          <w:lang w:bidi="ar-EG"/>
        </w:rPr>
        <w:t xml:space="preserve"> </w:t>
      </w:r>
      <w:r w:rsidR="00222504" w:rsidRPr="00221C1F">
        <w:rPr>
          <w:rFonts w:ascii="Traditional Arabic" w:hAnsi="Traditional Arabic" w:cs="Traditional Arabic" w:hint="cs"/>
          <w:sz w:val="34"/>
          <w:szCs w:val="34"/>
          <w:rtl/>
          <w:lang w:bidi="ar-EG"/>
        </w:rPr>
        <w:t>في</w:t>
      </w:r>
      <w:r w:rsidR="00222504" w:rsidRPr="00221C1F">
        <w:rPr>
          <w:rFonts w:ascii="Traditional Arabic" w:hAnsi="Traditional Arabic" w:cs="Traditional Arabic"/>
          <w:sz w:val="34"/>
          <w:szCs w:val="34"/>
          <w:rtl/>
          <w:lang w:bidi="ar-EG"/>
        </w:rPr>
        <w:t xml:space="preserve"> </w:t>
      </w:r>
      <w:r w:rsidR="00222504" w:rsidRPr="00221C1F">
        <w:rPr>
          <w:rFonts w:ascii="Traditional Arabic" w:hAnsi="Traditional Arabic" w:cs="Traditional Arabic" w:hint="cs"/>
          <w:sz w:val="34"/>
          <w:szCs w:val="34"/>
          <w:rtl/>
          <w:lang w:bidi="ar-EG"/>
        </w:rPr>
        <w:t>القرن</w:t>
      </w:r>
      <w:r w:rsidR="00222504" w:rsidRPr="00221C1F">
        <w:rPr>
          <w:rFonts w:ascii="Traditional Arabic" w:hAnsi="Traditional Arabic" w:cs="Traditional Arabic"/>
          <w:sz w:val="34"/>
          <w:szCs w:val="34"/>
          <w:rtl/>
          <w:lang w:bidi="ar-EG"/>
        </w:rPr>
        <w:t xml:space="preserve"> </w:t>
      </w:r>
      <w:r w:rsidR="00222504" w:rsidRPr="00221C1F">
        <w:rPr>
          <w:rFonts w:ascii="Traditional Arabic" w:hAnsi="Traditional Arabic" w:cs="Traditional Arabic" w:hint="cs"/>
          <w:sz w:val="34"/>
          <w:szCs w:val="34"/>
          <w:rtl/>
          <w:lang w:bidi="ar-EG"/>
        </w:rPr>
        <w:t>الرابع</w:t>
      </w:r>
      <w:r w:rsidR="00222504" w:rsidRPr="00221C1F">
        <w:rPr>
          <w:rFonts w:ascii="Traditional Arabic" w:hAnsi="Traditional Arabic" w:cs="Traditional Arabic"/>
          <w:sz w:val="34"/>
          <w:szCs w:val="34"/>
          <w:rtl/>
          <w:lang w:bidi="ar-EG"/>
        </w:rPr>
        <w:t xml:space="preserve"> </w:t>
      </w:r>
      <w:r w:rsidR="00222504" w:rsidRPr="00221C1F">
        <w:rPr>
          <w:rFonts w:ascii="Traditional Arabic" w:hAnsi="Traditional Arabic" w:cs="Traditional Arabic" w:hint="cs"/>
          <w:sz w:val="34"/>
          <w:szCs w:val="34"/>
          <w:rtl/>
          <w:lang w:bidi="ar-EG"/>
        </w:rPr>
        <w:t>الهجري،</w:t>
      </w:r>
      <w:r w:rsidR="00222504" w:rsidRPr="00221C1F">
        <w:rPr>
          <w:rFonts w:ascii="Traditional Arabic" w:hAnsi="Traditional Arabic" w:cs="Traditional Arabic"/>
          <w:sz w:val="34"/>
          <w:szCs w:val="34"/>
          <w:rtl/>
          <w:lang w:bidi="ar-EG"/>
        </w:rPr>
        <w:t xml:space="preserve"> </w:t>
      </w:r>
      <w:r w:rsidR="00222504" w:rsidRPr="00221C1F">
        <w:rPr>
          <w:rFonts w:ascii="Traditional Arabic" w:hAnsi="Traditional Arabic" w:cs="Traditional Arabic" w:hint="cs"/>
          <w:sz w:val="34"/>
          <w:szCs w:val="34"/>
          <w:rtl/>
          <w:lang w:bidi="ar-EG"/>
        </w:rPr>
        <w:t>ج</w:t>
      </w:r>
      <w:r w:rsidR="00222504" w:rsidRPr="00221C1F">
        <w:rPr>
          <w:rFonts w:ascii="Traditional Arabic" w:hAnsi="Traditional Arabic" w:cs="Traditional Arabic"/>
          <w:sz w:val="34"/>
          <w:szCs w:val="34"/>
          <w:rtl/>
          <w:lang w:bidi="ar-EG"/>
        </w:rPr>
        <w:t>1</w:t>
      </w:r>
      <w:r w:rsidR="00222504" w:rsidRPr="00221C1F">
        <w:rPr>
          <w:rFonts w:ascii="Traditional Arabic" w:hAnsi="Traditional Arabic" w:cs="Traditional Arabic" w:hint="cs"/>
          <w:sz w:val="34"/>
          <w:szCs w:val="34"/>
          <w:rtl/>
          <w:lang w:bidi="ar-EG"/>
        </w:rPr>
        <w:t>،</w:t>
      </w:r>
      <w:r w:rsidR="00222504" w:rsidRPr="00221C1F">
        <w:rPr>
          <w:rFonts w:ascii="Traditional Arabic" w:hAnsi="Traditional Arabic" w:cs="Traditional Arabic"/>
          <w:sz w:val="34"/>
          <w:szCs w:val="34"/>
          <w:rtl/>
          <w:lang w:bidi="ar-EG"/>
        </w:rPr>
        <w:t xml:space="preserve"> </w:t>
      </w:r>
      <w:r w:rsidR="00222504" w:rsidRPr="00221C1F">
        <w:rPr>
          <w:rFonts w:ascii="Traditional Arabic" w:hAnsi="Traditional Arabic" w:cs="Traditional Arabic" w:hint="cs"/>
          <w:sz w:val="34"/>
          <w:szCs w:val="34"/>
          <w:rtl/>
          <w:lang w:bidi="ar-EG"/>
        </w:rPr>
        <w:t>ط</w:t>
      </w:r>
      <w:r w:rsidR="00222504" w:rsidRPr="00221C1F">
        <w:rPr>
          <w:rFonts w:ascii="Traditional Arabic" w:hAnsi="Traditional Arabic" w:cs="Traditional Arabic"/>
          <w:sz w:val="34"/>
          <w:szCs w:val="34"/>
          <w:rtl/>
          <w:lang w:bidi="ar-EG"/>
        </w:rPr>
        <w:t>4.</w:t>
      </w:r>
      <w:r w:rsidR="00A17F92">
        <w:rPr>
          <w:rFonts w:ascii="Traditional Arabic" w:hAnsi="Traditional Arabic" w:cs="Traditional Arabic"/>
          <w:sz w:val="34"/>
          <w:szCs w:val="34"/>
          <w:rtl/>
          <w:lang w:bidi="ar-EG"/>
        </w:rPr>
        <w:t xml:space="preserve"> </w:t>
      </w:r>
      <w:r w:rsidR="00222504" w:rsidRPr="00221C1F">
        <w:rPr>
          <w:rFonts w:ascii="Traditional Arabic" w:hAnsi="Traditional Arabic" w:cs="Traditional Arabic" w:hint="cs"/>
          <w:sz w:val="34"/>
          <w:szCs w:val="34"/>
          <w:rtl/>
          <w:lang w:bidi="ar-EG"/>
        </w:rPr>
        <w:t>ترجمة</w:t>
      </w:r>
      <w:r w:rsidR="00222504" w:rsidRPr="00221C1F">
        <w:rPr>
          <w:rFonts w:ascii="Traditional Arabic" w:hAnsi="Traditional Arabic" w:cs="Traditional Arabic"/>
          <w:sz w:val="34"/>
          <w:szCs w:val="34"/>
          <w:rtl/>
          <w:lang w:bidi="ar-EG"/>
        </w:rPr>
        <w:t xml:space="preserve">: </w:t>
      </w:r>
      <w:r w:rsidR="00222504" w:rsidRPr="00221C1F">
        <w:rPr>
          <w:rFonts w:ascii="Traditional Arabic" w:hAnsi="Traditional Arabic" w:cs="Traditional Arabic" w:hint="cs"/>
          <w:sz w:val="34"/>
          <w:szCs w:val="34"/>
          <w:rtl/>
          <w:lang w:bidi="ar-EG"/>
        </w:rPr>
        <w:t>الدكتور</w:t>
      </w:r>
      <w:r w:rsidR="00222504" w:rsidRPr="00221C1F">
        <w:rPr>
          <w:rFonts w:ascii="Traditional Arabic" w:hAnsi="Traditional Arabic" w:cs="Traditional Arabic"/>
          <w:sz w:val="34"/>
          <w:szCs w:val="34"/>
          <w:rtl/>
          <w:lang w:bidi="ar-EG"/>
        </w:rPr>
        <w:t xml:space="preserve"> </w:t>
      </w:r>
      <w:r w:rsidR="00222504" w:rsidRPr="00221C1F">
        <w:rPr>
          <w:rFonts w:ascii="Traditional Arabic" w:hAnsi="Traditional Arabic" w:cs="Traditional Arabic" w:hint="cs"/>
          <w:sz w:val="34"/>
          <w:szCs w:val="34"/>
          <w:rtl/>
          <w:lang w:bidi="ar-EG"/>
        </w:rPr>
        <w:t>محمد</w:t>
      </w:r>
      <w:r w:rsidR="00222504" w:rsidRPr="00221C1F">
        <w:rPr>
          <w:rFonts w:ascii="Traditional Arabic" w:hAnsi="Traditional Arabic" w:cs="Traditional Arabic"/>
          <w:sz w:val="34"/>
          <w:szCs w:val="34"/>
          <w:rtl/>
          <w:lang w:bidi="ar-EG"/>
        </w:rPr>
        <w:t xml:space="preserve"> </w:t>
      </w:r>
      <w:r w:rsidR="00222504" w:rsidRPr="00221C1F">
        <w:rPr>
          <w:rFonts w:ascii="Traditional Arabic" w:hAnsi="Traditional Arabic" w:cs="Traditional Arabic" w:hint="cs"/>
          <w:sz w:val="34"/>
          <w:szCs w:val="34"/>
          <w:rtl/>
          <w:lang w:bidi="ar-EG"/>
        </w:rPr>
        <w:t>عبد</w:t>
      </w:r>
      <w:r w:rsidR="00222504" w:rsidRPr="00221C1F">
        <w:rPr>
          <w:rFonts w:ascii="Traditional Arabic" w:hAnsi="Traditional Arabic" w:cs="Traditional Arabic"/>
          <w:sz w:val="34"/>
          <w:szCs w:val="34"/>
          <w:rtl/>
          <w:lang w:bidi="ar-EG"/>
        </w:rPr>
        <w:t xml:space="preserve"> </w:t>
      </w:r>
      <w:r w:rsidR="00222504" w:rsidRPr="00221C1F">
        <w:rPr>
          <w:rFonts w:ascii="Traditional Arabic" w:hAnsi="Traditional Arabic" w:cs="Traditional Arabic" w:hint="cs"/>
          <w:sz w:val="34"/>
          <w:szCs w:val="34"/>
          <w:rtl/>
          <w:lang w:bidi="ar-EG"/>
        </w:rPr>
        <w:t>الهادي</w:t>
      </w:r>
      <w:r w:rsidR="00222504" w:rsidRPr="00221C1F">
        <w:rPr>
          <w:rFonts w:ascii="Traditional Arabic" w:hAnsi="Traditional Arabic" w:cs="Traditional Arabic"/>
          <w:sz w:val="34"/>
          <w:szCs w:val="34"/>
          <w:rtl/>
          <w:lang w:bidi="ar-EG"/>
        </w:rPr>
        <w:t xml:space="preserve"> </w:t>
      </w:r>
      <w:r w:rsidR="00222504" w:rsidRPr="00221C1F">
        <w:rPr>
          <w:rFonts w:ascii="Traditional Arabic" w:hAnsi="Traditional Arabic" w:cs="Traditional Arabic" w:hint="cs"/>
          <w:sz w:val="34"/>
          <w:szCs w:val="34"/>
          <w:rtl/>
          <w:lang w:bidi="ar-EG"/>
        </w:rPr>
        <w:t>أبو</w:t>
      </w:r>
      <w:r w:rsidR="00222504" w:rsidRPr="00221C1F">
        <w:rPr>
          <w:rFonts w:ascii="Traditional Arabic" w:hAnsi="Traditional Arabic" w:cs="Traditional Arabic"/>
          <w:sz w:val="34"/>
          <w:szCs w:val="34"/>
          <w:rtl/>
          <w:lang w:bidi="ar-EG"/>
        </w:rPr>
        <w:t xml:space="preserve"> </w:t>
      </w:r>
      <w:r w:rsidR="00222504" w:rsidRPr="00221C1F">
        <w:rPr>
          <w:rFonts w:ascii="Traditional Arabic" w:hAnsi="Traditional Arabic" w:cs="Traditional Arabic" w:hint="cs"/>
          <w:sz w:val="34"/>
          <w:szCs w:val="34"/>
          <w:rtl/>
          <w:lang w:bidi="ar-EG"/>
        </w:rPr>
        <w:t>ريدة</w:t>
      </w:r>
      <w:r w:rsidR="00222504" w:rsidRPr="00221C1F">
        <w:rPr>
          <w:rFonts w:ascii="Traditional Arabic" w:hAnsi="Traditional Arabic" w:cs="Traditional Arabic"/>
          <w:sz w:val="34"/>
          <w:szCs w:val="34"/>
          <w:rtl/>
          <w:lang w:bidi="ar-EG"/>
        </w:rPr>
        <w:t>. 1967</w:t>
      </w:r>
      <w:r w:rsidR="00222504" w:rsidRPr="00221C1F">
        <w:rPr>
          <w:rFonts w:ascii="Traditional Arabic" w:hAnsi="Traditional Arabic" w:cs="Traditional Arabic" w:hint="cs"/>
          <w:sz w:val="34"/>
          <w:szCs w:val="34"/>
          <w:rtl/>
          <w:lang w:bidi="ar-EG"/>
        </w:rPr>
        <w:t>م</w:t>
      </w:r>
      <w:r w:rsidR="00222504" w:rsidRPr="00221C1F">
        <w:rPr>
          <w:rFonts w:ascii="Traditional Arabic" w:hAnsi="Traditional Arabic" w:cs="Traditional Arabic"/>
          <w:sz w:val="34"/>
          <w:szCs w:val="34"/>
          <w:rtl/>
          <w:lang w:bidi="ar-EG"/>
        </w:rPr>
        <w:t xml:space="preserve">. </w:t>
      </w:r>
      <w:r w:rsidR="00222504" w:rsidRPr="00221C1F">
        <w:rPr>
          <w:rFonts w:ascii="Traditional Arabic" w:hAnsi="Traditional Arabic" w:cs="Traditional Arabic" w:hint="cs"/>
          <w:sz w:val="34"/>
          <w:szCs w:val="34"/>
          <w:rtl/>
          <w:lang w:bidi="ar-EG"/>
        </w:rPr>
        <w:t>مكتبة</w:t>
      </w:r>
      <w:r w:rsidR="00222504" w:rsidRPr="00221C1F">
        <w:rPr>
          <w:rFonts w:ascii="Traditional Arabic" w:hAnsi="Traditional Arabic" w:cs="Traditional Arabic"/>
          <w:sz w:val="34"/>
          <w:szCs w:val="34"/>
          <w:rtl/>
          <w:lang w:bidi="ar-EG"/>
        </w:rPr>
        <w:t xml:space="preserve"> </w:t>
      </w:r>
      <w:proofErr w:type="spellStart"/>
      <w:r w:rsidR="00222504" w:rsidRPr="00221C1F">
        <w:rPr>
          <w:rFonts w:ascii="Traditional Arabic" w:hAnsi="Traditional Arabic" w:cs="Traditional Arabic" w:hint="cs"/>
          <w:sz w:val="34"/>
          <w:szCs w:val="34"/>
          <w:rtl/>
          <w:lang w:bidi="ar-EG"/>
        </w:rPr>
        <w:t>الخانجي</w:t>
      </w:r>
      <w:proofErr w:type="spellEnd"/>
      <w:r w:rsidR="00A17F92">
        <w:rPr>
          <w:rFonts w:ascii="Traditional Arabic" w:hAnsi="Traditional Arabic" w:cs="Traditional Arabic"/>
          <w:sz w:val="34"/>
          <w:szCs w:val="34"/>
          <w:rtl/>
          <w:lang w:bidi="ar-EG"/>
        </w:rPr>
        <w:t xml:space="preserve"> </w:t>
      </w:r>
      <w:r w:rsidR="00222504" w:rsidRPr="00221C1F">
        <w:rPr>
          <w:rFonts w:ascii="Traditional Arabic" w:hAnsi="Traditional Arabic" w:cs="Traditional Arabic" w:hint="cs"/>
          <w:sz w:val="34"/>
          <w:szCs w:val="34"/>
          <w:rtl/>
          <w:lang w:bidi="ar-EG"/>
        </w:rPr>
        <w:t>القاهرة</w:t>
      </w:r>
      <w:r w:rsidR="00222504" w:rsidRPr="00221C1F">
        <w:rPr>
          <w:rFonts w:ascii="Traditional Arabic" w:hAnsi="Traditional Arabic" w:cs="Traditional Arabic"/>
          <w:sz w:val="34"/>
          <w:szCs w:val="34"/>
          <w:lang w:bidi="ar-EG"/>
        </w:rPr>
        <w:t>.</w:t>
      </w:r>
    </w:p>
    <w:p w:rsidR="00222504" w:rsidRPr="00221C1F" w:rsidRDefault="00222504"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sz w:val="34"/>
          <w:szCs w:val="34"/>
          <w:lang w:bidi="ar-EG"/>
        </w:rPr>
        <w:t xml:space="preserve"> </w:t>
      </w:r>
      <w:r w:rsidR="00CF6567">
        <w:rPr>
          <w:rFonts w:ascii="Traditional Arabic" w:hAnsi="Traditional Arabic" w:cs="Traditional Arabic" w:hint="cs"/>
          <w:sz w:val="34"/>
          <w:szCs w:val="34"/>
          <w:rtl/>
          <w:lang w:bidi="ar-EG"/>
        </w:rPr>
        <w:t>•</w:t>
      </w:r>
      <w:r w:rsidRPr="00221C1F">
        <w:rPr>
          <w:rFonts w:ascii="Traditional Arabic" w:hAnsi="Traditional Arabic" w:cs="Traditional Arabic" w:hint="cs"/>
          <w:sz w:val="34"/>
          <w:szCs w:val="34"/>
          <w:rtl/>
          <w:lang w:bidi="ar-EG"/>
        </w:rPr>
        <w:t xml:space="preserve"> دكتور</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مصطفى</w:t>
      </w:r>
      <w:r w:rsidRPr="00221C1F">
        <w:rPr>
          <w:rFonts w:ascii="Traditional Arabic" w:hAnsi="Traditional Arabic" w:cs="Traditional Arabic"/>
          <w:sz w:val="34"/>
          <w:szCs w:val="34"/>
          <w:rtl/>
          <w:lang w:bidi="ar-EG"/>
        </w:rPr>
        <w:t xml:space="preserve"> </w:t>
      </w:r>
      <w:proofErr w:type="spellStart"/>
      <w:r w:rsidRPr="00221C1F">
        <w:rPr>
          <w:rFonts w:ascii="Traditional Arabic" w:hAnsi="Traditional Arabic" w:cs="Traditional Arabic" w:hint="cs"/>
          <w:sz w:val="34"/>
          <w:szCs w:val="34"/>
          <w:rtl/>
          <w:lang w:bidi="ar-EG"/>
        </w:rPr>
        <w:t>زاهار</w:t>
      </w:r>
      <w:proofErr w:type="spellEnd"/>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مقاربات</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لدراسة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النص</w:t>
      </w:r>
      <w:r w:rsidRPr="00221C1F">
        <w:rPr>
          <w:rFonts w:ascii="Traditional Arabic" w:hAnsi="Traditional Arabic" w:cs="Traditional Arabic"/>
          <w:sz w:val="34"/>
          <w:szCs w:val="34"/>
          <w:rtl/>
          <w:lang w:bidi="ar-EG"/>
        </w:rPr>
        <w:t xml:space="preserve"> </w:t>
      </w:r>
      <w:proofErr w:type="spellStart"/>
      <w:proofErr w:type="gramStart"/>
      <w:r w:rsidRPr="00221C1F">
        <w:rPr>
          <w:rFonts w:ascii="Traditional Arabic" w:hAnsi="Traditional Arabic" w:cs="Traditional Arabic" w:hint="cs"/>
          <w:sz w:val="34"/>
          <w:szCs w:val="34"/>
          <w:rtl/>
          <w:lang w:bidi="ar-EG"/>
        </w:rPr>
        <w:t>التوراتي</w:t>
      </w:r>
      <w:proofErr w:type="spellEnd"/>
      <w:r w:rsidR="00A17F92">
        <w:rPr>
          <w:rFonts w:ascii="Traditional Arabic" w:hAnsi="Traditional Arabic" w:cs="Traditional Arabic"/>
          <w:sz w:val="34"/>
          <w:szCs w:val="34"/>
          <w:rtl/>
          <w:lang w:bidi="ar-EG"/>
        </w:rPr>
        <w:t>.</w:t>
      </w:r>
      <w:r w:rsidRPr="00221C1F">
        <w:rPr>
          <w:rFonts w:ascii="Traditional Arabic" w:hAnsi="Traditional Arabic" w:cs="Traditional Arabic"/>
          <w:sz w:val="34"/>
          <w:szCs w:val="34"/>
          <w:rtl/>
          <w:lang w:bidi="ar-EG"/>
        </w:rPr>
        <w:t>.</w:t>
      </w:r>
      <w:proofErr w:type="gramEnd"/>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سفر</w:t>
      </w:r>
      <w:r w:rsidRPr="00221C1F">
        <w:rPr>
          <w:rFonts w:ascii="Traditional Arabic" w:hAnsi="Traditional Arabic" w:cs="Traditional Arabic"/>
          <w:sz w:val="34"/>
          <w:szCs w:val="34"/>
          <w:rtl/>
          <w:lang w:bidi="ar-EG"/>
        </w:rPr>
        <w:t xml:space="preserve"> </w:t>
      </w:r>
      <w:proofErr w:type="spellStart"/>
      <w:r w:rsidRPr="00221C1F">
        <w:rPr>
          <w:rFonts w:ascii="Traditional Arabic" w:hAnsi="Traditional Arabic" w:cs="Traditional Arabic" w:hint="cs"/>
          <w:sz w:val="34"/>
          <w:szCs w:val="34"/>
          <w:rtl/>
          <w:lang w:bidi="ar-EG"/>
        </w:rPr>
        <w:t>راعوث</w:t>
      </w:r>
      <w:proofErr w:type="spellEnd"/>
      <w:r w:rsidRPr="00221C1F">
        <w:rPr>
          <w:rFonts w:ascii="Traditional Arabic" w:hAnsi="Traditional Arabic" w:cs="Traditional Arabic"/>
          <w:sz w:val="34"/>
          <w:szCs w:val="34"/>
          <w:rtl/>
          <w:lang w:bidi="ar-EG"/>
        </w:rPr>
        <w:t xml:space="preserve"> </w:t>
      </w:r>
      <w:proofErr w:type="spellStart"/>
      <w:r w:rsidRPr="00221C1F">
        <w:rPr>
          <w:rFonts w:ascii="Traditional Arabic" w:hAnsi="Traditional Arabic" w:cs="Traditional Arabic" w:hint="cs"/>
          <w:sz w:val="34"/>
          <w:szCs w:val="34"/>
          <w:rtl/>
          <w:lang w:bidi="ar-EG"/>
        </w:rPr>
        <w:t>أنموذجًا</w:t>
      </w:r>
      <w:proofErr w:type="spellEnd"/>
      <w:r w:rsidRPr="00221C1F">
        <w:rPr>
          <w:rFonts w:ascii="Traditional Arabic" w:hAnsi="Traditional Arabic" w:cs="Traditional Arabic" w:hint="cs"/>
          <w:sz w:val="34"/>
          <w:szCs w:val="34"/>
          <w:rtl/>
          <w:lang w:bidi="ar-EG"/>
        </w:rPr>
        <w:t>،</w:t>
      </w:r>
      <w:r w:rsidR="00A17F92">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دمشق،</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دار</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صفحات</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للدراسات</w:t>
      </w:r>
      <w:r w:rsidRPr="00221C1F">
        <w:rPr>
          <w:rFonts w:ascii="Traditional Arabic" w:hAnsi="Traditional Arabic" w:cs="Traditional Arabic"/>
          <w:sz w:val="34"/>
          <w:szCs w:val="34"/>
          <w:rtl/>
          <w:lang w:bidi="ar-EG"/>
        </w:rPr>
        <w:t xml:space="preserve"> </w:t>
      </w:r>
      <w:proofErr w:type="gramStart"/>
      <w:r w:rsidRPr="00221C1F">
        <w:rPr>
          <w:rFonts w:ascii="Traditional Arabic" w:hAnsi="Traditional Arabic" w:cs="Traditional Arabic" w:hint="cs"/>
          <w:sz w:val="34"/>
          <w:szCs w:val="34"/>
          <w:rtl/>
          <w:lang w:bidi="ar-EG"/>
        </w:rPr>
        <w:t>والنشر</w:t>
      </w:r>
      <w:r w:rsidRPr="00221C1F">
        <w:rPr>
          <w:rFonts w:ascii="Traditional Arabic" w:hAnsi="Traditional Arabic" w:cs="Traditional Arabic"/>
          <w:sz w:val="34"/>
          <w:szCs w:val="34"/>
          <w:rtl/>
          <w:lang w:bidi="ar-EG"/>
        </w:rPr>
        <w:t>2012</w:t>
      </w:r>
      <w:proofErr w:type="gramEnd"/>
      <w:r w:rsidRPr="00221C1F">
        <w:rPr>
          <w:rFonts w:ascii="Traditional Arabic" w:hAnsi="Traditional Arabic" w:cs="Traditional Arabic"/>
          <w:sz w:val="34"/>
          <w:szCs w:val="34"/>
          <w:lang w:bidi="ar-EG"/>
        </w:rPr>
        <w:t>.</w:t>
      </w:r>
    </w:p>
    <w:p w:rsidR="00222504" w:rsidRPr="00221C1F" w:rsidRDefault="00CF6567"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w:t>
      </w:r>
      <w:r w:rsidR="00222504" w:rsidRPr="00221C1F">
        <w:rPr>
          <w:rFonts w:ascii="Traditional Arabic" w:hAnsi="Traditional Arabic" w:cs="Traditional Arabic" w:hint="cs"/>
          <w:sz w:val="34"/>
          <w:szCs w:val="34"/>
          <w:rtl/>
          <w:lang w:bidi="ar-EG"/>
        </w:rPr>
        <w:t xml:space="preserve"> مصطفى</w:t>
      </w:r>
      <w:r w:rsidR="00222504" w:rsidRPr="00221C1F">
        <w:rPr>
          <w:rFonts w:ascii="Traditional Arabic" w:hAnsi="Traditional Arabic" w:cs="Traditional Arabic"/>
          <w:sz w:val="34"/>
          <w:szCs w:val="34"/>
          <w:rtl/>
          <w:lang w:bidi="ar-EG"/>
        </w:rPr>
        <w:t xml:space="preserve"> </w:t>
      </w:r>
      <w:r w:rsidR="00222504" w:rsidRPr="00221C1F">
        <w:rPr>
          <w:rFonts w:ascii="Traditional Arabic" w:hAnsi="Traditional Arabic" w:cs="Traditional Arabic" w:hint="cs"/>
          <w:sz w:val="34"/>
          <w:szCs w:val="34"/>
          <w:rtl/>
          <w:lang w:bidi="ar-EG"/>
        </w:rPr>
        <w:t>رمضان</w:t>
      </w:r>
      <w:r w:rsidR="00222504" w:rsidRPr="00221C1F">
        <w:rPr>
          <w:rFonts w:ascii="Traditional Arabic" w:hAnsi="Traditional Arabic" w:cs="Traditional Arabic"/>
          <w:sz w:val="34"/>
          <w:szCs w:val="34"/>
          <w:rtl/>
          <w:lang w:bidi="ar-EG"/>
        </w:rPr>
        <w:t xml:space="preserve"> </w:t>
      </w:r>
      <w:r w:rsidR="00222504" w:rsidRPr="00221C1F">
        <w:rPr>
          <w:rFonts w:ascii="Traditional Arabic" w:hAnsi="Traditional Arabic" w:cs="Traditional Arabic" w:hint="cs"/>
          <w:sz w:val="34"/>
          <w:szCs w:val="34"/>
          <w:rtl/>
          <w:lang w:bidi="ar-EG"/>
        </w:rPr>
        <w:t>الدسوقي</w:t>
      </w:r>
      <w:r w:rsidR="00222504" w:rsidRPr="00221C1F">
        <w:rPr>
          <w:rFonts w:ascii="Traditional Arabic" w:hAnsi="Traditional Arabic" w:cs="Traditional Arabic"/>
          <w:sz w:val="34"/>
          <w:szCs w:val="34"/>
          <w:rtl/>
          <w:lang w:bidi="ar-EG"/>
        </w:rPr>
        <w:t xml:space="preserve">: </w:t>
      </w:r>
      <w:r w:rsidR="00222504" w:rsidRPr="00221C1F">
        <w:rPr>
          <w:rFonts w:ascii="Traditional Arabic" w:hAnsi="Traditional Arabic" w:cs="Traditional Arabic" w:hint="cs"/>
          <w:sz w:val="34"/>
          <w:szCs w:val="34"/>
          <w:rtl/>
          <w:lang w:bidi="ar-EG"/>
        </w:rPr>
        <w:t>جهود</w:t>
      </w:r>
      <w:r w:rsidR="00222504" w:rsidRPr="00221C1F">
        <w:rPr>
          <w:rFonts w:ascii="Traditional Arabic" w:hAnsi="Traditional Arabic" w:cs="Traditional Arabic"/>
          <w:sz w:val="34"/>
          <w:szCs w:val="34"/>
          <w:rtl/>
          <w:lang w:bidi="ar-EG"/>
        </w:rPr>
        <w:t xml:space="preserve"> </w:t>
      </w:r>
      <w:r w:rsidR="00222504" w:rsidRPr="00221C1F">
        <w:rPr>
          <w:rFonts w:ascii="Traditional Arabic" w:hAnsi="Traditional Arabic" w:cs="Traditional Arabic" w:hint="cs"/>
          <w:sz w:val="34"/>
          <w:szCs w:val="34"/>
          <w:rtl/>
          <w:lang w:bidi="ar-EG"/>
        </w:rPr>
        <w:t>علماء</w:t>
      </w:r>
      <w:r w:rsidR="00222504" w:rsidRPr="00221C1F">
        <w:rPr>
          <w:rFonts w:ascii="Traditional Arabic" w:hAnsi="Traditional Arabic" w:cs="Traditional Arabic"/>
          <w:sz w:val="34"/>
          <w:szCs w:val="34"/>
          <w:rtl/>
          <w:lang w:bidi="ar-EG"/>
        </w:rPr>
        <w:t xml:space="preserve"> </w:t>
      </w:r>
      <w:r w:rsidR="00222504" w:rsidRPr="00221C1F">
        <w:rPr>
          <w:rFonts w:ascii="Traditional Arabic" w:hAnsi="Traditional Arabic" w:cs="Traditional Arabic" w:hint="cs"/>
          <w:sz w:val="34"/>
          <w:szCs w:val="34"/>
          <w:rtl/>
          <w:lang w:bidi="ar-EG"/>
        </w:rPr>
        <w:t>المسلمين</w:t>
      </w:r>
      <w:r w:rsidR="00222504" w:rsidRPr="00221C1F">
        <w:rPr>
          <w:rFonts w:ascii="Traditional Arabic" w:hAnsi="Traditional Arabic" w:cs="Traditional Arabic"/>
          <w:sz w:val="34"/>
          <w:szCs w:val="34"/>
          <w:rtl/>
          <w:lang w:bidi="ar-EG"/>
        </w:rPr>
        <w:t xml:space="preserve"> </w:t>
      </w:r>
      <w:r w:rsidR="00222504" w:rsidRPr="00221C1F">
        <w:rPr>
          <w:rFonts w:ascii="Traditional Arabic" w:hAnsi="Traditional Arabic" w:cs="Traditional Arabic" w:hint="cs"/>
          <w:sz w:val="34"/>
          <w:szCs w:val="34"/>
          <w:rtl/>
          <w:lang w:bidi="ar-EG"/>
        </w:rPr>
        <w:t>في</w:t>
      </w:r>
      <w:r w:rsidR="00222504" w:rsidRPr="00221C1F">
        <w:rPr>
          <w:rFonts w:ascii="Traditional Arabic" w:hAnsi="Traditional Arabic" w:cs="Traditional Arabic"/>
          <w:sz w:val="34"/>
          <w:szCs w:val="34"/>
          <w:rtl/>
          <w:lang w:bidi="ar-EG"/>
        </w:rPr>
        <w:t xml:space="preserve"> </w:t>
      </w:r>
      <w:r w:rsidR="00222504" w:rsidRPr="00221C1F">
        <w:rPr>
          <w:rFonts w:ascii="Traditional Arabic" w:hAnsi="Traditional Arabic" w:cs="Traditional Arabic" w:hint="cs"/>
          <w:sz w:val="34"/>
          <w:szCs w:val="34"/>
          <w:rtl/>
          <w:lang w:bidi="ar-EG"/>
        </w:rPr>
        <w:t>نقد</w:t>
      </w:r>
      <w:r w:rsidR="00222504" w:rsidRPr="00221C1F">
        <w:rPr>
          <w:rFonts w:ascii="Traditional Arabic" w:hAnsi="Traditional Arabic" w:cs="Traditional Arabic"/>
          <w:sz w:val="34"/>
          <w:szCs w:val="34"/>
          <w:rtl/>
          <w:lang w:bidi="ar-EG"/>
        </w:rPr>
        <w:t xml:space="preserve"> </w:t>
      </w:r>
      <w:r w:rsidR="00222504" w:rsidRPr="00221C1F">
        <w:rPr>
          <w:rFonts w:ascii="Traditional Arabic" w:hAnsi="Traditional Arabic" w:cs="Traditional Arabic" w:hint="cs"/>
          <w:sz w:val="34"/>
          <w:szCs w:val="34"/>
          <w:rtl/>
          <w:lang w:bidi="ar-EG"/>
        </w:rPr>
        <w:t>الكتاب</w:t>
      </w:r>
      <w:r w:rsidR="00222504" w:rsidRPr="00221C1F">
        <w:rPr>
          <w:rFonts w:ascii="Traditional Arabic" w:hAnsi="Traditional Arabic" w:cs="Traditional Arabic"/>
          <w:sz w:val="34"/>
          <w:szCs w:val="34"/>
          <w:rtl/>
          <w:lang w:bidi="ar-EG"/>
        </w:rPr>
        <w:t xml:space="preserve"> </w:t>
      </w:r>
      <w:r w:rsidR="00222504" w:rsidRPr="00221C1F">
        <w:rPr>
          <w:rFonts w:ascii="Traditional Arabic" w:hAnsi="Traditional Arabic" w:cs="Traditional Arabic" w:hint="cs"/>
          <w:sz w:val="34"/>
          <w:szCs w:val="34"/>
          <w:rtl/>
          <w:lang w:bidi="ar-EG"/>
        </w:rPr>
        <w:t>المقدس</w:t>
      </w:r>
      <w:r w:rsidR="00222504" w:rsidRPr="00221C1F">
        <w:rPr>
          <w:rFonts w:ascii="Traditional Arabic" w:hAnsi="Traditional Arabic" w:cs="Traditional Arabic"/>
          <w:sz w:val="34"/>
          <w:szCs w:val="34"/>
          <w:rtl/>
          <w:lang w:bidi="ar-EG"/>
        </w:rPr>
        <w:t xml:space="preserve"> </w:t>
      </w:r>
      <w:r w:rsidR="00222504" w:rsidRPr="00221C1F">
        <w:rPr>
          <w:rFonts w:ascii="Traditional Arabic" w:hAnsi="Traditional Arabic" w:cs="Traditional Arabic" w:hint="cs"/>
          <w:sz w:val="34"/>
          <w:szCs w:val="34"/>
          <w:rtl/>
          <w:lang w:bidi="ar-EG"/>
        </w:rPr>
        <w:t>من</w:t>
      </w:r>
      <w:r w:rsidR="00222504" w:rsidRPr="00221C1F">
        <w:rPr>
          <w:rFonts w:ascii="Traditional Arabic" w:hAnsi="Traditional Arabic" w:cs="Traditional Arabic"/>
          <w:sz w:val="34"/>
          <w:szCs w:val="34"/>
          <w:rtl/>
          <w:lang w:bidi="ar-EG"/>
        </w:rPr>
        <w:t xml:space="preserve"> </w:t>
      </w:r>
      <w:r w:rsidR="00222504" w:rsidRPr="00221C1F">
        <w:rPr>
          <w:rFonts w:ascii="Traditional Arabic" w:hAnsi="Traditional Arabic" w:cs="Traditional Arabic" w:hint="cs"/>
          <w:sz w:val="34"/>
          <w:szCs w:val="34"/>
          <w:rtl/>
          <w:lang w:bidi="ar-EG"/>
        </w:rPr>
        <w:t>القرن</w:t>
      </w:r>
      <w:r w:rsidR="00222504" w:rsidRPr="00221C1F">
        <w:rPr>
          <w:rFonts w:ascii="Traditional Arabic" w:hAnsi="Traditional Arabic" w:cs="Traditional Arabic"/>
          <w:sz w:val="34"/>
          <w:szCs w:val="34"/>
          <w:rtl/>
          <w:lang w:bidi="ar-EG"/>
        </w:rPr>
        <w:t xml:space="preserve"> </w:t>
      </w:r>
      <w:r w:rsidR="00222504" w:rsidRPr="00221C1F">
        <w:rPr>
          <w:rFonts w:ascii="Traditional Arabic" w:hAnsi="Traditional Arabic" w:cs="Traditional Arabic" w:hint="cs"/>
          <w:sz w:val="34"/>
          <w:szCs w:val="34"/>
          <w:rtl/>
          <w:lang w:bidi="ar-EG"/>
        </w:rPr>
        <w:t>الثامن</w:t>
      </w:r>
      <w:r w:rsidR="00222504" w:rsidRPr="00221C1F">
        <w:rPr>
          <w:rFonts w:ascii="Traditional Arabic" w:hAnsi="Traditional Arabic" w:cs="Traditional Arabic"/>
          <w:sz w:val="34"/>
          <w:szCs w:val="34"/>
          <w:rtl/>
          <w:lang w:bidi="ar-EG"/>
        </w:rPr>
        <w:t xml:space="preserve"> </w:t>
      </w:r>
      <w:r w:rsidR="00222504" w:rsidRPr="00221C1F">
        <w:rPr>
          <w:rFonts w:ascii="Traditional Arabic" w:hAnsi="Traditional Arabic" w:cs="Traditional Arabic" w:hint="cs"/>
          <w:sz w:val="34"/>
          <w:szCs w:val="34"/>
          <w:rtl/>
          <w:lang w:bidi="ar-EG"/>
        </w:rPr>
        <w:t>الهجري</w:t>
      </w:r>
      <w:r w:rsidR="00222504" w:rsidRPr="00221C1F">
        <w:rPr>
          <w:rFonts w:ascii="Traditional Arabic" w:hAnsi="Traditional Arabic" w:cs="Traditional Arabic"/>
          <w:sz w:val="34"/>
          <w:szCs w:val="34"/>
          <w:rtl/>
          <w:lang w:bidi="ar-EG"/>
        </w:rPr>
        <w:t xml:space="preserve"> </w:t>
      </w:r>
      <w:r w:rsidR="00222504" w:rsidRPr="00221C1F">
        <w:rPr>
          <w:rFonts w:ascii="Traditional Arabic" w:hAnsi="Traditional Arabic" w:cs="Traditional Arabic" w:hint="cs"/>
          <w:sz w:val="34"/>
          <w:szCs w:val="34"/>
          <w:rtl/>
          <w:lang w:bidi="ar-EG"/>
        </w:rPr>
        <w:t>إلى</w:t>
      </w:r>
      <w:r w:rsidR="00222504" w:rsidRPr="00221C1F">
        <w:rPr>
          <w:rFonts w:ascii="Traditional Arabic" w:hAnsi="Traditional Arabic" w:cs="Traditional Arabic"/>
          <w:sz w:val="34"/>
          <w:szCs w:val="34"/>
          <w:rtl/>
          <w:lang w:bidi="ar-EG"/>
        </w:rPr>
        <w:t xml:space="preserve"> </w:t>
      </w:r>
      <w:r w:rsidR="00222504" w:rsidRPr="00221C1F">
        <w:rPr>
          <w:rFonts w:ascii="Traditional Arabic" w:hAnsi="Traditional Arabic" w:cs="Traditional Arabic" w:hint="cs"/>
          <w:sz w:val="34"/>
          <w:szCs w:val="34"/>
          <w:rtl/>
          <w:lang w:bidi="ar-EG"/>
        </w:rPr>
        <w:t>العصر</w:t>
      </w:r>
      <w:r w:rsidR="00222504" w:rsidRPr="00221C1F">
        <w:rPr>
          <w:rFonts w:ascii="Traditional Arabic" w:hAnsi="Traditional Arabic" w:cs="Traditional Arabic"/>
          <w:sz w:val="34"/>
          <w:szCs w:val="34"/>
          <w:rtl/>
          <w:lang w:bidi="ar-EG"/>
        </w:rPr>
        <w:t xml:space="preserve"> </w:t>
      </w:r>
      <w:r w:rsidR="00222504" w:rsidRPr="00221C1F">
        <w:rPr>
          <w:rFonts w:ascii="Traditional Arabic" w:hAnsi="Traditional Arabic" w:cs="Traditional Arabic" w:hint="cs"/>
          <w:sz w:val="34"/>
          <w:szCs w:val="34"/>
          <w:rtl/>
          <w:lang w:bidi="ar-EG"/>
        </w:rPr>
        <w:t>الحاضر</w:t>
      </w:r>
      <w:r w:rsidR="00222504" w:rsidRPr="00221C1F">
        <w:rPr>
          <w:rFonts w:ascii="Traditional Arabic" w:hAnsi="Traditional Arabic" w:cs="Traditional Arabic"/>
          <w:sz w:val="34"/>
          <w:szCs w:val="34"/>
          <w:rtl/>
          <w:lang w:bidi="ar-EG"/>
        </w:rPr>
        <w:t xml:space="preserve"> "</w:t>
      </w:r>
      <w:r w:rsidR="00222504" w:rsidRPr="00221C1F">
        <w:rPr>
          <w:rFonts w:ascii="Traditional Arabic" w:hAnsi="Traditional Arabic" w:cs="Traditional Arabic" w:hint="cs"/>
          <w:sz w:val="34"/>
          <w:szCs w:val="34"/>
          <w:rtl/>
          <w:lang w:bidi="ar-EG"/>
        </w:rPr>
        <w:t>عرض</w:t>
      </w:r>
      <w:r w:rsidR="00222504" w:rsidRPr="00221C1F">
        <w:rPr>
          <w:rFonts w:ascii="Traditional Arabic" w:hAnsi="Traditional Arabic" w:cs="Traditional Arabic"/>
          <w:sz w:val="34"/>
          <w:szCs w:val="34"/>
          <w:rtl/>
          <w:lang w:bidi="ar-EG"/>
        </w:rPr>
        <w:t xml:space="preserve"> </w:t>
      </w:r>
      <w:r w:rsidR="00222504" w:rsidRPr="00221C1F">
        <w:rPr>
          <w:rFonts w:ascii="Traditional Arabic" w:hAnsi="Traditional Arabic" w:cs="Traditional Arabic" w:hint="cs"/>
          <w:sz w:val="34"/>
          <w:szCs w:val="34"/>
          <w:rtl/>
          <w:lang w:bidi="ar-EG"/>
        </w:rPr>
        <w:t>ونقد</w:t>
      </w:r>
      <w:r w:rsidR="00222504" w:rsidRPr="00221C1F">
        <w:rPr>
          <w:rFonts w:ascii="Traditional Arabic" w:hAnsi="Traditional Arabic" w:cs="Traditional Arabic"/>
          <w:sz w:val="34"/>
          <w:szCs w:val="34"/>
          <w:rtl/>
          <w:lang w:bidi="ar-EG"/>
        </w:rPr>
        <w:t>"</w:t>
      </w:r>
      <w:r w:rsidR="00222504" w:rsidRPr="00221C1F">
        <w:rPr>
          <w:rFonts w:ascii="Traditional Arabic" w:hAnsi="Traditional Arabic" w:cs="Traditional Arabic" w:hint="cs"/>
          <w:sz w:val="34"/>
          <w:szCs w:val="34"/>
          <w:rtl/>
          <w:lang w:bidi="ar-EG"/>
        </w:rPr>
        <w:t>،</w:t>
      </w:r>
      <w:r w:rsidR="00222504" w:rsidRPr="00221C1F">
        <w:rPr>
          <w:rFonts w:ascii="Traditional Arabic" w:hAnsi="Traditional Arabic" w:cs="Traditional Arabic"/>
          <w:sz w:val="34"/>
          <w:szCs w:val="34"/>
          <w:rtl/>
          <w:lang w:bidi="ar-EG"/>
        </w:rPr>
        <w:t xml:space="preserve"> </w:t>
      </w:r>
      <w:r w:rsidR="00222504" w:rsidRPr="00221C1F">
        <w:rPr>
          <w:rFonts w:ascii="Traditional Arabic" w:hAnsi="Traditional Arabic" w:cs="Traditional Arabic" w:hint="cs"/>
          <w:sz w:val="34"/>
          <w:szCs w:val="34"/>
          <w:rtl/>
          <w:lang w:bidi="ar-EG"/>
        </w:rPr>
        <w:t>رسالة</w:t>
      </w:r>
      <w:r w:rsidR="00222504" w:rsidRPr="00221C1F">
        <w:rPr>
          <w:rFonts w:ascii="Traditional Arabic" w:hAnsi="Traditional Arabic" w:cs="Traditional Arabic"/>
          <w:sz w:val="34"/>
          <w:szCs w:val="34"/>
          <w:rtl/>
          <w:lang w:bidi="ar-EG"/>
        </w:rPr>
        <w:t xml:space="preserve"> </w:t>
      </w:r>
      <w:r w:rsidR="00222504" w:rsidRPr="00221C1F">
        <w:rPr>
          <w:rFonts w:ascii="Traditional Arabic" w:hAnsi="Traditional Arabic" w:cs="Traditional Arabic" w:hint="cs"/>
          <w:sz w:val="34"/>
          <w:szCs w:val="34"/>
          <w:rtl/>
          <w:lang w:bidi="ar-EG"/>
        </w:rPr>
        <w:t>دكتوراه،</w:t>
      </w:r>
      <w:r w:rsidR="00222504" w:rsidRPr="00221C1F">
        <w:rPr>
          <w:rFonts w:ascii="Traditional Arabic" w:hAnsi="Traditional Arabic" w:cs="Traditional Arabic"/>
          <w:sz w:val="34"/>
          <w:szCs w:val="34"/>
          <w:rtl/>
          <w:lang w:bidi="ar-EG"/>
        </w:rPr>
        <w:t xml:space="preserve"> </w:t>
      </w:r>
      <w:r w:rsidR="00222504" w:rsidRPr="00221C1F">
        <w:rPr>
          <w:rFonts w:ascii="Traditional Arabic" w:hAnsi="Traditional Arabic" w:cs="Traditional Arabic" w:hint="cs"/>
          <w:sz w:val="34"/>
          <w:szCs w:val="34"/>
          <w:rtl/>
          <w:lang w:bidi="ar-EG"/>
        </w:rPr>
        <w:t>قسم</w:t>
      </w:r>
      <w:r w:rsidR="00222504" w:rsidRPr="00221C1F">
        <w:rPr>
          <w:rFonts w:ascii="Traditional Arabic" w:hAnsi="Traditional Arabic" w:cs="Traditional Arabic"/>
          <w:sz w:val="34"/>
          <w:szCs w:val="34"/>
          <w:rtl/>
          <w:lang w:bidi="ar-EG"/>
        </w:rPr>
        <w:t xml:space="preserve"> </w:t>
      </w:r>
      <w:r w:rsidR="00222504" w:rsidRPr="00221C1F">
        <w:rPr>
          <w:rFonts w:ascii="Traditional Arabic" w:hAnsi="Traditional Arabic" w:cs="Traditional Arabic" w:hint="cs"/>
          <w:sz w:val="34"/>
          <w:szCs w:val="34"/>
          <w:rtl/>
          <w:lang w:bidi="ar-EG"/>
        </w:rPr>
        <w:t>الدين</w:t>
      </w:r>
      <w:r w:rsidR="00222504" w:rsidRPr="00221C1F">
        <w:rPr>
          <w:rFonts w:ascii="Traditional Arabic" w:hAnsi="Traditional Arabic" w:cs="Traditional Arabic"/>
          <w:sz w:val="34"/>
          <w:szCs w:val="34"/>
          <w:rtl/>
          <w:lang w:bidi="ar-EG"/>
        </w:rPr>
        <w:t xml:space="preserve"> </w:t>
      </w:r>
      <w:r w:rsidR="00222504" w:rsidRPr="00221C1F">
        <w:rPr>
          <w:rFonts w:ascii="Traditional Arabic" w:hAnsi="Traditional Arabic" w:cs="Traditional Arabic" w:hint="cs"/>
          <w:sz w:val="34"/>
          <w:szCs w:val="34"/>
          <w:rtl/>
          <w:lang w:bidi="ar-EG"/>
        </w:rPr>
        <w:t>والدعوة،</w:t>
      </w:r>
      <w:r w:rsidR="00222504" w:rsidRPr="00221C1F">
        <w:rPr>
          <w:rFonts w:ascii="Traditional Arabic" w:hAnsi="Traditional Arabic" w:cs="Traditional Arabic"/>
          <w:sz w:val="34"/>
          <w:szCs w:val="34"/>
          <w:rtl/>
          <w:lang w:bidi="ar-EG"/>
        </w:rPr>
        <w:t xml:space="preserve"> </w:t>
      </w:r>
      <w:r w:rsidR="00222504" w:rsidRPr="00221C1F">
        <w:rPr>
          <w:rFonts w:ascii="Traditional Arabic" w:hAnsi="Traditional Arabic" w:cs="Traditional Arabic" w:hint="cs"/>
          <w:sz w:val="34"/>
          <w:szCs w:val="34"/>
          <w:rtl/>
          <w:lang w:bidi="ar-EG"/>
        </w:rPr>
        <w:t>كلية</w:t>
      </w:r>
      <w:r w:rsidR="00222504" w:rsidRPr="00221C1F">
        <w:rPr>
          <w:rFonts w:ascii="Traditional Arabic" w:hAnsi="Traditional Arabic" w:cs="Traditional Arabic"/>
          <w:sz w:val="34"/>
          <w:szCs w:val="34"/>
          <w:rtl/>
          <w:lang w:bidi="ar-EG"/>
        </w:rPr>
        <w:t xml:space="preserve"> </w:t>
      </w:r>
      <w:r w:rsidR="00222504" w:rsidRPr="00221C1F">
        <w:rPr>
          <w:rFonts w:ascii="Traditional Arabic" w:hAnsi="Traditional Arabic" w:cs="Traditional Arabic" w:hint="cs"/>
          <w:sz w:val="34"/>
          <w:szCs w:val="34"/>
          <w:rtl/>
          <w:lang w:bidi="ar-EG"/>
        </w:rPr>
        <w:t>أصول</w:t>
      </w:r>
      <w:r w:rsidR="00222504" w:rsidRPr="00221C1F">
        <w:rPr>
          <w:rFonts w:ascii="Traditional Arabic" w:hAnsi="Traditional Arabic" w:cs="Traditional Arabic"/>
          <w:sz w:val="34"/>
          <w:szCs w:val="34"/>
          <w:rtl/>
          <w:lang w:bidi="ar-EG"/>
        </w:rPr>
        <w:t xml:space="preserve"> </w:t>
      </w:r>
      <w:r w:rsidR="00222504" w:rsidRPr="00221C1F">
        <w:rPr>
          <w:rFonts w:ascii="Traditional Arabic" w:hAnsi="Traditional Arabic" w:cs="Traditional Arabic" w:hint="cs"/>
          <w:sz w:val="34"/>
          <w:szCs w:val="34"/>
          <w:rtl/>
          <w:lang w:bidi="ar-EG"/>
        </w:rPr>
        <w:t>الدين،</w:t>
      </w:r>
      <w:r w:rsidR="00222504" w:rsidRPr="00221C1F">
        <w:rPr>
          <w:rFonts w:ascii="Traditional Arabic" w:hAnsi="Traditional Arabic" w:cs="Traditional Arabic"/>
          <w:sz w:val="34"/>
          <w:szCs w:val="34"/>
          <w:rtl/>
          <w:lang w:bidi="ar-EG"/>
        </w:rPr>
        <w:t xml:space="preserve"> </w:t>
      </w:r>
      <w:r w:rsidR="00222504" w:rsidRPr="00221C1F">
        <w:rPr>
          <w:rFonts w:ascii="Traditional Arabic" w:hAnsi="Traditional Arabic" w:cs="Traditional Arabic" w:hint="cs"/>
          <w:sz w:val="34"/>
          <w:szCs w:val="34"/>
          <w:rtl/>
          <w:lang w:bidi="ar-EG"/>
        </w:rPr>
        <w:t>جامعة</w:t>
      </w:r>
      <w:r w:rsidR="00222504" w:rsidRPr="00221C1F">
        <w:rPr>
          <w:rFonts w:ascii="Traditional Arabic" w:hAnsi="Traditional Arabic" w:cs="Traditional Arabic"/>
          <w:sz w:val="34"/>
          <w:szCs w:val="34"/>
          <w:rtl/>
          <w:lang w:bidi="ar-EG"/>
        </w:rPr>
        <w:t xml:space="preserve"> </w:t>
      </w:r>
      <w:r w:rsidR="00222504" w:rsidRPr="00221C1F">
        <w:rPr>
          <w:rFonts w:ascii="Traditional Arabic" w:hAnsi="Traditional Arabic" w:cs="Traditional Arabic" w:hint="cs"/>
          <w:sz w:val="34"/>
          <w:szCs w:val="34"/>
          <w:rtl/>
          <w:lang w:bidi="ar-EG"/>
        </w:rPr>
        <w:t>الأزهر،</w:t>
      </w:r>
      <w:r w:rsidR="00222504" w:rsidRPr="00221C1F">
        <w:rPr>
          <w:rFonts w:ascii="Traditional Arabic" w:hAnsi="Traditional Arabic" w:cs="Traditional Arabic"/>
          <w:sz w:val="34"/>
          <w:szCs w:val="34"/>
          <w:rtl/>
          <w:lang w:bidi="ar-EG"/>
        </w:rPr>
        <w:t>2004</w:t>
      </w:r>
      <w:r w:rsidR="00222504" w:rsidRPr="00221C1F">
        <w:rPr>
          <w:rFonts w:ascii="Traditional Arabic" w:hAnsi="Traditional Arabic" w:cs="Traditional Arabic"/>
          <w:sz w:val="34"/>
          <w:szCs w:val="34"/>
          <w:lang w:bidi="ar-EG"/>
        </w:rPr>
        <w:t>.</w:t>
      </w:r>
    </w:p>
    <w:p w:rsidR="00222504" w:rsidRPr="00221C1F" w:rsidRDefault="00222504"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sz w:val="34"/>
          <w:szCs w:val="34"/>
          <w:lang w:bidi="ar-EG"/>
        </w:rPr>
        <w:t xml:space="preserve"> </w:t>
      </w:r>
      <w:r w:rsidR="00CF6567">
        <w:rPr>
          <w:rFonts w:ascii="Traditional Arabic" w:hAnsi="Traditional Arabic" w:cs="Traditional Arabic" w:hint="cs"/>
          <w:sz w:val="34"/>
          <w:szCs w:val="34"/>
          <w:lang w:bidi="ar-EG"/>
        </w:rPr>
        <w:t>•</w:t>
      </w:r>
      <w:r w:rsidRPr="00221C1F">
        <w:rPr>
          <w:rFonts w:ascii="Traditional Arabic" w:hAnsi="Traditional Arabic" w:cs="Traditional Arabic"/>
          <w:sz w:val="34"/>
          <w:szCs w:val="34"/>
          <w:lang w:bidi="ar-EG"/>
        </w:rPr>
        <w:t xml:space="preserve"> </w:t>
      </w:r>
      <w:r w:rsidRPr="00221C1F">
        <w:rPr>
          <w:rFonts w:ascii="Traditional Arabic" w:hAnsi="Traditional Arabic" w:cs="Traditional Arabic" w:hint="cs"/>
          <w:sz w:val="34"/>
          <w:szCs w:val="34"/>
          <w:rtl/>
          <w:lang w:bidi="ar-EG"/>
        </w:rPr>
        <w:t>دكتور</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وليد</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علي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الطنطاوي،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الجذور</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القرآنية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لعلم</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مقارنة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الأديان،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بحث</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في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مقارنة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الأديان،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قسم</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الدعوة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وأصول</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الدين،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كلية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العلوم</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الإسلامية،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جامعة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المدينة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العالمية،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ماليزيا</w:t>
      </w:r>
      <w:r w:rsidRPr="00221C1F">
        <w:rPr>
          <w:rFonts w:ascii="Traditional Arabic" w:hAnsi="Traditional Arabic" w:cs="Traditional Arabic"/>
          <w:sz w:val="34"/>
          <w:szCs w:val="34"/>
          <w:lang w:bidi="ar-EG"/>
        </w:rPr>
        <w:t>.</w:t>
      </w:r>
    </w:p>
    <w:p w:rsidR="00222504" w:rsidRPr="00221C1F" w:rsidRDefault="00CF6567"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w:t>
      </w:r>
      <w:r w:rsidR="00222504" w:rsidRPr="00221C1F">
        <w:rPr>
          <w:rFonts w:ascii="Traditional Arabic" w:hAnsi="Traditional Arabic" w:cs="Traditional Arabic" w:hint="cs"/>
          <w:sz w:val="34"/>
          <w:szCs w:val="34"/>
          <w:rtl/>
          <w:lang w:bidi="ar-EG"/>
        </w:rPr>
        <w:t xml:space="preserve"> دكتور</w:t>
      </w:r>
      <w:r w:rsidR="00222504" w:rsidRPr="00221C1F">
        <w:rPr>
          <w:rFonts w:ascii="Traditional Arabic" w:hAnsi="Traditional Arabic" w:cs="Traditional Arabic"/>
          <w:sz w:val="34"/>
          <w:szCs w:val="34"/>
          <w:rtl/>
          <w:lang w:bidi="ar-EG"/>
        </w:rPr>
        <w:t xml:space="preserve"> </w:t>
      </w:r>
      <w:r w:rsidR="00222504" w:rsidRPr="00221C1F">
        <w:rPr>
          <w:rFonts w:ascii="Traditional Arabic" w:hAnsi="Traditional Arabic" w:cs="Traditional Arabic" w:hint="cs"/>
          <w:sz w:val="34"/>
          <w:szCs w:val="34"/>
          <w:rtl/>
          <w:lang w:bidi="ar-EG"/>
        </w:rPr>
        <w:t>صلاح</w:t>
      </w:r>
      <w:r w:rsidR="00222504" w:rsidRPr="00221C1F">
        <w:rPr>
          <w:rFonts w:ascii="Traditional Arabic" w:hAnsi="Traditional Arabic" w:cs="Traditional Arabic"/>
          <w:sz w:val="34"/>
          <w:szCs w:val="34"/>
          <w:rtl/>
          <w:lang w:bidi="ar-EG"/>
        </w:rPr>
        <w:t xml:space="preserve"> </w:t>
      </w:r>
      <w:r w:rsidR="00222504" w:rsidRPr="00221C1F">
        <w:rPr>
          <w:rFonts w:ascii="Traditional Arabic" w:hAnsi="Traditional Arabic" w:cs="Traditional Arabic" w:hint="cs"/>
          <w:sz w:val="34"/>
          <w:szCs w:val="34"/>
          <w:rtl/>
          <w:lang w:bidi="ar-EG"/>
        </w:rPr>
        <w:t>عبد</w:t>
      </w:r>
      <w:r w:rsidR="00222504" w:rsidRPr="00221C1F">
        <w:rPr>
          <w:rFonts w:ascii="Traditional Arabic" w:hAnsi="Traditional Arabic" w:cs="Traditional Arabic"/>
          <w:sz w:val="34"/>
          <w:szCs w:val="34"/>
          <w:rtl/>
          <w:lang w:bidi="ar-EG"/>
        </w:rPr>
        <w:t xml:space="preserve"> </w:t>
      </w:r>
      <w:r w:rsidR="00222504" w:rsidRPr="00221C1F">
        <w:rPr>
          <w:rFonts w:ascii="Traditional Arabic" w:hAnsi="Traditional Arabic" w:cs="Traditional Arabic" w:hint="cs"/>
          <w:sz w:val="34"/>
          <w:szCs w:val="34"/>
          <w:rtl/>
          <w:lang w:bidi="ar-EG"/>
        </w:rPr>
        <w:t>الفتاح</w:t>
      </w:r>
      <w:r w:rsidR="00222504" w:rsidRPr="00221C1F">
        <w:rPr>
          <w:rFonts w:ascii="Traditional Arabic" w:hAnsi="Traditional Arabic" w:cs="Traditional Arabic"/>
          <w:sz w:val="34"/>
          <w:szCs w:val="34"/>
          <w:rtl/>
          <w:lang w:bidi="ar-EG"/>
        </w:rPr>
        <w:t xml:space="preserve"> </w:t>
      </w:r>
      <w:r w:rsidR="00222504" w:rsidRPr="00221C1F">
        <w:rPr>
          <w:rFonts w:ascii="Traditional Arabic" w:hAnsi="Traditional Arabic" w:cs="Traditional Arabic" w:hint="cs"/>
          <w:sz w:val="34"/>
          <w:szCs w:val="34"/>
          <w:rtl/>
          <w:lang w:bidi="ar-EG"/>
        </w:rPr>
        <w:t>الخالدي</w:t>
      </w:r>
      <w:r w:rsidR="002B6549" w:rsidRPr="00221C1F">
        <w:rPr>
          <w:rFonts w:ascii="Traditional Arabic" w:hAnsi="Traditional Arabic" w:cs="Traditional Arabic"/>
          <w:sz w:val="34"/>
          <w:szCs w:val="34"/>
          <w:rtl/>
          <w:lang w:bidi="ar-EG"/>
        </w:rPr>
        <w:t xml:space="preserve">: </w:t>
      </w:r>
      <w:r w:rsidR="00222504" w:rsidRPr="00221C1F">
        <w:rPr>
          <w:rFonts w:ascii="Traditional Arabic" w:hAnsi="Traditional Arabic" w:cs="Traditional Arabic" w:hint="cs"/>
          <w:sz w:val="34"/>
          <w:szCs w:val="34"/>
          <w:rtl/>
          <w:lang w:bidi="ar-EG"/>
        </w:rPr>
        <w:t>حديث</w:t>
      </w:r>
      <w:r w:rsidR="00222504" w:rsidRPr="00221C1F">
        <w:rPr>
          <w:rFonts w:ascii="Traditional Arabic" w:hAnsi="Traditional Arabic" w:cs="Traditional Arabic"/>
          <w:sz w:val="34"/>
          <w:szCs w:val="34"/>
          <w:rtl/>
          <w:lang w:bidi="ar-EG"/>
        </w:rPr>
        <w:t xml:space="preserve"> </w:t>
      </w:r>
      <w:r w:rsidR="00222504" w:rsidRPr="00221C1F">
        <w:rPr>
          <w:rFonts w:ascii="Traditional Arabic" w:hAnsi="Traditional Arabic" w:cs="Traditional Arabic" w:hint="cs"/>
          <w:sz w:val="34"/>
          <w:szCs w:val="34"/>
          <w:rtl/>
          <w:lang w:bidi="ar-EG"/>
        </w:rPr>
        <w:t>القرآن</w:t>
      </w:r>
      <w:r w:rsidR="00222504" w:rsidRPr="00221C1F">
        <w:rPr>
          <w:rFonts w:ascii="Traditional Arabic" w:hAnsi="Traditional Arabic" w:cs="Traditional Arabic"/>
          <w:sz w:val="34"/>
          <w:szCs w:val="34"/>
          <w:rtl/>
          <w:lang w:bidi="ar-EG"/>
        </w:rPr>
        <w:t xml:space="preserve"> </w:t>
      </w:r>
      <w:r w:rsidR="00222504" w:rsidRPr="00221C1F">
        <w:rPr>
          <w:rFonts w:ascii="Traditional Arabic" w:hAnsi="Traditional Arabic" w:cs="Traditional Arabic" w:hint="cs"/>
          <w:sz w:val="34"/>
          <w:szCs w:val="34"/>
          <w:rtl/>
          <w:lang w:bidi="ar-EG"/>
        </w:rPr>
        <w:t>عن</w:t>
      </w:r>
      <w:r w:rsidR="00222504" w:rsidRPr="00221C1F">
        <w:rPr>
          <w:rFonts w:ascii="Traditional Arabic" w:hAnsi="Traditional Arabic" w:cs="Traditional Arabic"/>
          <w:sz w:val="34"/>
          <w:szCs w:val="34"/>
          <w:rtl/>
          <w:lang w:bidi="ar-EG"/>
        </w:rPr>
        <w:t xml:space="preserve"> </w:t>
      </w:r>
      <w:r w:rsidR="00222504" w:rsidRPr="00221C1F">
        <w:rPr>
          <w:rFonts w:ascii="Traditional Arabic" w:hAnsi="Traditional Arabic" w:cs="Traditional Arabic" w:hint="cs"/>
          <w:sz w:val="34"/>
          <w:szCs w:val="34"/>
          <w:rtl/>
          <w:lang w:bidi="ar-EG"/>
        </w:rPr>
        <w:t>التوراة،</w:t>
      </w:r>
      <w:r w:rsidR="00222504" w:rsidRPr="00221C1F">
        <w:rPr>
          <w:rFonts w:ascii="Traditional Arabic" w:hAnsi="Traditional Arabic" w:cs="Traditional Arabic"/>
          <w:sz w:val="34"/>
          <w:szCs w:val="34"/>
          <w:rtl/>
          <w:lang w:bidi="ar-EG"/>
        </w:rPr>
        <w:t xml:space="preserve"> </w:t>
      </w:r>
      <w:r w:rsidR="00222504" w:rsidRPr="00221C1F">
        <w:rPr>
          <w:rFonts w:ascii="Traditional Arabic" w:hAnsi="Traditional Arabic" w:cs="Traditional Arabic" w:hint="cs"/>
          <w:sz w:val="34"/>
          <w:szCs w:val="34"/>
          <w:rtl/>
          <w:lang w:bidi="ar-EG"/>
        </w:rPr>
        <w:t>الأردن،</w:t>
      </w:r>
      <w:r w:rsidR="00222504" w:rsidRPr="00221C1F">
        <w:rPr>
          <w:rFonts w:ascii="Traditional Arabic" w:hAnsi="Traditional Arabic" w:cs="Traditional Arabic"/>
          <w:sz w:val="34"/>
          <w:szCs w:val="34"/>
          <w:rtl/>
          <w:lang w:bidi="ar-EG"/>
        </w:rPr>
        <w:t xml:space="preserve"> </w:t>
      </w:r>
      <w:r w:rsidR="00222504" w:rsidRPr="00221C1F">
        <w:rPr>
          <w:rFonts w:ascii="Traditional Arabic" w:hAnsi="Traditional Arabic" w:cs="Traditional Arabic" w:hint="cs"/>
          <w:sz w:val="34"/>
          <w:szCs w:val="34"/>
          <w:rtl/>
          <w:lang w:bidi="ar-EG"/>
        </w:rPr>
        <w:t>دار</w:t>
      </w:r>
      <w:r w:rsidR="00222504" w:rsidRPr="00221C1F">
        <w:rPr>
          <w:rFonts w:ascii="Traditional Arabic" w:hAnsi="Traditional Arabic" w:cs="Traditional Arabic"/>
          <w:sz w:val="34"/>
          <w:szCs w:val="34"/>
          <w:rtl/>
          <w:lang w:bidi="ar-EG"/>
        </w:rPr>
        <w:t xml:space="preserve"> </w:t>
      </w:r>
      <w:r w:rsidR="00222504" w:rsidRPr="00221C1F">
        <w:rPr>
          <w:rFonts w:ascii="Traditional Arabic" w:hAnsi="Traditional Arabic" w:cs="Traditional Arabic" w:hint="cs"/>
          <w:sz w:val="34"/>
          <w:szCs w:val="34"/>
          <w:rtl/>
          <w:lang w:bidi="ar-EG"/>
        </w:rPr>
        <w:t>العلوم</w:t>
      </w:r>
      <w:r w:rsidR="00222504" w:rsidRPr="00221C1F">
        <w:rPr>
          <w:rFonts w:ascii="Traditional Arabic" w:hAnsi="Traditional Arabic" w:cs="Traditional Arabic"/>
          <w:sz w:val="34"/>
          <w:szCs w:val="34"/>
          <w:rtl/>
          <w:lang w:bidi="ar-EG"/>
        </w:rPr>
        <w:t xml:space="preserve"> </w:t>
      </w:r>
      <w:r w:rsidR="00222504" w:rsidRPr="00221C1F">
        <w:rPr>
          <w:rFonts w:ascii="Traditional Arabic" w:hAnsi="Traditional Arabic" w:cs="Traditional Arabic" w:hint="cs"/>
          <w:sz w:val="34"/>
          <w:szCs w:val="34"/>
          <w:rtl/>
          <w:lang w:bidi="ar-EG"/>
        </w:rPr>
        <w:t>للنشر</w:t>
      </w:r>
      <w:r w:rsidR="00222504" w:rsidRPr="00221C1F">
        <w:rPr>
          <w:rFonts w:ascii="Traditional Arabic" w:hAnsi="Traditional Arabic" w:cs="Traditional Arabic"/>
          <w:sz w:val="34"/>
          <w:szCs w:val="34"/>
          <w:rtl/>
          <w:lang w:bidi="ar-EG"/>
        </w:rPr>
        <w:t xml:space="preserve"> </w:t>
      </w:r>
      <w:r w:rsidR="00222504" w:rsidRPr="00221C1F">
        <w:rPr>
          <w:rFonts w:ascii="Traditional Arabic" w:hAnsi="Traditional Arabic" w:cs="Traditional Arabic" w:hint="cs"/>
          <w:sz w:val="34"/>
          <w:szCs w:val="34"/>
          <w:rtl/>
          <w:lang w:bidi="ar-EG"/>
        </w:rPr>
        <w:t>والتوزيع،</w:t>
      </w:r>
      <w:r w:rsidR="00222504" w:rsidRPr="00221C1F">
        <w:rPr>
          <w:rFonts w:ascii="Traditional Arabic" w:hAnsi="Traditional Arabic" w:cs="Traditional Arabic"/>
          <w:sz w:val="34"/>
          <w:szCs w:val="34"/>
          <w:rtl/>
          <w:lang w:bidi="ar-EG"/>
        </w:rPr>
        <w:t xml:space="preserve"> </w:t>
      </w:r>
      <w:r w:rsidR="00222504" w:rsidRPr="00221C1F">
        <w:rPr>
          <w:rFonts w:ascii="Traditional Arabic" w:hAnsi="Traditional Arabic" w:cs="Traditional Arabic" w:hint="cs"/>
          <w:sz w:val="34"/>
          <w:szCs w:val="34"/>
          <w:rtl/>
          <w:lang w:bidi="ar-EG"/>
        </w:rPr>
        <w:t>الأردن،</w:t>
      </w:r>
      <w:r w:rsidR="00222504" w:rsidRPr="00221C1F">
        <w:rPr>
          <w:rFonts w:ascii="Traditional Arabic" w:hAnsi="Traditional Arabic" w:cs="Traditional Arabic"/>
          <w:sz w:val="34"/>
          <w:szCs w:val="34"/>
          <w:rtl/>
          <w:lang w:bidi="ar-EG"/>
        </w:rPr>
        <w:t xml:space="preserve"> 2004</w:t>
      </w:r>
      <w:r w:rsidR="00222504" w:rsidRPr="00221C1F">
        <w:rPr>
          <w:rFonts w:ascii="Traditional Arabic" w:hAnsi="Traditional Arabic" w:cs="Traditional Arabic" w:hint="cs"/>
          <w:sz w:val="34"/>
          <w:szCs w:val="34"/>
          <w:rtl/>
          <w:lang w:bidi="ar-EG"/>
        </w:rPr>
        <w:t>م</w:t>
      </w:r>
      <w:r w:rsidR="00222504" w:rsidRPr="00221C1F">
        <w:rPr>
          <w:rFonts w:ascii="Traditional Arabic" w:hAnsi="Traditional Arabic" w:cs="Traditional Arabic"/>
          <w:sz w:val="34"/>
          <w:szCs w:val="34"/>
          <w:rtl/>
          <w:lang w:bidi="ar-EG"/>
        </w:rPr>
        <w:t>.</w:t>
      </w:r>
    </w:p>
    <w:p w:rsidR="00222504" w:rsidRPr="00221C1F" w:rsidRDefault="00CF6567"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w:t>
      </w:r>
      <w:r w:rsidR="00222504" w:rsidRPr="00221C1F">
        <w:rPr>
          <w:rFonts w:ascii="Traditional Arabic" w:hAnsi="Traditional Arabic" w:cs="Traditional Arabic" w:hint="cs"/>
          <w:sz w:val="34"/>
          <w:szCs w:val="34"/>
          <w:rtl/>
          <w:lang w:bidi="ar-EG"/>
        </w:rPr>
        <w:t xml:space="preserve"> صلاح</w:t>
      </w:r>
      <w:r w:rsidR="00222504" w:rsidRPr="00221C1F">
        <w:rPr>
          <w:rFonts w:ascii="Traditional Arabic" w:hAnsi="Traditional Arabic" w:cs="Traditional Arabic"/>
          <w:sz w:val="34"/>
          <w:szCs w:val="34"/>
          <w:rtl/>
          <w:lang w:bidi="ar-EG"/>
        </w:rPr>
        <w:t xml:space="preserve"> </w:t>
      </w:r>
      <w:r w:rsidR="00222504" w:rsidRPr="00221C1F">
        <w:rPr>
          <w:rFonts w:ascii="Traditional Arabic" w:hAnsi="Traditional Arabic" w:cs="Traditional Arabic" w:hint="cs"/>
          <w:sz w:val="34"/>
          <w:szCs w:val="34"/>
          <w:rtl/>
          <w:lang w:bidi="ar-EG"/>
        </w:rPr>
        <w:t>حافظ،</w:t>
      </w:r>
      <w:r w:rsidR="00222504" w:rsidRPr="00221C1F">
        <w:rPr>
          <w:rFonts w:ascii="Traditional Arabic" w:hAnsi="Traditional Arabic" w:cs="Traditional Arabic"/>
          <w:sz w:val="34"/>
          <w:szCs w:val="34"/>
          <w:rtl/>
          <w:lang w:bidi="ar-EG"/>
        </w:rPr>
        <w:t xml:space="preserve"> </w:t>
      </w:r>
      <w:r w:rsidR="00222504" w:rsidRPr="00221C1F">
        <w:rPr>
          <w:rFonts w:ascii="Traditional Arabic" w:hAnsi="Traditional Arabic" w:cs="Traditional Arabic" w:hint="cs"/>
          <w:sz w:val="34"/>
          <w:szCs w:val="34"/>
          <w:rtl/>
          <w:lang w:bidi="ar-EG"/>
        </w:rPr>
        <w:t>التاريخ</w:t>
      </w:r>
      <w:r w:rsidR="00222504" w:rsidRPr="00221C1F">
        <w:rPr>
          <w:rFonts w:ascii="Traditional Arabic" w:hAnsi="Traditional Arabic" w:cs="Traditional Arabic"/>
          <w:sz w:val="34"/>
          <w:szCs w:val="34"/>
          <w:rtl/>
          <w:lang w:bidi="ar-EG"/>
        </w:rPr>
        <w:t xml:space="preserve"> </w:t>
      </w:r>
      <w:r w:rsidR="00222504" w:rsidRPr="00221C1F">
        <w:rPr>
          <w:rFonts w:ascii="Traditional Arabic" w:hAnsi="Traditional Arabic" w:cs="Traditional Arabic" w:hint="cs"/>
          <w:sz w:val="34"/>
          <w:szCs w:val="34"/>
          <w:rtl/>
          <w:lang w:bidi="ar-EG"/>
        </w:rPr>
        <w:t>الجنسي</w:t>
      </w:r>
      <w:r w:rsidR="00222504" w:rsidRPr="00221C1F">
        <w:rPr>
          <w:rFonts w:ascii="Traditional Arabic" w:hAnsi="Traditional Arabic" w:cs="Traditional Arabic"/>
          <w:sz w:val="34"/>
          <w:szCs w:val="34"/>
          <w:rtl/>
          <w:lang w:bidi="ar-EG"/>
        </w:rPr>
        <w:t xml:space="preserve"> </w:t>
      </w:r>
      <w:r w:rsidR="00222504" w:rsidRPr="00221C1F">
        <w:rPr>
          <w:rFonts w:ascii="Traditional Arabic" w:hAnsi="Traditional Arabic" w:cs="Traditional Arabic" w:hint="cs"/>
          <w:sz w:val="34"/>
          <w:szCs w:val="34"/>
          <w:rtl/>
          <w:lang w:bidi="ar-EG"/>
        </w:rPr>
        <w:t>للإنسان</w:t>
      </w:r>
      <w:r w:rsidR="00222504" w:rsidRPr="00221C1F">
        <w:rPr>
          <w:rFonts w:ascii="Traditional Arabic" w:hAnsi="Traditional Arabic" w:cs="Traditional Arabic"/>
          <w:sz w:val="34"/>
          <w:szCs w:val="34"/>
          <w:rtl/>
          <w:lang w:bidi="ar-EG"/>
        </w:rPr>
        <w:t xml:space="preserve"> </w:t>
      </w:r>
      <w:r w:rsidR="00222504" w:rsidRPr="00221C1F">
        <w:rPr>
          <w:rFonts w:ascii="Traditional Arabic" w:hAnsi="Traditional Arabic" w:cs="Traditional Arabic" w:hint="cs"/>
          <w:sz w:val="34"/>
          <w:szCs w:val="34"/>
          <w:rtl/>
          <w:lang w:bidi="ar-EG"/>
        </w:rPr>
        <w:t>من</w:t>
      </w:r>
      <w:r w:rsidR="00222504" w:rsidRPr="00221C1F">
        <w:rPr>
          <w:rFonts w:ascii="Traditional Arabic" w:hAnsi="Traditional Arabic" w:cs="Traditional Arabic"/>
          <w:sz w:val="34"/>
          <w:szCs w:val="34"/>
          <w:rtl/>
          <w:lang w:bidi="ar-EG"/>
        </w:rPr>
        <w:t xml:space="preserve"> </w:t>
      </w:r>
      <w:r w:rsidR="00222504" w:rsidRPr="00221C1F">
        <w:rPr>
          <w:rFonts w:ascii="Traditional Arabic" w:hAnsi="Traditional Arabic" w:cs="Traditional Arabic" w:hint="cs"/>
          <w:sz w:val="34"/>
          <w:szCs w:val="34"/>
          <w:rtl/>
          <w:lang w:bidi="ar-EG"/>
        </w:rPr>
        <w:t>الكهف</w:t>
      </w:r>
      <w:r w:rsidR="00222504" w:rsidRPr="00221C1F">
        <w:rPr>
          <w:rFonts w:ascii="Traditional Arabic" w:hAnsi="Traditional Arabic" w:cs="Traditional Arabic"/>
          <w:sz w:val="34"/>
          <w:szCs w:val="34"/>
          <w:rtl/>
          <w:lang w:bidi="ar-EG"/>
        </w:rPr>
        <w:t xml:space="preserve"> </w:t>
      </w:r>
      <w:r w:rsidR="00222504" w:rsidRPr="00221C1F">
        <w:rPr>
          <w:rFonts w:ascii="Traditional Arabic" w:hAnsi="Traditional Arabic" w:cs="Traditional Arabic" w:hint="cs"/>
          <w:sz w:val="34"/>
          <w:szCs w:val="34"/>
          <w:rtl/>
          <w:lang w:bidi="ar-EG"/>
        </w:rPr>
        <w:t>إلى</w:t>
      </w:r>
      <w:r w:rsidR="00222504" w:rsidRPr="00221C1F">
        <w:rPr>
          <w:rFonts w:ascii="Traditional Arabic" w:hAnsi="Traditional Arabic" w:cs="Traditional Arabic"/>
          <w:sz w:val="34"/>
          <w:szCs w:val="34"/>
          <w:rtl/>
          <w:lang w:bidi="ar-EG"/>
        </w:rPr>
        <w:t xml:space="preserve"> </w:t>
      </w:r>
      <w:r w:rsidR="00222504" w:rsidRPr="00221C1F">
        <w:rPr>
          <w:rFonts w:ascii="Traditional Arabic" w:hAnsi="Traditional Arabic" w:cs="Traditional Arabic" w:hint="cs"/>
          <w:sz w:val="34"/>
          <w:szCs w:val="34"/>
          <w:rtl/>
          <w:lang w:bidi="ar-EG"/>
        </w:rPr>
        <w:t>حبوب</w:t>
      </w:r>
      <w:r w:rsidR="00222504" w:rsidRPr="00221C1F">
        <w:rPr>
          <w:rFonts w:ascii="Traditional Arabic" w:hAnsi="Traditional Arabic" w:cs="Traditional Arabic"/>
          <w:sz w:val="34"/>
          <w:szCs w:val="34"/>
          <w:rtl/>
          <w:lang w:bidi="ar-EG"/>
        </w:rPr>
        <w:t xml:space="preserve"> </w:t>
      </w:r>
      <w:r w:rsidR="00222504" w:rsidRPr="00221C1F">
        <w:rPr>
          <w:rFonts w:ascii="Traditional Arabic" w:hAnsi="Traditional Arabic" w:cs="Traditional Arabic" w:hint="cs"/>
          <w:sz w:val="34"/>
          <w:szCs w:val="34"/>
          <w:rtl/>
          <w:lang w:bidi="ar-EG"/>
        </w:rPr>
        <w:t>منع</w:t>
      </w:r>
      <w:r w:rsidR="00222504" w:rsidRPr="00221C1F">
        <w:rPr>
          <w:rFonts w:ascii="Traditional Arabic" w:hAnsi="Traditional Arabic" w:cs="Traditional Arabic"/>
          <w:sz w:val="34"/>
          <w:szCs w:val="34"/>
          <w:rtl/>
          <w:lang w:bidi="ar-EG"/>
        </w:rPr>
        <w:t xml:space="preserve"> </w:t>
      </w:r>
      <w:r w:rsidR="00222504" w:rsidRPr="00221C1F">
        <w:rPr>
          <w:rFonts w:ascii="Traditional Arabic" w:hAnsi="Traditional Arabic" w:cs="Traditional Arabic" w:hint="cs"/>
          <w:sz w:val="34"/>
          <w:szCs w:val="34"/>
          <w:rtl/>
          <w:lang w:bidi="ar-EG"/>
        </w:rPr>
        <w:t>الحمل،</w:t>
      </w:r>
      <w:r w:rsidR="00222504" w:rsidRPr="00221C1F">
        <w:rPr>
          <w:rFonts w:ascii="Traditional Arabic" w:hAnsi="Traditional Arabic" w:cs="Traditional Arabic"/>
          <w:sz w:val="34"/>
          <w:szCs w:val="34"/>
          <w:rtl/>
          <w:lang w:bidi="ar-EG"/>
        </w:rPr>
        <w:t xml:space="preserve"> </w:t>
      </w:r>
      <w:r w:rsidR="00222504" w:rsidRPr="00221C1F">
        <w:rPr>
          <w:rFonts w:ascii="Traditional Arabic" w:hAnsi="Traditional Arabic" w:cs="Traditional Arabic" w:hint="cs"/>
          <w:sz w:val="34"/>
          <w:szCs w:val="34"/>
          <w:rtl/>
          <w:lang w:bidi="ar-EG"/>
        </w:rPr>
        <w:t>الكتاب</w:t>
      </w:r>
      <w:r w:rsidR="00222504" w:rsidRPr="00221C1F">
        <w:rPr>
          <w:rFonts w:ascii="Traditional Arabic" w:hAnsi="Traditional Arabic" w:cs="Traditional Arabic"/>
          <w:sz w:val="34"/>
          <w:szCs w:val="34"/>
          <w:rtl/>
          <w:lang w:bidi="ar-EG"/>
        </w:rPr>
        <w:t xml:space="preserve"> </w:t>
      </w:r>
      <w:r w:rsidR="00222504" w:rsidRPr="00221C1F">
        <w:rPr>
          <w:rFonts w:ascii="Traditional Arabic" w:hAnsi="Traditional Arabic" w:cs="Traditional Arabic" w:hint="cs"/>
          <w:sz w:val="34"/>
          <w:szCs w:val="34"/>
          <w:rtl/>
          <w:lang w:bidi="ar-EG"/>
        </w:rPr>
        <w:t>الذهبي،</w:t>
      </w:r>
      <w:r w:rsidR="00222504" w:rsidRPr="00221C1F">
        <w:rPr>
          <w:rFonts w:ascii="Traditional Arabic" w:hAnsi="Traditional Arabic" w:cs="Traditional Arabic"/>
          <w:sz w:val="34"/>
          <w:szCs w:val="34"/>
          <w:rtl/>
          <w:lang w:bidi="ar-EG"/>
        </w:rPr>
        <w:t xml:space="preserve"> </w:t>
      </w:r>
      <w:r w:rsidR="00222504" w:rsidRPr="00221C1F">
        <w:rPr>
          <w:rFonts w:ascii="Traditional Arabic" w:hAnsi="Traditional Arabic" w:cs="Traditional Arabic" w:hint="cs"/>
          <w:sz w:val="34"/>
          <w:szCs w:val="34"/>
          <w:rtl/>
          <w:lang w:bidi="ar-EG"/>
        </w:rPr>
        <w:t>روز</w:t>
      </w:r>
      <w:r w:rsidR="00222504" w:rsidRPr="00221C1F">
        <w:rPr>
          <w:rFonts w:ascii="Traditional Arabic" w:hAnsi="Traditional Arabic" w:cs="Traditional Arabic"/>
          <w:sz w:val="34"/>
          <w:szCs w:val="34"/>
          <w:rtl/>
          <w:lang w:bidi="ar-EG"/>
        </w:rPr>
        <w:t xml:space="preserve"> </w:t>
      </w:r>
      <w:r w:rsidR="00222504" w:rsidRPr="00221C1F">
        <w:rPr>
          <w:rFonts w:ascii="Traditional Arabic" w:hAnsi="Traditional Arabic" w:cs="Traditional Arabic" w:hint="cs"/>
          <w:sz w:val="34"/>
          <w:szCs w:val="34"/>
          <w:rtl/>
          <w:lang w:bidi="ar-EG"/>
        </w:rPr>
        <w:t>اليوسف،</w:t>
      </w:r>
      <w:r w:rsidR="00222504" w:rsidRPr="00221C1F">
        <w:rPr>
          <w:rFonts w:ascii="Traditional Arabic" w:hAnsi="Traditional Arabic" w:cs="Traditional Arabic"/>
          <w:sz w:val="34"/>
          <w:szCs w:val="34"/>
          <w:rtl/>
          <w:lang w:bidi="ar-EG"/>
        </w:rPr>
        <w:t xml:space="preserve"> </w:t>
      </w:r>
      <w:r w:rsidR="00222504" w:rsidRPr="00221C1F">
        <w:rPr>
          <w:rFonts w:ascii="Traditional Arabic" w:hAnsi="Traditional Arabic" w:cs="Traditional Arabic" w:hint="cs"/>
          <w:sz w:val="34"/>
          <w:szCs w:val="34"/>
          <w:rtl/>
          <w:lang w:bidi="ar-EG"/>
        </w:rPr>
        <w:t>القاهرة</w:t>
      </w:r>
      <w:r w:rsidR="00222504" w:rsidRPr="00221C1F">
        <w:rPr>
          <w:rFonts w:ascii="Traditional Arabic" w:hAnsi="Traditional Arabic" w:cs="Traditional Arabic"/>
          <w:sz w:val="34"/>
          <w:szCs w:val="34"/>
          <w:lang w:bidi="ar-EG"/>
        </w:rPr>
        <w:t>.</w:t>
      </w:r>
    </w:p>
    <w:p w:rsidR="0009328B" w:rsidRPr="00221C1F" w:rsidRDefault="00CF6567"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w:t>
      </w:r>
      <w:r w:rsidR="00222504" w:rsidRPr="00221C1F">
        <w:rPr>
          <w:rFonts w:ascii="Traditional Arabic" w:hAnsi="Traditional Arabic" w:cs="Traditional Arabic" w:hint="cs"/>
          <w:sz w:val="34"/>
          <w:szCs w:val="34"/>
          <w:rtl/>
          <w:lang w:bidi="ar-EG"/>
        </w:rPr>
        <w:t xml:space="preserve"> </w:t>
      </w:r>
      <w:proofErr w:type="spellStart"/>
      <w:r w:rsidR="00222504" w:rsidRPr="00221C1F">
        <w:rPr>
          <w:rFonts w:ascii="Traditional Arabic" w:hAnsi="Traditional Arabic" w:cs="Traditional Arabic" w:hint="cs"/>
          <w:sz w:val="34"/>
          <w:szCs w:val="34"/>
          <w:rtl/>
          <w:lang w:bidi="ar-EG"/>
        </w:rPr>
        <w:t>سيجموند</w:t>
      </w:r>
      <w:proofErr w:type="spellEnd"/>
      <w:r w:rsidR="00222504" w:rsidRPr="00221C1F">
        <w:rPr>
          <w:rFonts w:ascii="Traditional Arabic" w:hAnsi="Traditional Arabic" w:cs="Traditional Arabic"/>
          <w:sz w:val="34"/>
          <w:szCs w:val="34"/>
          <w:rtl/>
          <w:lang w:bidi="ar-EG"/>
        </w:rPr>
        <w:t xml:space="preserve"> </w:t>
      </w:r>
      <w:r w:rsidR="00222504" w:rsidRPr="00221C1F">
        <w:rPr>
          <w:rFonts w:ascii="Traditional Arabic" w:hAnsi="Traditional Arabic" w:cs="Traditional Arabic" w:hint="cs"/>
          <w:sz w:val="34"/>
          <w:szCs w:val="34"/>
          <w:rtl/>
          <w:lang w:bidi="ar-EG"/>
        </w:rPr>
        <w:t>فرويد،</w:t>
      </w:r>
      <w:r w:rsidR="00222504" w:rsidRPr="00221C1F">
        <w:rPr>
          <w:rFonts w:ascii="Traditional Arabic" w:hAnsi="Traditional Arabic" w:cs="Traditional Arabic"/>
          <w:sz w:val="34"/>
          <w:szCs w:val="34"/>
          <w:rtl/>
          <w:lang w:bidi="ar-EG"/>
        </w:rPr>
        <w:t xml:space="preserve"> </w:t>
      </w:r>
      <w:r w:rsidR="00222504" w:rsidRPr="00221C1F">
        <w:rPr>
          <w:rFonts w:ascii="Traditional Arabic" w:hAnsi="Traditional Arabic" w:cs="Traditional Arabic" w:hint="cs"/>
          <w:sz w:val="34"/>
          <w:szCs w:val="34"/>
          <w:rtl/>
          <w:lang w:bidi="ar-EG"/>
        </w:rPr>
        <w:t>الحياة</w:t>
      </w:r>
      <w:r w:rsidR="00222504" w:rsidRPr="00221C1F">
        <w:rPr>
          <w:rFonts w:ascii="Traditional Arabic" w:hAnsi="Traditional Arabic" w:cs="Traditional Arabic"/>
          <w:sz w:val="34"/>
          <w:szCs w:val="34"/>
          <w:rtl/>
          <w:lang w:bidi="ar-EG"/>
        </w:rPr>
        <w:t xml:space="preserve"> </w:t>
      </w:r>
      <w:r w:rsidR="00222504" w:rsidRPr="00221C1F">
        <w:rPr>
          <w:rFonts w:ascii="Traditional Arabic" w:hAnsi="Traditional Arabic" w:cs="Traditional Arabic" w:hint="cs"/>
          <w:sz w:val="34"/>
          <w:szCs w:val="34"/>
          <w:rtl/>
          <w:lang w:bidi="ar-EG"/>
        </w:rPr>
        <w:t>الجنسية،</w:t>
      </w:r>
      <w:r w:rsidR="00222504" w:rsidRPr="00221C1F">
        <w:rPr>
          <w:rFonts w:ascii="Traditional Arabic" w:hAnsi="Traditional Arabic" w:cs="Traditional Arabic"/>
          <w:sz w:val="34"/>
          <w:szCs w:val="34"/>
          <w:rtl/>
          <w:lang w:bidi="ar-EG"/>
        </w:rPr>
        <w:t xml:space="preserve"> </w:t>
      </w:r>
      <w:r w:rsidR="00222504" w:rsidRPr="00221C1F">
        <w:rPr>
          <w:rFonts w:ascii="Traditional Arabic" w:hAnsi="Traditional Arabic" w:cs="Traditional Arabic" w:hint="cs"/>
          <w:sz w:val="34"/>
          <w:szCs w:val="34"/>
          <w:rtl/>
          <w:lang w:bidi="ar-EG"/>
        </w:rPr>
        <w:t>ط</w:t>
      </w:r>
      <w:r w:rsidR="00222504" w:rsidRPr="00221C1F">
        <w:rPr>
          <w:rFonts w:ascii="Traditional Arabic" w:hAnsi="Traditional Arabic" w:cs="Traditional Arabic"/>
          <w:sz w:val="34"/>
          <w:szCs w:val="34"/>
          <w:rtl/>
          <w:lang w:bidi="ar-EG"/>
        </w:rPr>
        <w:t>1</w:t>
      </w:r>
      <w:r w:rsidR="00222504" w:rsidRPr="00221C1F">
        <w:rPr>
          <w:rFonts w:ascii="Traditional Arabic" w:hAnsi="Traditional Arabic" w:cs="Traditional Arabic" w:hint="cs"/>
          <w:sz w:val="34"/>
          <w:szCs w:val="34"/>
          <w:rtl/>
          <w:lang w:bidi="ar-EG"/>
        </w:rPr>
        <w:t>،</w:t>
      </w:r>
      <w:r w:rsidR="00222504" w:rsidRPr="00221C1F">
        <w:rPr>
          <w:rFonts w:ascii="Traditional Arabic" w:hAnsi="Traditional Arabic" w:cs="Traditional Arabic"/>
          <w:sz w:val="34"/>
          <w:szCs w:val="34"/>
          <w:rtl/>
          <w:lang w:bidi="ar-EG"/>
        </w:rPr>
        <w:t xml:space="preserve"> </w:t>
      </w:r>
      <w:r w:rsidR="00222504" w:rsidRPr="00221C1F">
        <w:rPr>
          <w:rFonts w:ascii="Traditional Arabic" w:hAnsi="Traditional Arabic" w:cs="Traditional Arabic" w:hint="cs"/>
          <w:sz w:val="34"/>
          <w:szCs w:val="34"/>
          <w:rtl/>
          <w:lang w:bidi="ar-EG"/>
        </w:rPr>
        <w:t>دار</w:t>
      </w:r>
      <w:r w:rsidR="00222504" w:rsidRPr="00221C1F">
        <w:rPr>
          <w:rFonts w:ascii="Traditional Arabic" w:hAnsi="Traditional Arabic" w:cs="Traditional Arabic"/>
          <w:sz w:val="34"/>
          <w:szCs w:val="34"/>
          <w:rtl/>
          <w:lang w:bidi="ar-EG"/>
        </w:rPr>
        <w:t xml:space="preserve"> </w:t>
      </w:r>
      <w:r w:rsidR="00222504" w:rsidRPr="00221C1F">
        <w:rPr>
          <w:rFonts w:ascii="Traditional Arabic" w:hAnsi="Traditional Arabic" w:cs="Traditional Arabic" w:hint="cs"/>
          <w:sz w:val="34"/>
          <w:szCs w:val="34"/>
          <w:rtl/>
          <w:lang w:bidi="ar-EG"/>
        </w:rPr>
        <w:t>الطليعة</w:t>
      </w:r>
      <w:r w:rsidR="00222504" w:rsidRPr="00221C1F">
        <w:rPr>
          <w:rFonts w:ascii="Traditional Arabic" w:hAnsi="Traditional Arabic" w:cs="Traditional Arabic"/>
          <w:sz w:val="34"/>
          <w:szCs w:val="34"/>
          <w:rtl/>
          <w:lang w:bidi="ar-EG"/>
        </w:rPr>
        <w:t xml:space="preserve"> </w:t>
      </w:r>
      <w:r w:rsidR="00222504" w:rsidRPr="00221C1F">
        <w:rPr>
          <w:rFonts w:ascii="Traditional Arabic" w:hAnsi="Traditional Arabic" w:cs="Traditional Arabic" w:hint="cs"/>
          <w:sz w:val="34"/>
          <w:szCs w:val="34"/>
          <w:rtl/>
          <w:lang w:bidi="ar-EG"/>
        </w:rPr>
        <w:t>للطباعة</w:t>
      </w:r>
      <w:r w:rsidR="00222504" w:rsidRPr="00221C1F">
        <w:rPr>
          <w:rFonts w:ascii="Traditional Arabic" w:hAnsi="Traditional Arabic" w:cs="Traditional Arabic"/>
          <w:sz w:val="34"/>
          <w:szCs w:val="34"/>
          <w:rtl/>
          <w:lang w:bidi="ar-EG"/>
        </w:rPr>
        <w:t xml:space="preserve"> </w:t>
      </w:r>
      <w:r w:rsidR="00222504" w:rsidRPr="00221C1F">
        <w:rPr>
          <w:rFonts w:ascii="Traditional Arabic" w:hAnsi="Traditional Arabic" w:cs="Traditional Arabic" w:hint="cs"/>
          <w:sz w:val="34"/>
          <w:szCs w:val="34"/>
          <w:rtl/>
          <w:lang w:bidi="ar-EG"/>
        </w:rPr>
        <w:t>والنشر،</w:t>
      </w:r>
      <w:r w:rsidR="00222504" w:rsidRPr="00221C1F">
        <w:rPr>
          <w:rFonts w:ascii="Traditional Arabic" w:hAnsi="Traditional Arabic" w:cs="Traditional Arabic"/>
          <w:sz w:val="34"/>
          <w:szCs w:val="34"/>
          <w:rtl/>
          <w:lang w:bidi="ar-EG"/>
        </w:rPr>
        <w:t xml:space="preserve"> </w:t>
      </w:r>
      <w:r w:rsidR="00222504" w:rsidRPr="00221C1F">
        <w:rPr>
          <w:rFonts w:ascii="Traditional Arabic" w:hAnsi="Traditional Arabic" w:cs="Traditional Arabic" w:hint="cs"/>
          <w:sz w:val="34"/>
          <w:szCs w:val="34"/>
          <w:rtl/>
          <w:lang w:bidi="ar-EG"/>
        </w:rPr>
        <w:t>بيروت،</w:t>
      </w:r>
      <w:r w:rsidR="00222504" w:rsidRPr="00221C1F">
        <w:rPr>
          <w:rFonts w:ascii="Traditional Arabic" w:hAnsi="Traditional Arabic" w:cs="Traditional Arabic"/>
          <w:sz w:val="34"/>
          <w:szCs w:val="34"/>
          <w:rtl/>
          <w:lang w:bidi="ar-EG"/>
        </w:rPr>
        <w:t xml:space="preserve"> </w:t>
      </w:r>
      <w:r w:rsidR="00222504" w:rsidRPr="00221C1F">
        <w:rPr>
          <w:rFonts w:ascii="Traditional Arabic" w:hAnsi="Traditional Arabic" w:cs="Traditional Arabic" w:hint="cs"/>
          <w:sz w:val="34"/>
          <w:szCs w:val="34"/>
          <w:rtl/>
          <w:lang w:bidi="ar-EG"/>
        </w:rPr>
        <w:t>لبنان،</w:t>
      </w:r>
      <w:r w:rsidR="00222504" w:rsidRPr="00221C1F">
        <w:rPr>
          <w:rFonts w:ascii="Traditional Arabic" w:hAnsi="Traditional Arabic" w:cs="Traditional Arabic"/>
          <w:sz w:val="34"/>
          <w:szCs w:val="34"/>
          <w:rtl/>
          <w:lang w:bidi="ar-EG"/>
        </w:rPr>
        <w:t xml:space="preserve"> 1999</w:t>
      </w:r>
      <w:r w:rsidR="00222504" w:rsidRPr="00221C1F">
        <w:rPr>
          <w:rFonts w:ascii="Traditional Arabic" w:hAnsi="Traditional Arabic" w:cs="Traditional Arabic" w:hint="cs"/>
          <w:sz w:val="34"/>
          <w:szCs w:val="34"/>
          <w:rtl/>
          <w:lang w:bidi="ar-EG"/>
        </w:rPr>
        <w:t>م.</w:t>
      </w:r>
    </w:p>
    <w:p w:rsidR="004833F0" w:rsidRPr="00221C1F" w:rsidRDefault="00CF6567"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w:t>
      </w:r>
      <w:r w:rsidR="004833F0" w:rsidRPr="00221C1F">
        <w:rPr>
          <w:rFonts w:ascii="Traditional Arabic" w:hAnsi="Traditional Arabic" w:cs="Traditional Arabic" w:hint="cs"/>
          <w:sz w:val="34"/>
          <w:szCs w:val="34"/>
          <w:rtl/>
          <w:lang w:bidi="ar-EG"/>
        </w:rPr>
        <w:t xml:space="preserve"> دكتور موريس</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بوكاي</w:t>
      </w:r>
      <w:r w:rsidR="004833F0" w:rsidRPr="00221C1F">
        <w:rPr>
          <w:rFonts w:ascii="Traditional Arabic" w:hAnsi="Traditional Arabic" w:cs="Traditional Arabic"/>
          <w:sz w:val="34"/>
          <w:szCs w:val="34"/>
          <w:rtl/>
          <w:lang w:bidi="ar-EG"/>
        </w:rPr>
        <w:t>: "</w:t>
      </w:r>
      <w:r w:rsidR="004833F0" w:rsidRPr="00221C1F">
        <w:rPr>
          <w:rFonts w:ascii="Traditional Arabic" w:hAnsi="Traditional Arabic" w:cs="Traditional Arabic" w:hint="cs"/>
          <w:sz w:val="34"/>
          <w:szCs w:val="34"/>
          <w:rtl/>
          <w:lang w:bidi="ar-EG"/>
        </w:rPr>
        <w:t>القرآن</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الكريم،</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والتوراة</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والإنجيل</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والعلم،</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دراسة</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الكتب</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السابقة</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في</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ضوء</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المعارف</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الحديثة،</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دار</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المعارف،</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القاهرة،</w:t>
      </w:r>
      <w:r w:rsidR="004833F0" w:rsidRPr="00221C1F">
        <w:rPr>
          <w:rFonts w:ascii="Traditional Arabic" w:hAnsi="Traditional Arabic" w:cs="Traditional Arabic"/>
          <w:sz w:val="34"/>
          <w:szCs w:val="34"/>
          <w:rtl/>
          <w:lang w:bidi="ar-EG"/>
        </w:rPr>
        <w:t xml:space="preserve"> 1982</w:t>
      </w:r>
      <w:r w:rsidR="004833F0" w:rsidRPr="00221C1F">
        <w:rPr>
          <w:rFonts w:ascii="Traditional Arabic" w:hAnsi="Traditional Arabic" w:cs="Traditional Arabic" w:hint="cs"/>
          <w:sz w:val="34"/>
          <w:szCs w:val="34"/>
          <w:rtl/>
          <w:lang w:bidi="ar-EG"/>
        </w:rPr>
        <w:t>م</w:t>
      </w:r>
      <w:r w:rsidR="004833F0" w:rsidRPr="00221C1F">
        <w:rPr>
          <w:rFonts w:ascii="Traditional Arabic" w:hAnsi="Traditional Arabic" w:cs="Traditional Arabic"/>
          <w:sz w:val="34"/>
          <w:szCs w:val="34"/>
          <w:lang w:bidi="ar-EG"/>
        </w:rPr>
        <w:t>.</w:t>
      </w:r>
    </w:p>
    <w:p w:rsidR="004833F0" w:rsidRPr="00221C1F" w:rsidRDefault="00CF6567"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w:t>
      </w:r>
      <w:r w:rsidR="004833F0" w:rsidRPr="00221C1F">
        <w:rPr>
          <w:rFonts w:ascii="Traditional Arabic" w:hAnsi="Traditional Arabic" w:cs="Traditional Arabic" w:hint="cs"/>
          <w:sz w:val="34"/>
          <w:szCs w:val="34"/>
          <w:rtl/>
          <w:lang w:bidi="ar-EG"/>
        </w:rPr>
        <w:t xml:space="preserve"> دكتور</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كارم</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محمود</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عزيز،</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أساطير</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التوراة</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الكبرى</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وتراث</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الشرق</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الأدنى</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القديم،</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مكتبة</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النافذة،</w:t>
      </w:r>
      <w:r w:rsidR="00A17F92">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الجيزة،</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مصر،</w:t>
      </w:r>
      <w:r w:rsidR="004833F0" w:rsidRPr="00221C1F">
        <w:rPr>
          <w:rFonts w:ascii="Traditional Arabic" w:hAnsi="Traditional Arabic" w:cs="Traditional Arabic"/>
          <w:sz w:val="34"/>
          <w:szCs w:val="34"/>
          <w:rtl/>
          <w:lang w:bidi="ar-EG"/>
        </w:rPr>
        <w:t xml:space="preserve"> 2006</w:t>
      </w:r>
      <w:r w:rsidR="004833F0" w:rsidRPr="00221C1F">
        <w:rPr>
          <w:rFonts w:ascii="Traditional Arabic" w:hAnsi="Traditional Arabic" w:cs="Traditional Arabic" w:hint="cs"/>
          <w:sz w:val="34"/>
          <w:szCs w:val="34"/>
          <w:rtl/>
          <w:lang w:bidi="ar-EG"/>
        </w:rPr>
        <w:t>م.</w:t>
      </w:r>
      <w:r w:rsidR="004833F0" w:rsidRPr="00221C1F">
        <w:rPr>
          <w:rFonts w:ascii="Traditional Arabic" w:hAnsi="Traditional Arabic" w:cs="Traditional Arabic"/>
          <w:sz w:val="34"/>
          <w:szCs w:val="34"/>
          <w:lang w:bidi="ar-EG"/>
        </w:rPr>
        <w:t xml:space="preserve"> </w:t>
      </w:r>
    </w:p>
    <w:p w:rsidR="004833F0" w:rsidRPr="00221C1F" w:rsidRDefault="00CF6567"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w:t>
      </w:r>
      <w:r w:rsidR="004833F0" w:rsidRPr="00221C1F">
        <w:rPr>
          <w:rFonts w:ascii="Traditional Arabic" w:hAnsi="Traditional Arabic" w:cs="Traditional Arabic" w:hint="cs"/>
          <w:sz w:val="34"/>
          <w:szCs w:val="34"/>
          <w:rtl/>
          <w:lang w:bidi="ar-EG"/>
        </w:rPr>
        <w:t xml:space="preserve"> كمال</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الصليبي،</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خطايا</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التوراة</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وأسرار</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شعب</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الله،</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ط</w:t>
      </w:r>
      <w:r w:rsidR="004833F0" w:rsidRPr="00221C1F">
        <w:rPr>
          <w:rFonts w:ascii="Traditional Arabic" w:hAnsi="Traditional Arabic" w:cs="Traditional Arabic"/>
          <w:sz w:val="34"/>
          <w:szCs w:val="34"/>
          <w:rtl/>
          <w:lang w:bidi="ar-EG"/>
        </w:rPr>
        <w:t>6</w:t>
      </w:r>
      <w:r w:rsidR="004833F0" w:rsidRPr="00221C1F">
        <w:rPr>
          <w:rFonts w:ascii="Traditional Arabic" w:hAnsi="Traditional Arabic" w:cs="Traditional Arabic" w:hint="cs"/>
          <w:sz w:val="34"/>
          <w:szCs w:val="34"/>
          <w:rtl/>
          <w:lang w:bidi="ar-EG"/>
        </w:rPr>
        <w:t>،</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دار</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الساقي،</w:t>
      </w:r>
      <w:r w:rsidR="004833F0" w:rsidRPr="00221C1F">
        <w:rPr>
          <w:rFonts w:ascii="Traditional Arabic" w:hAnsi="Traditional Arabic" w:cs="Traditional Arabic"/>
          <w:sz w:val="34"/>
          <w:szCs w:val="34"/>
          <w:rtl/>
          <w:lang w:bidi="ar-EG"/>
        </w:rPr>
        <w:t xml:space="preserve"> 2006</w:t>
      </w:r>
      <w:r w:rsidR="004833F0" w:rsidRPr="00221C1F">
        <w:rPr>
          <w:rFonts w:ascii="Traditional Arabic" w:hAnsi="Traditional Arabic" w:cs="Traditional Arabic" w:hint="cs"/>
          <w:sz w:val="34"/>
          <w:szCs w:val="34"/>
          <w:rtl/>
          <w:lang w:bidi="ar-EG"/>
        </w:rPr>
        <w:t>م.</w:t>
      </w:r>
    </w:p>
    <w:p w:rsidR="004833F0" w:rsidRPr="00221C1F" w:rsidRDefault="00CF6567"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w:t>
      </w:r>
      <w:r w:rsidR="004833F0" w:rsidRPr="00221C1F">
        <w:rPr>
          <w:rFonts w:ascii="Traditional Arabic" w:hAnsi="Traditional Arabic" w:cs="Traditional Arabic" w:hint="cs"/>
          <w:sz w:val="34"/>
          <w:szCs w:val="34"/>
          <w:rtl/>
          <w:lang w:bidi="ar-EG"/>
        </w:rPr>
        <w:t xml:space="preserve"> دكتور</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فتحي</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محمد</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الزغبي،</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تأثر</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اليهودية</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بالأديان</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الوثنية،</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والعلوم</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الإسلامية،</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ط</w:t>
      </w:r>
      <w:r w:rsidR="004833F0" w:rsidRPr="00221C1F">
        <w:rPr>
          <w:rFonts w:ascii="Traditional Arabic" w:hAnsi="Traditional Arabic" w:cs="Traditional Arabic"/>
          <w:sz w:val="34"/>
          <w:szCs w:val="34"/>
          <w:rtl/>
          <w:lang w:bidi="ar-EG"/>
        </w:rPr>
        <w:t>1</w:t>
      </w:r>
      <w:r w:rsidR="004833F0" w:rsidRPr="00221C1F">
        <w:rPr>
          <w:rFonts w:ascii="Traditional Arabic" w:hAnsi="Traditional Arabic" w:cs="Traditional Arabic" w:hint="cs"/>
          <w:sz w:val="34"/>
          <w:szCs w:val="34"/>
          <w:rtl/>
          <w:lang w:bidi="ar-EG"/>
        </w:rPr>
        <w:t>،</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دار</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البشير</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للثقافة</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طنطا،</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مصر،</w:t>
      </w:r>
      <w:r w:rsidR="004833F0" w:rsidRPr="00221C1F">
        <w:rPr>
          <w:rFonts w:ascii="Traditional Arabic" w:hAnsi="Traditional Arabic" w:cs="Traditional Arabic"/>
          <w:sz w:val="34"/>
          <w:szCs w:val="34"/>
          <w:rtl/>
          <w:lang w:bidi="ar-EG"/>
        </w:rPr>
        <w:t xml:space="preserve"> 1994</w:t>
      </w:r>
      <w:r w:rsidR="004833F0" w:rsidRPr="00221C1F">
        <w:rPr>
          <w:rFonts w:ascii="Traditional Arabic" w:hAnsi="Traditional Arabic" w:cs="Traditional Arabic" w:hint="cs"/>
          <w:sz w:val="34"/>
          <w:szCs w:val="34"/>
          <w:rtl/>
          <w:lang w:bidi="ar-EG"/>
        </w:rPr>
        <w:t>م</w:t>
      </w:r>
      <w:r w:rsidR="004833F0" w:rsidRPr="00221C1F">
        <w:rPr>
          <w:rFonts w:ascii="Traditional Arabic" w:hAnsi="Traditional Arabic" w:cs="Traditional Arabic"/>
          <w:sz w:val="34"/>
          <w:szCs w:val="34"/>
          <w:lang w:bidi="ar-EG"/>
        </w:rPr>
        <w:t>.</w:t>
      </w:r>
    </w:p>
    <w:p w:rsidR="004833F0" w:rsidRPr="00221C1F" w:rsidRDefault="00CF6567"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w:t>
      </w:r>
      <w:r w:rsidR="004833F0" w:rsidRPr="00221C1F">
        <w:rPr>
          <w:rFonts w:ascii="Traditional Arabic" w:hAnsi="Traditional Arabic" w:cs="Traditional Arabic" w:hint="cs"/>
          <w:sz w:val="34"/>
          <w:szCs w:val="34"/>
          <w:rtl/>
          <w:lang w:bidi="ar-EG"/>
        </w:rPr>
        <w:t xml:space="preserve"> جيمس</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فريزر،</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الفولكلور</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في</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العهد</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القديم</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التوراة</w:t>
      </w:r>
      <w:r w:rsidR="004833F0" w:rsidRPr="00221C1F">
        <w:rPr>
          <w:rFonts w:ascii="Traditional Arabic" w:hAnsi="Traditional Arabic" w:cs="Traditional Arabic"/>
          <w:sz w:val="34"/>
          <w:szCs w:val="34"/>
          <w:rtl/>
          <w:lang w:bidi="ar-EG"/>
        </w:rPr>
        <w:t>)</w:t>
      </w:r>
      <w:r w:rsidR="004833F0" w:rsidRPr="00221C1F">
        <w:rPr>
          <w:rFonts w:ascii="Traditional Arabic" w:hAnsi="Traditional Arabic" w:cs="Traditional Arabic" w:hint="cs"/>
          <w:sz w:val="34"/>
          <w:szCs w:val="34"/>
          <w:rtl/>
          <w:lang w:bidi="ar-EG"/>
        </w:rPr>
        <w:t>،</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ترجمة</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دكتورة</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نبيلة</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إبراهيم،</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ج</w:t>
      </w:r>
      <w:r w:rsidR="004833F0" w:rsidRPr="00221C1F">
        <w:rPr>
          <w:rFonts w:ascii="Traditional Arabic" w:hAnsi="Traditional Arabic" w:cs="Traditional Arabic"/>
          <w:sz w:val="34"/>
          <w:szCs w:val="34"/>
          <w:rtl/>
          <w:lang w:bidi="ar-EG"/>
        </w:rPr>
        <w:t>1</w:t>
      </w:r>
      <w:r w:rsidR="004833F0" w:rsidRPr="00221C1F">
        <w:rPr>
          <w:rFonts w:ascii="Traditional Arabic" w:hAnsi="Traditional Arabic" w:cs="Traditional Arabic" w:hint="cs"/>
          <w:sz w:val="34"/>
          <w:szCs w:val="34"/>
          <w:rtl/>
          <w:lang w:bidi="ar-EG"/>
        </w:rPr>
        <w:t>،</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ط</w:t>
      </w:r>
      <w:r w:rsidR="004833F0" w:rsidRPr="00221C1F">
        <w:rPr>
          <w:rFonts w:ascii="Traditional Arabic" w:hAnsi="Traditional Arabic" w:cs="Traditional Arabic"/>
          <w:sz w:val="34"/>
          <w:szCs w:val="34"/>
          <w:rtl/>
          <w:lang w:bidi="ar-EG"/>
        </w:rPr>
        <w:t>2</w:t>
      </w:r>
      <w:r w:rsidR="004833F0" w:rsidRPr="00221C1F">
        <w:rPr>
          <w:rFonts w:ascii="Traditional Arabic" w:hAnsi="Traditional Arabic" w:cs="Traditional Arabic" w:hint="cs"/>
          <w:sz w:val="34"/>
          <w:szCs w:val="34"/>
          <w:rtl/>
          <w:lang w:bidi="ar-EG"/>
        </w:rPr>
        <w:t>،</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دار</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المعارف</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القاهرة،</w:t>
      </w:r>
      <w:r w:rsidR="004833F0" w:rsidRPr="00221C1F">
        <w:rPr>
          <w:rFonts w:ascii="Traditional Arabic" w:hAnsi="Traditional Arabic" w:cs="Traditional Arabic"/>
          <w:sz w:val="34"/>
          <w:szCs w:val="34"/>
          <w:rtl/>
          <w:lang w:bidi="ar-EG"/>
        </w:rPr>
        <w:t xml:space="preserve"> 1982</w:t>
      </w:r>
      <w:r w:rsidR="004833F0" w:rsidRPr="00221C1F">
        <w:rPr>
          <w:rFonts w:ascii="Traditional Arabic" w:hAnsi="Traditional Arabic" w:cs="Traditional Arabic" w:hint="cs"/>
          <w:sz w:val="34"/>
          <w:szCs w:val="34"/>
          <w:rtl/>
          <w:lang w:bidi="ar-EG"/>
        </w:rPr>
        <w:t>م</w:t>
      </w:r>
      <w:r w:rsidR="004833F0" w:rsidRPr="00221C1F">
        <w:rPr>
          <w:rFonts w:ascii="Traditional Arabic" w:hAnsi="Traditional Arabic" w:cs="Traditional Arabic"/>
          <w:sz w:val="34"/>
          <w:szCs w:val="34"/>
          <w:lang w:bidi="ar-EG"/>
        </w:rPr>
        <w:t>.</w:t>
      </w:r>
    </w:p>
    <w:p w:rsidR="00222504" w:rsidRPr="00221C1F" w:rsidRDefault="00CF6567"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w:t>
      </w:r>
      <w:r w:rsidR="004833F0" w:rsidRPr="00221C1F">
        <w:rPr>
          <w:rFonts w:ascii="Traditional Arabic" w:hAnsi="Traditional Arabic" w:cs="Traditional Arabic" w:hint="cs"/>
          <w:sz w:val="34"/>
          <w:szCs w:val="34"/>
          <w:rtl/>
          <w:lang w:bidi="ar-EG"/>
        </w:rPr>
        <w:t xml:space="preserve"> الدكتور</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حامد</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طاهر،</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نظرية</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خلق</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الانسان</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في</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القران</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الكريم،</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مجلة</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كلية</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دار</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العلوم</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جامعة</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القاهرة،</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مصر،</w:t>
      </w:r>
      <w:r w:rsidR="004833F0" w:rsidRPr="00221C1F">
        <w:rPr>
          <w:rFonts w:ascii="Traditional Arabic" w:hAnsi="Traditional Arabic" w:cs="Traditional Arabic"/>
          <w:sz w:val="34"/>
          <w:szCs w:val="34"/>
          <w:rtl/>
          <w:lang w:bidi="ar-EG"/>
        </w:rPr>
        <w:t xml:space="preserve"> 2010</w:t>
      </w:r>
      <w:r w:rsidR="004833F0" w:rsidRPr="00221C1F">
        <w:rPr>
          <w:rFonts w:ascii="Traditional Arabic" w:hAnsi="Traditional Arabic" w:cs="Traditional Arabic" w:hint="cs"/>
          <w:sz w:val="34"/>
          <w:szCs w:val="34"/>
          <w:rtl/>
          <w:lang w:bidi="ar-EG"/>
        </w:rPr>
        <w:t>م</w:t>
      </w:r>
      <w:r w:rsidR="004833F0" w:rsidRPr="00221C1F">
        <w:rPr>
          <w:rFonts w:ascii="Traditional Arabic" w:hAnsi="Traditional Arabic" w:cs="Traditional Arabic"/>
          <w:sz w:val="34"/>
          <w:szCs w:val="34"/>
          <w:rtl/>
          <w:lang w:bidi="ar-EG"/>
        </w:rPr>
        <w:t>.</w:t>
      </w:r>
    </w:p>
    <w:p w:rsidR="004833F0" w:rsidRPr="00221C1F" w:rsidRDefault="00CF6567"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lastRenderedPageBreak/>
        <w:t>•</w:t>
      </w:r>
      <w:r w:rsidR="004833F0" w:rsidRPr="00221C1F">
        <w:rPr>
          <w:rFonts w:ascii="Traditional Arabic" w:hAnsi="Traditional Arabic" w:cs="Traditional Arabic" w:hint="cs"/>
          <w:sz w:val="34"/>
          <w:szCs w:val="34"/>
          <w:rtl/>
          <w:lang w:bidi="ar-EG"/>
        </w:rPr>
        <w:t xml:space="preserve"> محمد</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خليفة</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حسن</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أحمد</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مدخل</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نقدي</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إلى</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أسفار</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العهد</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القديم،</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دار</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قباء</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للطباعة</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والنشر</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والتوزيع،</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القاهرة،</w:t>
      </w:r>
      <w:r w:rsidR="004833F0" w:rsidRPr="00221C1F">
        <w:rPr>
          <w:rFonts w:ascii="Traditional Arabic" w:hAnsi="Traditional Arabic" w:cs="Traditional Arabic"/>
          <w:sz w:val="34"/>
          <w:szCs w:val="34"/>
          <w:rtl/>
          <w:lang w:bidi="ar-EG"/>
        </w:rPr>
        <w:t xml:space="preserve"> 1995</w:t>
      </w:r>
      <w:r w:rsidR="004833F0" w:rsidRPr="00221C1F">
        <w:rPr>
          <w:rFonts w:ascii="Traditional Arabic" w:hAnsi="Traditional Arabic" w:cs="Traditional Arabic" w:hint="cs"/>
          <w:sz w:val="34"/>
          <w:szCs w:val="34"/>
          <w:rtl/>
          <w:lang w:bidi="ar-EG"/>
        </w:rPr>
        <w:t>م</w:t>
      </w:r>
      <w:r w:rsidR="004833F0" w:rsidRPr="00221C1F">
        <w:rPr>
          <w:rFonts w:ascii="Traditional Arabic" w:hAnsi="Traditional Arabic" w:cs="Traditional Arabic"/>
          <w:sz w:val="34"/>
          <w:szCs w:val="34"/>
          <w:lang w:bidi="ar-EG"/>
        </w:rPr>
        <w:t>.</w:t>
      </w:r>
    </w:p>
    <w:p w:rsidR="004833F0" w:rsidRPr="00221C1F" w:rsidRDefault="00CF6567"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w:t>
      </w:r>
      <w:r w:rsidR="004833F0" w:rsidRPr="00221C1F">
        <w:rPr>
          <w:rFonts w:ascii="Traditional Arabic" w:hAnsi="Traditional Arabic" w:cs="Traditional Arabic" w:hint="cs"/>
          <w:sz w:val="34"/>
          <w:szCs w:val="34"/>
          <w:rtl/>
          <w:lang w:bidi="ar-EG"/>
        </w:rPr>
        <w:t xml:space="preserve"> عبد</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الوهاب</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عبد</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السلام</w:t>
      </w:r>
      <w:r w:rsidR="004833F0" w:rsidRPr="00221C1F">
        <w:rPr>
          <w:rFonts w:ascii="Traditional Arabic" w:hAnsi="Traditional Arabic" w:cs="Traditional Arabic"/>
          <w:sz w:val="34"/>
          <w:szCs w:val="34"/>
          <w:rtl/>
          <w:lang w:bidi="ar-EG"/>
        </w:rPr>
        <w:t xml:space="preserve"> </w:t>
      </w:r>
      <w:proofErr w:type="gramStart"/>
      <w:r w:rsidR="004833F0" w:rsidRPr="00221C1F">
        <w:rPr>
          <w:rFonts w:ascii="Traditional Arabic" w:hAnsi="Traditional Arabic" w:cs="Traditional Arabic" w:hint="cs"/>
          <w:sz w:val="34"/>
          <w:szCs w:val="34"/>
          <w:rtl/>
          <w:lang w:bidi="ar-EG"/>
        </w:rPr>
        <w:t>طويلة</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w:t>
      </w:r>
      <w:proofErr w:type="gramEnd"/>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الكتب</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المقدسة</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في</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ميزان</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التوثيق،</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دار</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السلام</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للطباعة</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والنشر،</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القاهرة، 2002م</w:t>
      </w:r>
      <w:r w:rsidR="004833F0" w:rsidRPr="00221C1F">
        <w:rPr>
          <w:rFonts w:ascii="Traditional Arabic" w:hAnsi="Traditional Arabic" w:cs="Traditional Arabic"/>
          <w:sz w:val="34"/>
          <w:szCs w:val="34"/>
          <w:lang w:bidi="ar-EG"/>
        </w:rPr>
        <w:t>.</w:t>
      </w:r>
    </w:p>
    <w:p w:rsidR="004833F0" w:rsidRPr="00221C1F" w:rsidRDefault="00CF6567"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w:t>
      </w:r>
      <w:r w:rsidR="004833F0" w:rsidRPr="00221C1F">
        <w:rPr>
          <w:rFonts w:ascii="Traditional Arabic" w:hAnsi="Traditional Arabic" w:cs="Traditional Arabic" w:hint="cs"/>
          <w:sz w:val="34"/>
          <w:szCs w:val="34"/>
          <w:rtl/>
          <w:lang w:bidi="ar-EG"/>
        </w:rPr>
        <w:t xml:space="preserve"> يحي</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محمد</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على</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ربيع،</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الكتب</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المقدسة،</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بين</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الصحة</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والتحريف،</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ط</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الأولى،</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دار</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الوفاء</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للطباعة</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والنشر،</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القاهرة، 1994م</w:t>
      </w:r>
      <w:r w:rsidR="004833F0" w:rsidRPr="00221C1F">
        <w:rPr>
          <w:rFonts w:ascii="Traditional Arabic" w:hAnsi="Traditional Arabic" w:cs="Traditional Arabic"/>
          <w:sz w:val="34"/>
          <w:szCs w:val="34"/>
          <w:lang w:bidi="ar-EG"/>
        </w:rPr>
        <w:t>.</w:t>
      </w:r>
    </w:p>
    <w:p w:rsidR="004833F0" w:rsidRPr="00221C1F" w:rsidRDefault="00CF6567"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w:t>
      </w:r>
      <w:r w:rsidR="004833F0" w:rsidRPr="00221C1F">
        <w:rPr>
          <w:rFonts w:ascii="Traditional Arabic" w:hAnsi="Traditional Arabic" w:cs="Traditional Arabic" w:hint="cs"/>
          <w:sz w:val="34"/>
          <w:szCs w:val="34"/>
          <w:rtl/>
          <w:lang w:bidi="ar-EG"/>
        </w:rPr>
        <w:t xml:space="preserve"> حياة</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إبراهيم</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محمد،</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نبوخذ</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نصر</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الثاني</w:t>
      </w:r>
      <w:r w:rsidR="004833F0" w:rsidRPr="00221C1F">
        <w:rPr>
          <w:rFonts w:ascii="Traditional Arabic" w:hAnsi="Traditional Arabic" w:cs="Traditional Arabic"/>
          <w:sz w:val="34"/>
          <w:szCs w:val="34"/>
          <w:rtl/>
          <w:lang w:bidi="ar-EG"/>
        </w:rPr>
        <w:t xml:space="preserve"> 604 </w:t>
      </w:r>
      <w:r>
        <w:rPr>
          <w:rFonts w:ascii="Traditional Arabic" w:hAnsi="Traditional Arabic" w:cs="Traditional Arabic" w:hint="cs"/>
          <w:sz w:val="34"/>
          <w:szCs w:val="34"/>
          <w:rtl/>
          <w:lang w:bidi="ar-EG"/>
        </w:rPr>
        <w:t>•</w:t>
      </w:r>
      <w:r w:rsidR="004833F0" w:rsidRPr="00221C1F">
        <w:rPr>
          <w:rFonts w:ascii="Traditional Arabic" w:hAnsi="Traditional Arabic" w:cs="Traditional Arabic"/>
          <w:sz w:val="34"/>
          <w:szCs w:val="34"/>
          <w:rtl/>
          <w:lang w:bidi="ar-EG"/>
        </w:rPr>
        <w:t xml:space="preserve"> 562 </w:t>
      </w:r>
      <w:r w:rsidR="004833F0" w:rsidRPr="00221C1F">
        <w:rPr>
          <w:rFonts w:ascii="Traditional Arabic" w:hAnsi="Traditional Arabic" w:cs="Traditional Arabic" w:hint="cs"/>
          <w:sz w:val="34"/>
          <w:szCs w:val="34"/>
          <w:rtl/>
          <w:lang w:bidi="ar-EG"/>
        </w:rPr>
        <w:t>ق</w:t>
      </w:r>
      <w:r w:rsidR="004833F0" w:rsidRPr="00221C1F">
        <w:rPr>
          <w:rFonts w:ascii="Traditional Arabic" w:hAnsi="Traditional Arabic" w:cs="Traditional Arabic"/>
          <w:sz w:val="34"/>
          <w:szCs w:val="34"/>
          <w:rtl/>
          <w:lang w:bidi="ar-EG"/>
        </w:rPr>
        <w:t>.</w:t>
      </w:r>
      <w:r w:rsidR="004833F0" w:rsidRPr="00221C1F">
        <w:rPr>
          <w:rFonts w:ascii="Traditional Arabic" w:hAnsi="Traditional Arabic" w:cs="Traditional Arabic" w:hint="cs"/>
          <w:sz w:val="34"/>
          <w:szCs w:val="34"/>
          <w:rtl/>
          <w:lang w:bidi="ar-EG"/>
        </w:rPr>
        <w:t>م،</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المؤسسة</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العامة</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للأثار</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والتراث،</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العراق.</w:t>
      </w:r>
      <w:r w:rsidR="004833F0" w:rsidRPr="00221C1F">
        <w:rPr>
          <w:rFonts w:ascii="Traditional Arabic" w:hAnsi="Traditional Arabic" w:cs="Traditional Arabic"/>
          <w:sz w:val="34"/>
          <w:szCs w:val="34"/>
          <w:rtl/>
          <w:lang w:bidi="ar-EG"/>
        </w:rPr>
        <w:t xml:space="preserve"> </w:t>
      </w:r>
    </w:p>
    <w:p w:rsidR="004833F0" w:rsidRPr="00221C1F" w:rsidRDefault="004833F0"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sz w:val="34"/>
          <w:szCs w:val="34"/>
          <w:lang w:bidi="ar-EG"/>
        </w:rPr>
        <w:t xml:space="preserve"> </w:t>
      </w:r>
      <w:r w:rsidR="00CF6567">
        <w:rPr>
          <w:rFonts w:ascii="Traditional Arabic" w:hAnsi="Traditional Arabic" w:cs="Traditional Arabic" w:hint="cs"/>
          <w:sz w:val="34"/>
          <w:szCs w:val="34"/>
          <w:rtl/>
          <w:lang w:bidi="ar-EG"/>
        </w:rPr>
        <w:t>•</w:t>
      </w:r>
      <w:r w:rsidRPr="00221C1F">
        <w:rPr>
          <w:rFonts w:ascii="Traditional Arabic" w:hAnsi="Traditional Arabic" w:cs="Traditional Arabic" w:hint="cs"/>
          <w:sz w:val="34"/>
          <w:szCs w:val="34"/>
          <w:rtl/>
          <w:lang w:bidi="ar-EG"/>
        </w:rPr>
        <w:t xml:space="preserve"> دكتور إبراهيم</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ثروت</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حداد</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عافية،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كشف</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الخطأ</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والدخيل</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في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توراة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بني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إسرائيل،</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دراسة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مقارنة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التوراة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والقرآن،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مركز</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التنوير</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الإسلامي،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القاهرة،</w:t>
      </w:r>
      <w:r w:rsidRPr="00221C1F">
        <w:rPr>
          <w:rFonts w:ascii="Traditional Arabic" w:hAnsi="Traditional Arabic" w:cs="Traditional Arabic"/>
          <w:sz w:val="34"/>
          <w:szCs w:val="34"/>
          <w:rtl/>
          <w:lang w:bidi="ar-EG"/>
        </w:rPr>
        <w:t xml:space="preserve"> 2006</w:t>
      </w:r>
      <w:r w:rsidRPr="00221C1F">
        <w:rPr>
          <w:rFonts w:ascii="Traditional Arabic" w:hAnsi="Traditional Arabic" w:cs="Traditional Arabic" w:hint="cs"/>
          <w:sz w:val="34"/>
          <w:szCs w:val="34"/>
          <w:rtl/>
          <w:lang w:bidi="ar-EG"/>
        </w:rPr>
        <w:t>م</w:t>
      </w:r>
      <w:r w:rsidRPr="00221C1F">
        <w:rPr>
          <w:rFonts w:ascii="Traditional Arabic" w:hAnsi="Traditional Arabic" w:cs="Traditional Arabic"/>
          <w:sz w:val="34"/>
          <w:szCs w:val="34"/>
          <w:lang w:bidi="ar-EG"/>
        </w:rPr>
        <w:t>.</w:t>
      </w:r>
    </w:p>
    <w:p w:rsidR="004833F0" w:rsidRPr="00221C1F" w:rsidRDefault="004833F0"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hint="cs"/>
          <w:sz w:val="34"/>
          <w:szCs w:val="34"/>
          <w:rtl/>
          <w:lang w:bidi="ar-EG"/>
        </w:rPr>
        <w:t xml:space="preserve"> </w:t>
      </w:r>
      <w:r w:rsidR="00CF6567">
        <w:rPr>
          <w:rFonts w:ascii="Traditional Arabic" w:hAnsi="Traditional Arabic" w:cs="Traditional Arabic" w:hint="cs"/>
          <w:sz w:val="34"/>
          <w:szCs w:val="34"/>
          <w:rtl/>
          <w:lang w:bidi="ar-EG"/>
        </w:rPr>
        <w:t>•</w:t>
      </w:r>
      <w:r w:rsidRPr="00221C1F">
        <w:rPr>
          <w:rFonts w:ascii="Traditional Arabic" w:hAnsi="Traditional Arabic" w:cs="Traditional Arabic" w:hint="cs"/>
          <w:sz w:val="34"/>
          <w:szCs w:val="34"/>
          <w:rtl/>
          <w:lang w:bidi="ar-EG"/>
        </w:rPr>
        <w:t xml:space="preserve"> دكتور علي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عبد</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الواحد</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وافي</w:t>
      </w:r>
      <w:r w:rsidRPr="00221C1F">
        <w:rPr>
          <w:rFonts w:ascii="Traditional Arabic" w:hAnsi="Traditional Arabic" w:cs="Traditional Arabic"/>
          <w:sz w:val="34"/>
          <w:szCs w:val="34"/>
          <w:rtl/>
          <w:lang w:bidi="ar-EG"/>
        </w:rPr>
        <w:t>:</w:t>
      </w:r>
      <w:r w:rsidR="00A17F92">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الأسفار</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المقدسة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في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الديانات</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السابقة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للإسلام،</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مكتبة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نهضة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مصر،</w:t>
      </w:r>
      <w:r w:rsidRPr="00221C1F">
        <w:rPr>
          <w:rFonts w:ascii="Traditional Arabic" w:hAnsi="Traditional Arabic" w:cs="Traditional Arabic"/>
          <w:sz w:val="34"/>
          <w:szCs w:val="34"/>
          <w:rtl/>
          <w:lang w:bidi="ar-EG"/>
        </w:rPr>
        <w:t xml:space="preserve"> 1964</w:t>
      </w:r>
      <w:r w:rsidRPr="00221C1F">
        <w:rPr>
          <w:rFonts w:ascii="Traditional Arabic" w:hAnsi="Traditional Arabic" w:cs="Traditional Arabic" w:hint="cs"/>
          <w:sz w:val="34"/>
          <w:szCs w:val="34"/>
          <w:rtl/>
          <w:lang w:bidi="ar-EG"/>
        </w:rPr>
        <w:t>م</w:t>
      </w:r>
      <w:r w:rsidRPr="00221C1F">
        <w:rPr>
          <w:rFonts w:ascii="Traditional Arabic" w:hAnsi="Traditional Arabic" w:cs="Traditional Arabic"/>
          <w:sz w:val="34"/>
          <w:szCs w:val="34"/>
          <w:lang w:bidi="ar-EG"/>
        </w:rPr>
        <w:t>.</w:t>
      </w:r>
    </w:p>
    <w:p w:rsidR="00222504" w:rsidRPr="00221C1F" w:rsidRDefault="004833F0"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sz w:val="34"/>
          <w:szCs w:val="34"/>
          <w:rtl/>
          <w:lang w:bidi="ar-EG"/>
        </w:rPr>
        <w:t xml:space="preserve"> </w:t>
      </w:r>
      <w:r w:rsidR="00CF6567">
        <w:rPr>
          <w:rFonts w:ascii="Traditional Arabic" w:hAnsi="Traditional Arabic" w:cs="Traditional Arabic" w:hint="cs"/>
          <w:sz w:val="34"/>
          <w:szCs w:val="34"/>
          <w:rtl/>
          <w:lang w:bidi="ar-EG"/>
        </w:rPr>
        <w:t>•</w:t>
      </w:r>
      <w:r w:rsidRPr="00221C1F">
        <w:rPr>
          <w:rFonts w:ascii="Traditional Arabic" w:hAnsi="Traditional Arabic" w:cs="Traditional Arabic"/>
          <w:sz w:val="34"/>
          <w:szCs w:val="34"/>
          <w:rtl/>
          <w:lang w:bidi="ar-EG"/>
        </w:rPr>
        <w:t xml:space="preserve"> </w:t>
      </w:r>
      <w:proofErr w:type="spellStart"/>
      <w:r w:rsidRPr="00221C1F">
        <w:rPr>
          <w:rFonts w:ascii="Traditional Arabic" w:hAnsi="Traditional Arabic" w:cs="Traditional Arabic" w:hint="cs"/>
          <w:sz w:val="34"/>
          <w:szCs w:val="34"/>
          <w:rtl/>
          <w:lang w:bidi="ar-EG"/>
        </w:rPr>
        <w:t>زالمان</w:t>
      </w:r>
      <w:proofErr w:type="spellEnd"/>
      <w:r w:rsidRPr="00221C1F">
        <w:rPr>
          <w:rFonts w:ascii="Traditional Arabic" w:hAnsi="Traditional Arabic" w:cs="Traditional Arabic"/>
          <w:sz w:val="34"/>
          <w:szCs w:val="34"/>
          <w:rtl/>
          <w:lang w:bidi="ar-EG"/>
        </w:rPr>
        <w:t xml:space="preserve"> </w:t>
      </w:r>
      <w:proofErr w:type="spellStart"/>
      <w:r w:rsidRPr="00221C1F">
        <w:rPr>
          <w:rFonts w:ascii="Traditional Arabic" w:hAnsi="Traditional Arabic" w:cs="Traditional Arabic" w:hint="cs"/>
          <w:sz w:val="34"/>
          <w:szCs w:val="34"/>
          <w:rtl/>
          <w:lang w:bidi="ar-EG"/>
        </w:rPr>
        <w:t>شازار</w:t>
      </w:r>
      <w:proofErr w:type="spellEnd"/>
      <w:r w:rsidRPr="00221C1F">
        <w:rPr>
          <w:rFonts w:ascii="Traditional Arabic" w:hAnsi="Traditional Arabic" w:cs="Traditional Arabic" w:hint="cs"/>
          <w:sz w:val="34"/>
          <w:szCs w:val="34"/>
          <w:rtl/>
          <w:lang w:bidi="ar-EG"/>
        </w:rPr>
        <w:t>،</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نقد</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العهد</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القديم،</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ترجمة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أحمد</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محمد</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هويدي،</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مراجعة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وتقديم</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محمد</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خليفة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حسن،</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رؤية</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للنشر</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والتوزيع،</w:t>
      </w:r>
      <w:r w:rsidRPr="00221C1F">
        <w:rPr>
          <w:rFonts w:ascii="Traditional Arabic" w:hAnsi="Traditional Arabic" w:cs="Traditional Arabic"/>
          <w:sz w:val="34"/>
          <w:szCs w:val="34"/>
          <w:rtl/>
          <w:lang w:bidi="ar-EG"/>
        </w:rPr>
        <w:t xml:space="preserve"> </w:t>
      </w:r>
      <w:r w:rsidRPr="00221C1F">
        <w:rPr>
          <w:rFonts w:ascii="Traditional Arabic" w:hAnsi="Traditional Arabic" w:cs="Traditional Arabic" w:hint="cs"/>
          <w:sz w:val="34"/>
          <w:szCs w:val="34"/>
          <w:rtl/>
          <w:lang w:bidi="ar-EG"/>
        </w:rPr>
        <w:t>القاهرة،</w:t>
      </w:r>
      <w:r w:rsidRPr="00221C1F">
        <w:rPr>
          <w:rFonts w:ascii="Traditional Arabic" w:hAnsi="Traditional Arabic" w:cs="Traditional Arabic"/>
          <w:sz w:val="34"/>
          <w:szCs w:val="34"/>
          <w:rtl/>
          <w:lang w:bidi="ar-EG"/>
        </w:rPr>
        <w:t xml:space="preserve"> 2014</w:t>
      </w:r>
      <w:r w:rsidRPr="00221C1F">
        <w:rPr>
          <w:rFonts w:ascii="Traditional Arabic" w:hAnsi="Traditional Arabic" w:cs="Traditional Arabic" w:hint="cs"/>
          <w:sz w:val="34"/>
          <w:szCs w:val="34"/>
          <w:rtl/>
          <w:lang w:bidi="ar-EG"/>
        </w:rPr>
        <w:t>م</w:t>
      </w:r>
      <w:r w:rsidRPr="00221C1F">
        <w:rPr>
          <w:rFonts w:ascii="Traditional Arabic" w:hAnsi="Traditional Arabic" w:cs="Traditional Arabic"/>
          <w:sz w:val="34"/>
          <w:szCs w:val="34"/>
          <w:rtl/>
          <w:lang w:bidi="ar-EG"/>
        </w:rPr>
        <w:t>.</w:t>
      </w:r>
      <w:r w:rsidR="00A17F92">
        <w:rPr>
          <w:rFonts w:ascii="Traditional Arabic" w:hAnsi="Traditional Arabic" w:cs="Traditional Arabic"/>
          <w:sz w:val="34"/>
          <w:szCs w:val="34"/>
          <w:rtl/>
          <w:lang w:bidi="ar-EG"/>
        </w:rPr>
        <w:t xml:space="preserve"> </w:t>
      </w:r>
    </w:p>
    <w:p w:rsidR="004833F0" w:rsidRPr="00221C1F" w:rsidRDefault="00CF6567"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w:t>
      </w:r>
      <w:r w:rsidR="004833F0" w:rsidRPr="00221C1F">
        <w:rPr>
          <w:rFonts w:ascii="Traditional Arabic" w:hAnsi="Traditional Arabic" w:cs="Traditional Arabic" w:hint="cs"/>
          <w:sz w:val="34"/>
          <w:szCs w:val="34"/>
          <w:rtl/>
          <w:lang w:bidi="ar-EG"/>
        </w:rPr>
        <w:t xml:space="preserve"> أبو</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الفداء</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إسماعيل</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بن</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كثير</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الدمشقي،</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تفسير</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القرآن</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العظيم،</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المجلد</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السابع،</w:t>
      </w:r>
      <w:r w:rsidR="00A17F92">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دار</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طيبة،</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القاهرة،</w:t>
      </w:r>
      <w:r w:rsidR="004833F0" w:rsidRPr="00221C1F">
        <w:rPr>
          <w:rFonts w:ascii="Traditional Arabic" w:hAnsi="Traditional Arabic" w:cs="Traditional Arabic"/>
          <w:sz w:val="34"/>
          <w:szCs w:val="34"/>
          <w:rtl/>
          <w:lang w:bidi="ar-EG"/>
        </w:rPr>
        <w:t xml:space="preserve"> 1999</w:t>
      </w:r>
      <w:r w:rsidR="004833F0" w:rsidRPr="00221C1F">
        <w:rPr>
          <w:rFonts w:ascii="Traditional Arabic" w:hAnsi="Traditional Arabic" w:cs="Traditional Arabic" w:hint="cs"/>
          <w:sz w:val="34"/>
          <w:szCs w:val="34"/>
          <w:rtl/>
          <w:lang w:bidi="ar-EG"/>
        </w:rPr>
        <w:t>م</w:t>
      </w:r>
      <w:r w:rsidR="004833F0" w:rsidRPr="00221C1F">
        <w:rPr>
          <w:rFonts w:ascii="Traditional Arabic" w:hAnsi="Traditional Arabic" w:cs="Traditional Arabic"/>
          <w:sz w:val="34"/>
          <w:szCs w:val="34"/>
          <w:lang w:bidi="ar-EG"/>
        </w:rPr>
        <w:t>.</w:t>
      </w:r>
    </w:p>
    <w:p w:rsidR="00222504" w:rsidRPr="00221C1F" w:rsidRDefault="00CF6567"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w:t>
      </w:r>
      <w:r w:rsidR="004833F0" w:rsidRPr="00221C1F">
        <w:rPr>
          <w:rFonts w:ascii="Traditional Arabic" w:hAnsi="Traditional Arabic" w:cs="Traditional Arabic" w:hint="cs"/>
          <w:sz w:val="34"/>
          <w:szCs w:val="34"/>
          <w:rtl/>
          <w:lang w:bidi="ar-EG"/>
        </w:rPr>
        <w:t xml:space="preserve"> دكتور علي</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محمد</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الصلابي،</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المعجزة</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الخالدة،</w:t>
      </w:r>
      <w:r w:rsidR="004833F0" w:rsidRPr="00221C1F">
        <w:rPr>
          <w:rFonts w:ascii="Traditional Arabic" w:hAnsi="Traditional Arabic" w:cs="Traditional Arabic"/>
          <w:sz w:val="34"/>
          <w:szCs w:val="34"/>
          <w:rtl/>
          <w:lang w:bidi="ar-EG"/>
        </w:rPr>
        <w:t xml:space="preserve"> </w:t>
      </w:r>
      <w:r w:rsidR="004833F0" w:rsidRPr="00221C1F">
        <w:rPr>
          <w:rFonts w:ascii="Traditional Arabic" w:hAnsi="Traditional Arabic" w:cs="Traditional Arabic" w:hint="cs"/>
          <w:sz w:val="34"/>
          <w:szCs w:val="34"/>
          <w:rtl/>
          <w:lang w:bidi="ar-EG"/>
        </w:rPr>
        <w:t>شبكة</w:t>
      </w:r>
      <w:r w:rsidR="004833F0" w:rsidRPr="00221C1F">
        <w:rPr>
          <w:rFonts w:ascii="Traditional Arabic" w:hAnsi="Traditional Arabic" w:cs="Traditional Arabic"/>
          <w:sz w:val="34"/>
          <w:szCs w:val="34"/>
          <w:rtl/>
          <w:lang w:bidi="ar-EG"/>
        </w:rPr>
        <w:t xml:space="preserve"> </w:t>
      </w:r>
      <w:proofErr w:type="spellStart"/>
      <w:r w:rsidR="004833F0" w:rsidRPr="00221C1F">
        <w:rPr>
          <w:rFonts w:ascii="Traditional Arabic" w:hAnsi="Traditional Arabic" w:cs="Traditional Arabic" w:hint="cs"/>
          <w:sz w:val="34"/>
          <w:szCs w:val="34"/>
          <w:rtl/>
          <w:lang w:bidi="ar-EG"/>
        </w:rPr>
        <w:t>الألوكة</w:t>
      </w:r>
      <w:proofErr w:type="spellEnd"/>
      <w:r w:rsidR="004833F0" w:rsidRPr="00221C1F">
        <w:rPr>
          <w:rFonts w:ascii="Traditional Arabic" w:hAnsi="Traditional Arabic" w:cs="Traditional Arabic" w:hint="cs"/>
          <w:sz w:val="34"/>
          <w:szCs w:val="34"/>
          <w:rtl/>
          <w:lang w:bidi="ar-EG"/>
        </w:rPr>
        <w:t>،</w:t>
      </w:r>
      <w:r w:rsidR="004833F0" w:rsidRPr="00221C1F">
        <w:rPr>
          <w:rFonts w:ascii="Traditional Arabic" w:hAnsi="Traditional Arabic" w:cs="Traditional Arabic"/>
          <w:sz w:val="34"/>
          <w:szCs w:val="34"/>
          <w:rtl/>
          <w:lang w:bidi="ar-EG"/>
        </w:rPr>
        <w:t xml:space="preserve"> 2016</w:t>
      </w:r>
      <w:r w:rsidR="004833F0" w:rsidRPr="00221C1F">
        <w:rPr>
          <w:rFonts w:ascii="Traditional Arabic" w:hAnsi="Traditional Arabic" w:cs="Traditional Arabic" w:hint="cs"/>
          <w:sz w:val="34"/>
          <w:szCs w:val="34"/>
          <w:rtl/>
          <w:lang w:bidi="ar-EG"/>
        </w:rPr>
        <w:t>م</w:t>
      </w:r>
      <w:r w:rsidR="004833F0" w:rsidRPr="00221C1F">
        <w:rPr>
          <w:rFonts w:ascii="Traditional Arabic" w:hAnsi="Traditional Arabic" w:cs="Traditional Arabic"/>
          <w:sz w:val="34"/>
          <w:szCs w:val="34"/>
          <w:rtl/>
          <w:lang w:bidi="ar-EG"/>
        </w:rPr>
        <w:t>.</w:t>
      </w:r>
    </w:p>
    <w:p w:rsidR="0027326F" w:rsidRPr="00221C1F" w:rsidRDefault="00CF6567"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w:t>
      </w:r>
      <w:r w:rsidR="00222504" w:rsidRPr="00221C1F">
        <w:rPr>
          <w:rFonts w:ascii="Traditional Arabic" w:hAnsi="Traditional Arabic" w:cs="Traditional Arabic" w:hint="cs"/>
          <w:sz w:val="34"/>
          <w:szCs w:val="34"/>
          <w:rtl/>
          <w:lang w:bidi="ar-EG"/>
        </w:rPr>
        <w:t xml:space="preserve"> </w:t>
      </w:r>
      <w:r w:rsidR="002B6549" w:rsidRPr="00221C1F">
        <w:rPr>
          <w:rFonts w:ascii="Traditional Arabic" w:hAnsi="Traditional Arabic" w:cs="Traditional Arabic" w:hint="cs"/>
          <w:sz w:val="34"/>
          <w:szCs w:val="34"/>
          <w:rtl/>
          <w:lang w:bidi="ar-EG"/>
        </w:rPr>
        <w:t>محمد</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الطاهر</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بن</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محمد</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بن</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محمد</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الطاهر</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عاشور،</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التحرير</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والتنوير</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تحرير</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المعنى</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السديد</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وتنوير</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العقل</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الجديد</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من</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تفسير</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الكتاب</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المجيد</w:t>
      </w:r>
      <w:r w:rsidR="002B6549" w:rsidRPr="00221C1F">
        <w:rPr>
          <w:rFonts w:ascii="Traditional Arabic" w:hAnsi="Traditional Arabic" w:cs="Traditional Arabic" w:hint="eastAsia"/>
          <w:sz w:val="34"/>
          <w:szCs w:val="34"/>
          <w:rtl/>
          <w:lang w:bidi="ar-EG"/>
        </w:rPr>
        <w:t>»</w:t>
      </w:r>
      <w:r w:rsidR="002B6549" w:rsidRPr="00221C1F">
        <w:rPr>
          <w:rFonts w:ascii="Traditional Arabic" w:hAnsi="Traditional Arabic" w:cs="Traditional Arabic" w:hint="cs"/>
          <w:sz w:val="34"/>
          <w:szCs w:val="34"/>
          <w:rtl/>
          <w:lang w:bidi="ar-EG"/>
        </w:rPr>
        <w:t>،</w:t>
      </w:r>
      <w:r w:rsidR="00A17F92">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الدار</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التونسية</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للنشر،</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تونس،</w:t>
      </w:r>
      <w:r w:rsidR="002B6549" w:rsidRPr="00221C1F">
        <w:rPr>
          <w:rFonts w:ascii="Traditional Arabic" w:hAnsi="Traditional Arabic" w:cs="Traditional Arabic"/>
          <w:sz w:val="34"/>
          <w:szCs w:val="34"/>
          <w:rtl/>
          <w:lang w:bidi="ar-EG"/>
        </w:rPr>
        <w:t xml:space="preserve"> 1984</w:t>
      </w:r>
      <w:r w:rsidR="002B6549" w:rsidRPr="00221C1F">
        <w:rPr>
          <w:rFonts w:ascii="Traditional Arabic" w:hAnsi="Traditional Arabic" w:cs="Traditional Arabic" w:hint="cs"/>
          <w:sz w:val="34"/>
          <w:szCs w:val="34"/>
          <w:rtl/>
          <w:lang w:bidi="ar-EG"/>
        </w:rPr>
        <w:t>م،</w:t>
      </w:r>
    </w:p>
    <w:p w:rsidR="002B6549" w:rsidRPr="00221C1F" w:rsidRDefault="00CF6567"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w:t>
      </w:r>
      <w:r w:rsidR="002B6549" w:rsidRPr="00221C1F">
        <w:rPr>
          <w:rFonts w:ascii="Traditional Arabic" w:hAnsi="Traditional Arabic" w:cs="Traditional Arabic" w:hint="cs"/>
          <w:sz w:val="34"/>
          <w:szCs w:val="34"/>
          <w:rtl/>
          <w:lang w:bidi="ar-EG"/>
        </w:rPr>
        <w:t xml:space="preserve"> دكتور محمد</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عبد</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الله</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دراز</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الدين،</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بحوث</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ممهدة</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لدراسة</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تاريخ</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الأديان،</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دار</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القلم،</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الكويت،</w:t>
      </w:r>
      <w:r w:rsidR="002B6549" w:rsidRPr="00221C1F">
        <w:rPr>
          <w:rFonts w:ascii="Traditional Arabic" w:hAnsi="Traditional Arabic" w:cs="Traditional Arabic"/>
          <w:sz w:val="34"/>
          <w:szCs w:val="34"/>
          <w:rtl/>
          <w:lang w:bidi="ar-EG"/>
        </w:rPr>
        <w:t xml:space="preserve"> 1982</w:t>
      </w:r>
      <w:r w:rsidR="002B6549" w:rsidRPr="00221C1F">
        <w:rPr>
          <w:rFonts w:ascii="Traditional Arabic" w:hAnsi="Traditional Arabic" w:cs="Traditional Arabic" w:hint="cs"/>
          <w:sz w:val="34"/>
          <w:szCs w:val="34"/>
          <w:rtl/>
          <w:lang w:bidi="ar-EG"/>
        </w:rPr>
        <w:t>م.</w:t>
      </w:r>
      <w:r w:rsidR="00A17F92">
        <w:rPr>
          <w:rFonts w:ascii="Traditional Arabic" w:hAnsi="Traditional Arabic" w:cs="Traditional Arabic"/>
          <w:sz w:val="34"/>
          <w:szCs w:val="34"/>
          <w:rtl/>
          <w:lang w:bidi="ar-EG"/>
        </w:rPr>
        <w:t xml:space="preserve"> </w:t>
      </w:r>
    </w:p>
    <w:p w:rsidR="002B6549" w:rsidRPr="00221C1F" w:rsidRDefault="00CF6567"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w:t>
      </w:r>
      <w:r w:rsidR="002B6549" w:rsidRPr="00221C1F">
        <w:rPr>
          <w:rFonts w:ascii="Traditional Arabic" w:hAnsi="Traditional Arabic" w:cs="Traditional Arabic" w:hint="cs"/>
          <w:sz w:val="34"/>
          <w:szCs w:val="34"/>
          <w:rtl/>
          <w:lang w:bidi="ar-EG"/>
        </w:rPr>
        <w:t xml:space="preserve"> نعيمة</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إدريس</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أزمة</w:t>
      </w:r>
      <w:r w:rsidR="00A17F92">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المسيحية</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بين</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النقد</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التاريخي</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والتطور</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العلمي،</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كلية</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العلوم</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الإنسانية</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والعلوم</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الاجتماعية،</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جامعة</w:t>
      </w:r>
      <w:r w:rsidR="002B6549" w:rsidRPr="00221C1F">
        <w:rPr>
          <w:rFonts w:ascii="Traditional Arabic" w:hAnsi="Traditional Arabic" w:cs="Traditional Arabic"/>
          <w:sz w:val="34"/>
          <w:szCs w:val="34"/>
          <w:rtl/>
          <w:lang w:bidi="ar-EG"/>
        </w:rPr>
        <w:t xml:space="preserve"> </w:t>
      </w:r>
      <w:proofErr w:type="spellStart"/>
      <w:r w:rsidR="002B6549" w:rsidRPr="00221C1F">
        <w:rPr>
          <w:rFonts w:ascii="Traditional Arabic" w:hAnsi="Traditional Arabic" w:cs="Traditional Arabic" w:hint="cs"/>
          <w:sz w:val="34"/>
          <w:szCs w:val="34"/>
          <w:rtl/>
          <w:lang w:bidi="ar-EG"/>
        </w:rPr>
        <w:t>منتوري</w:t>
      </w:r>
      <w:proofErr w:type="spellEnd"/>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قسنطينة،</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الجزائر،</w:t>
      </w:r>
      <w:r w:rsidR="002B6549" w:rsidRPr="00221C1F">
        <w:rPr>
          <w:rFonts w:ascii="Traditional Arabic" w:hAnsi="Traditional Arabic" w:cs="Traditional Arabic"/>
          <w:sz w:val="34"/>
          <w:szCs w:val="34"/>
          <w:rtl/>
          <w:lang w:bidi="ar-EG"/>
        </w:rPr>
        <w:t xml:space="preserve"> 2008</w:t>
      </w:r>
      <w:r w:rsidR="002B6549" w:rsidRPr="00221C1F">
        <w:rPr>
          <w:rFonts w:ascii="Traditional Arabic" w:hAnsi="Traditional Arabic" w:cs="Traditional Arabic" w:hint="cs"/>
          <w:sz w:val="34"/>
          <w:szCs w:val="34"/>
          <w:rtl/>
          <w:lang w:bidi="ar-EG"/>
        </w:rPr>
        <w:t>م</w:t>
      </w:r>
      <w:r w:rsidR="002B6549" w:rsidRPr="00221C1F">
        <w:rPr>
          <w:rFonts w:ascii="Traditional Arabic" w:hAnsi="Traditional Arabic" w:cs="Traditional Arabic"/>
          <w:sz w:val="34"/>
          <w:szCs w:val="34"/>
          <w:lang w:bidi="ar-EG"/>
        </w:rPr>
        <w:t>.</w:t>
      </w:r>
    </w:p>
    <w:p w:rsidR="002B6549" w:rsidRPr="00221C1F" w:rsidRDefault="00CF6567"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w:t>
      </w:r>
      <w:r w:rsidR="002B6549" w:rsidRPr="00221C1F">
        <w:rPr>
          <w:rFonts w:ascii="Traditional Arabic" w:hAnsi="Traditional Arabic" w:cs="Traditional Arabic" w:hint="cs"/>
          <w:sz w:val="34"/>
          <w:szCs w:val="34"/>
          <w:rtl/>
          <w:lang w:bidi="ar-EG"/>
        </w:rPr>
        <w:t xml:space="preserve"> دكتور السيد</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إبراهيم</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أحمد</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حبًا</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في</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أمي</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عائشة،</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دار</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حروف</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منثورة</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للنشر،</w:t>
      </w:r>
      <w:r w:rsidR="002B6549" w:rsidRPr="00221C1F">
        <w:rPr>
          <w:rFonts w:ascii="Traditional Arabic" w:hAnsi="Traditional Arabic" w:cs="Traditional Arabic"/>
          <w:sz w:val="34"/>
          <w:szCs w:val="34"/>
          <w:rtl/>
          <w:lang w:bidi="ar-EG"/>
        </w:rPr>
        <w:t xml:space="preserve"> 2015</w:t>
      </w:r>
      <w:r w:rsidR="002B6549" w:rsidRPr="00221C1F">
        <w:rPr>
          <w:rFonts w:ascii="Traditional Arabic" w:hAnsi="Traditional Arabic" w:cs="Traditional Arabic" w:hint="cs"/>
          <w:sz w:val="34"/>
          <w:szCs w:val="34"/>
          <w:rtl/>
          <w:lang w:bidi="ar-EG"/>
        </w:rPr>
        <w:t>م</w:t>
      </w:r>
      <w:r w:rsidR="002B6549" w:rsidRPr="00221C1F">
        <w:rPr>
          <w:rFonts w:ascii="Traditional Arabic" w:hAnsi="Traditional Arabic" w:cs="Traditional Arabic"/>
          <w:sz w:val="34"/>
          <w:szCs w:val="34"/>
          <w:lang w:bidi="ar-EG"/>
        </w:rPr>
        <w:t>.</w:t>
      </w:r>
    </w:p>
    <w:p w:rsidR="002B6549" w:rsidRPr="00221C1F" w:rsidRDefault="00CF6567"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w:t>
      </w:r>
      <w:r w:rsidR="002B6549" w:rsidRPr="00221C1F">
        <w:rPr>
          <w:rFonts w:ascii="Traditional Arabic" w:hAnsi="Traditional Arabic" w:cs="Traditional Arabic" w:hint="cs"/>
          <w:sz w:val="34"/>
          <w:szCs w:val="34"/>
          <w:rtl/>
          <w:lang w:bidi="ar-EG"/>
        </w:rPr>
        <w:t xml:space="preserve"> دكتور</w:t>
      </w:r>
      <w:r w:rsidR="002B6549" w:rsidRPr="00221C1F">
        <w:rPr>
          <w:rFonts w:ascii="Traditional Arabic" w:hAnsi="Traditional Arabic" w:cs="Traditional Arabic"/>
          <w:sz w:val="34"/>
          <w:szCs w:val="34"/>
          <w:lang w:bidi="ar-EG"/>
        </w:rPr>
        <w:t xml:space="preserve"> </w:t>
      </w:r>
      <w:r w:rsidR="002B6549" w:rsidRPr="00221C1F">
        <w:rPr>
          <w:rFonts w:ascii="Traditional Arabic" w:hAnsi="Traditional Arabic" w:cs="Traditional Arabic" w:hint="cs"/>
          <w:sz w:val="34"/>
          <w:szCs w:val="34"/>
          <w:rtl/>
          <w:lang w:bidi="ar-EG"/>
        </w:rPr>
        <w:t>علي</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سامي</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النشار</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نشأة</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الفكر</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الفلسفي</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في</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الإسلام،</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دار</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المعارف،</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ط</w:t>
      </w:r>
      <w:r w:rsidR="002B6549" w:rsidRPr="00221C1F">
        <w:rPr>
          <w:rFonts w:ascii="Traditional Arabic" w:hAnsi="Traditional Arabic" w:cs="Traditional Arabic"/>
          <w:sz w:val="34"/>
          <w:szCs w:val="34"/>
          <w:rtl/>
          <w:lang w:bidi="ar-EG"/>
        </w:rPr>
        <w:t>4</w:t>
      </w:r>
      <w:r w:rsidR="002B6549" w:rsidRPr="00221C1F">
        <w:rPr>
          <w:rFonts w:ascii="Traditional Arabic" w:hAnsi="Traditional Arabic" w:cs="Traditional Arabic" w:hint="cs"/>
          <w:sz w:val="34"/>
          <w:szCs w:val="34"/>
          <w:rtl/>
          <w:lang w:bidi="ar-EG"/>
        </w:rPr>
        <w:t>،</w:t>
      </w:r>
      <w:r w:rsidR="002B6549" w:rsidRPr="00221C1F">
        <w:rPr>
          <w:rFonts w:ascii="Traditional Arabic" w:hAnsi="Traditional Arabic" w:cs="Traditional Arabic"/>
          <w:sz w:val="34"/>
          <w:szCs w:val="34"/>
          <w:rtl/>
          <w:lang w:bidi="ar-EG"/>
        </w:rPr>
        <w:t xml:space="preserve"> 1966</w:t>
      </w:r>
      <w:r w:rsidR="002B6549" w:rsidRPr="00221C1F">
        <w:rPr>
          <w:rFonts w:ascii="Traditional Arabic" w:hAnsi="Traditional Arabic" w:cs="Traditional Arabic" w:hint="cs"/>
          <w:sz w:val="34"/>
          <w:szCs w:val="34"/>
          <w:rtl/>
          <w:lang w:bidi="ar-EG"/>
        </w:rPr>
        <w:t>،</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ج</w:t>
      </w:r>
      <w:r w:rsidR="002B6549" w:rsidRPr="00221C1F">
        <w:rPr>
          <w:rFonts w:ascii="Traditional Arabic" w:hAnsi="Traditional Arabic" w:cs="Traditional Arabic"/>
          <w:sz w:val="34"/>
          <w:szCs w:val="34"/>
          <w:rtl/>
          <w:lang w:bidi="ar-EG"/>
        </w:rPr>
        <w:t xml:space="preserve"> 4</w:t>
      </w:r>
      <w:r w:rsidR="002B6549" w:rsidRPr="00221C1F">
        <w:rPr>
          <w:rFonts w:ascii="Traditional Arabic" w:hAnsi="Traditional Arabic" w:cs="Traditional Arabic" w:hint="cs"/>
          <w:sz w:val="34"/>
          <w:szCs w:val="34"/>
          <w:rtl/>
          <w:lang w:bidi="ar-EG"/>
        </w:rPr>
        <w:t>.</w:t>
      </w:r>
    </w:p>
    <w:p w:rsidR="002B6549" w:rsidRPr="00221C1F" w:rsidRDefault="00CF6567"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w:t>
      </w:r>
      <w:r w:rsidR="002B6549" w:rsidRPr="00221C1F">
        <w:rPr>
          <w:rFonts w:ascii="Traditional Arabic" w:hAnsi="Traditional Arabic" w:cs="Traditional Arabic" w:hint="cs"/>
          <w:sz w:val="34"/>
          <w:szCs w:val="34"/>
          <w:rtl/>
          <w:lang w:bidi="ar-EG"/>
        </w:rPr>
        <w:t xml:space="preserve"> دكتور إبراهيم</w:t>
      </w:r>
      <w:r w:rsidR="002B6549" w:rsidRPr="00221C1F">
        <w:rPr>
          <w:rFonts w:ascii="Traditional Arabic" w:hAnsi="Traditional Arabic" w:cs="Traditional Arabic"/>
          <w:sz w:val="34"/>
          <w:szCs w:val="34"/>
          <w:rtl/>
          <w:lang w:bidi="ar-EG"/>
        </w:rPr>
        <w:t xml:space="preserve"> </w:t>
      </w:r>
      <w:proofErr w:type="gramStart"/>
      <w:r w:rsidR="002B6549" w:rsidRPr="00221C1F">
        <w:rPr>
          <w:rFonts w:ascii="Traditional Arabic" w:hAnsi="Traditional Arabic" w:cs="Traditional Arabic" w:hint="cs"/>
          <w:sz w:val="34"/>
          <w:szCs w:val="34"/>
          <w:rtl/>
          <w:lang w:bidi="ar-EG"/>
        </w:rPr>
        <w:t>تركي،</w:t>
      </w:r>
      <w:r w:rsidR="002B6549" w:rsidRPr="00221C1F">
        <w:rPr>
          <w:rFonts w:ascii="Traditional Arabic" w:hAnsi="Traditional Arabic" w:cs="Traditional Arabic"/>
          <w:sz w:val="34"/>
          <w:szCs w:val="34"/>
          <w:rtl/>
          <w:lang w:bidi="ar-EG"/>
        </w:rPr>
        <w:t>:</w:t>
      </w:r>
      <w:proofErr w:type="gramEnd"/>
      <w:r w:rsidR="002B6549" w:rsidRPr="00221C1F">
        <w:rPr>
          <w:rFonts w:ascii="Traditional Arabic" w:hAnsi="Traditional Arabic" w:cs="Traditional Arabic" w:hint="cs"/>
          <w:sz w:val="34"/>
          <w:szCs w:val="34"/>
          <w:rtl/>
          <w:lang w:bidi="ar-EG"/>
        </w:rPr>
        <w:t>علم</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مقارنة</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الأديان</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عند</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مفكري</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الإسلام،</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دار</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الوفا</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لدنيا</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الطباعة</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والنشر،</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الإسكندرية،</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مصر،</w:t>
      </w:r>
      <w:r w:rsidR="002B6549" w:rsidRPr="00221C1F">
        <w:rPr>
          <w:rFonts w:ascii="Traditional Arabic" w:hAnsi="Traditional Arabic" w:cs="Traditional Arabic"/>
          <w:sz w:val="34"/>
          <w:szCs w:val="34"/>
          <w:rtl/>
          <w:lang w:bidi="ar-EG"/>
        </w:rPr>
        <w:t xml:space="preserve"> 2002</w:t>
      </w:r>
      <w:r w:rsidR="002B6549" w:rsidRPr="00221C1F">
        <w:rPr>
          <w:rFonts w:ascii="Traditional Arabic" w:hAnsi="Traditional Arabic" w:cs="Traditional Arabic" w:hint="cs"/>
          <w:sz w:val="34"/>
          <w:szCs w:val="34"/>
          <w:rtl/>
          <w:lang w:bidi="ar-EG"/>
        </w:rPr>
        <w:t>م</w:t>
      </w:r>
      <w:r w:rsidR="002B6549" w:rsidRPr="00221C1F">
        <w:rPr>
          <w:rFonts w:ascii="Traditional Arabic" w:hAnsi="Traditional Arabic" w:cs="Traditional Arabic"/>
          <w:sz w:val="34"/>
          <w:szCs w:val="34"/>
          <w:lang w:bidi="ar-EG"/>
        </w:rPr>
        <w:t>.</w:t>
      </w:r>
    </w:p>
    <w:p w:rsidR="00EE1A3A" w:rsidRPr="00221C1F" w:rsidRDefault="00CF6567"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w:t>
      </w:r>
      <w:r w:rsidR="002B6549" w:rsidRPr="00221C1F">
        <w:rPr>
          <w:rFonts w:ascii="Traditional Arabic" w:hAnsi="Traditional Arabic" w:cs="Traditional Arabic" w:hint="cs"/>
          <w:sz w:val="34"/>
          <w:szCs w:val="34"/>
          <w:rtl/>
          <w:lang w:bidi="ar-EG"/>
        </w:rPr>
        <w:t xml:space="preserve"> دكتور صلاح</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عبد</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الفتاح</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الخالدي،</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سفر</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التكوين</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في</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ميزان</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القرآن</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الكريم،</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من</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آدم</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إلى</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إبراهيم،</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دار</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العلوم</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للنشر</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والتوزيع،</w:t>
      </w:r>
      <w:r w:rsidR="002B6549" w:rsidRPr="00221C1F">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hint="cs"/>
          <w:sz w:val="34"/>
          <w:szCs w:val="34"/>
          <w:rtl/>
          <w:lang w:bidi="ar-EG"/>
        </w:rPr>
        <w:t xml:space="preserve">الأردن، </w:t>
      </w:r>
      <w:r w:rsidR="002B6549" w:rsidRPr="00221C1F">
        <w:rPr>
          <w:rFonts w:ascii="Traditional Arabic" w:hAnsi="Traditional Arabic" w:cs="Traditional Arabic"/>
          <w:sz w:val="34"/>
          <w:szCs w:val="34"/>
          <w:rtl/>
          <w:lang w:bidi="ar-EG"/>
        </w:rPr>
        <w:t>2</w:t>
      </w:r>
      <w:r w:rsidR="002B6549" w:rsidRPr="00221C1F">
        <w:rPr>
          <w:rFonts w:ascii="Traditional Arabic" w:hAnsi="Traditional Arabic" w:cs="Traditional Arabic" w:hint="cs"/>
          <w:sz w:val="34"/>
          <w:szCs w:val="34"/>
          <w:rtl/>
          <w:lang w:bidi="ar-EG"/>
        </w:rPr>
        <w:t>00</w:t>
      </w:r>
      <w:r w:rsidR="002B6549" w:rsidRPr="00221C1F">
        <w:rPr>
          <w:rFonts w:ascii="Traditional Arabic" w:hAnsi="Traditional Arabic" w:cs="Traditional Arabic"/>
          <w:sz w:val="34"/>
          <w:szCs w:val="34"/>
          <w:rtl/>
          <w:lang w:bidi="ar-EG"/>
        </w:rPr>
        <w:t>4</w:t>
      </w:r>
      <w:r w:rsidR="002B6549" w:rsidRPr="00221C1F">
        <w:rPr>
          <w:rFonts w:ascii="Traditional Arabic" w:hAnsi="Traditional Arabic" w:cs="Traditional Arabic" w:hint="cs"/>
          <w:sz w:val="34"/>
          <w:szCs w:val="34"/>
          <w:rtl/>
          <w:lang w:bidi="ar-EG"/>
        </w:rPr>
        <w:t>م</w:t>
      </w:r>
      <w:r w:rsidR="002B6549" w:rsidRPr="00221C1F">
        <w:rPr>
          <w:rFonts w:ascii="Traditional Arabic" w:hAnsi="Traditional Arabic" w:cs="Traditional Arabic"/>
          <w:sz w:val="34"/>
          <w:szCs w:val="34"/>
          <w:rtl/>
          <w:lang w:bidi="ar-EG"/>
        </w:rPr>
        <w:t>.</w:t>
      </w:r>
    </w:p>
    <w:p w:rsidR="002B6549" w:rsidRPr="00221C1F" w:rsidRDefault="002B6549" w:rsidP="00221C1F">
      <w:pPr>
        <w:tabs>
          <w:tab w:val="right" w:pos="90"/>
          <w:tab w:val="right" w:pos="4253"/>
        </w:tabs>
        <w:bidi/>
        <w:spacing w:after="0" w:line="240" w:lineRule="auto"/>
        <w:jc w:val="both"/>
        <w:rPr>
          <w:rFonts w:ascii="Traditional Arabic" w:hAnsi="Traditional Arabic" w:cs="Traditional Arabic"/>
          <w:sz w:val="34"/>
          <w:szCs w:val="34"/>
          <w:rtl/>
          <w:lang w:bidi="ar-EG"/>
        </w:rPr>
      </w:pPr>
    </w:p>
    <w:p w:rsidR="002B6549" w:rsidRPr="00221C1F" w:rsidRDefault="002B6549" w:rsidP="00221C1F">
      <w:pPr>
        <w:tabs>
          <w:tab w:val="right" w:pos="90"/>
          <w:tab w:val="right" w:pos="4253"/>
        </w:tabs>
        <w:spacing w:after="0" w:line="240" w:lineRule="auto"/>
        <w:jc w:val="both"/>
        <w:rPr>
          <w:rFonts w:ascii="Traditional Arabic" w:hAnsi="Traditional Arabic" w:cs="Traditional Arabic"/>
          <w:b/>
          <w:bCs/>
          <w:sz w:val="34"/>
          <w:szCs w:val="34"/>
          <w:lang w:bidi="ar-EG"/>
        </w:rPr>
      </w:pPr>
      <w:r w:rsidRPr="00221C1F">
        <w:rPr>
          <w:rFonts w:ascii="Traditional Arabic" w:hAnsi="Traditional Arabic" w:cs="Traditional Arabic" w:hint="cs"/>
          <w:b/>
          <w:bCs/>
          <w:sz w:val="34"/>
          <w:szCs w:val="34"/>
          <w:rtl/>
          <w:lang w:bidi="ar-EG"/>
        </w:rPr>
        <w:lastRenderedPageBreak/>
        <w:t>سيرة</w:t>
      </w:r>
      <w:r w:rsidRPr="00221C1F">
        <w:rPr>
          <w:rFonts w:ascii="Traditional Arabic" w:hAnsi="Traditional Arabic" w:cs="Traditional Arabic"/>
          <w:b/>
          <w:bCs/>
          <w:sz w:val="34"/>
          <w:szCs w:val="34"/>
          <w:rtl/>
          <w:lang w:bidi="ar-EG"/>
        </w:rPr>
        <w:t xml:space="preserve"> </w:t>
      </w:r>
      <w:r w:rsidRPr="00221C1F">
        <w:rPr>
          <w:rFonts w:ascii="Traditional Arabic" w:hAnsi="Traditional Arabic" w:cs="Traditional Arabic" w:hint="cs"/>
          <w:b/>
          <w:bCs/>
          <w:sz w:val="34"/>
          <w:szCs w:val="34"/>
          <w:rtl/>
          <w:lang w:bidi="ar-EG"/>
        </w:rPr>
        <w:t>الكاتب</w:t>
      </w:r>
    </w:p>
    <w:p w:rsidR="002B6549" w:rsidRPr="00221C1F" w:rsidRDefault="002B6549" w:rsidP="00221C1F">
      <w:pPr>
        <w:tabs>
          <w:tab w:val="right" w:pos="90"/>
          <w:tab w:val="right" w:pos="4253"/>
        </w:tabs>
        <w:spacing w:after="0" w:line="240" w:lineRule="auto"/>
        <w:jc w:val="both"/>
        <w:rPr>
          <w:rFonts w:ascii="Traditional Arabic" w:hAnsi="Traditional Arabic" w:cs="Traditional Arabic"/>
          <w:b/>
          <w:bCs/>
          <w:sz w:val="34"/>
          <w:szCs w:val="34"/>
          <w:rtl/>
          <w:lang w:bidi="ar-EG"/>
        </w:rPr>
      </w:pPr>
      <w:r w:rsidRPr="00221C1F">
        <w:rPr>
          <w:rFonts w:ascii="Traditional Arabic" w:hAnsi="Traditional Arabic" w:cs="Traditional Arabic" w:hint="cs"/>
          <w:b/>
          <w:bCs/>
          <w:sz w:val="34"/>
          <w:szCs w:val="34"/>
          <w:rtl/>
          <w:lang w:bidi="ar-EG"/>
        </w:rPr>
        <w:t>السيد</w:t>
      </w:r>
      <w:r w:rsidRPr="00221C1F">
        <w:rPr>
          <w:rFonts w:ascii="Traditional Arabic" w:hAnsi="Traditional Arabic" w:cs="Traditional Arabic"/>
          <w:b/>
          <w:bCs/>
          <w:sz w:val="34"/>
          <w:szCs w:val="34"/>
          <w:rtl/>
          <w:lang w:bidi="ar-EG"/>
        </w:rPr>
        <w:t xml:space="preserve"> </w:t>
      </w:r>
      <w:r w:rsidRPr="00221C1F">
        <w:rPr>
          <w:rFonts w:ascii="Traditional Arabic" w:hAnsi="Traditional Arabic" w:cs="Traditional Arabic" w:hint="cs"/>
          <w:b/>
          <w:bCs/>
          <w:sz w:val="34"/>
          <w:szCs w:val="34"/>
          <w:rtl/>
          <w:lang w:bidi="ar-EG"/>
        </w:rPr>
        <w:t>إبراهيم</w:t>
      </w:r>
      <w:r w:rsidRPr="00221C1F">
        <w:rPr>
          <w:rFonts w:ascii="Traditional Arabic" w:hAnsi="Traditional Arabic" w:cs="Traditional Arabic"/>
          <w:b/>
          <w:bCs/>
          <w:sz w:val="34"/>
          <w:szCs w:val="34"/>
          <w:rtl/>
          <w:lang w:bidi="ar-EG"/>
        </w:rPr>
        <w:t xml:space="preserve"> </w:t>
      </w:r>
      <w:r w:rsidRPr="00221C1F">
        <w:rPr>
          <w:rFonts w:ascii="Traditional Arabic" w:hAnsi="Traditional Arabic" w:cs="Traditional Arabic" w:hint="cs"/>
          <w:b/>
          <w:bCs/>
          <w:sz w:val="34"/>
          <w:szCs w:val="34"/>
          <w:rtl/>
          <w:lang w:bidi="ar-EG"/>
        </w:rPr>
        <w:t>أحمد</w:t>
      </w:r>
    </w:p>
    <w:p w:rsidR="002B6549" w:rsidRPr="00221C1F" w:rsidRDefault="00641B05" w:rsidP="00CF6567">
      <w:pPr>
        <w:tabs>
          <w:tab w:val="right" w:pos="90"/>
          <w:tab w:val="right" w:pos="4253"/>
        </w:tabs>
        <w:spacing w:after="0" w:line="240" w:lineRule="auto"/>
        <w:jc w:val="center"/>
        <w:rPr>
          <w:rFonts w:ascii="Traditional Arabic" w:hAnsi="Traditional Arabic" w:cs="Traditional Arabic"/>
          <w:sz w:val="34"/>
          <w:szCs w:val="34"/>
          <w:rtl/>
          <w:lang w:bidi="ar-EG"/>
        </w:rPr>
      </w:pPr>
      <w:r w:rsidRPr="00221C1F">
        <w:rPr>
          <w:rFonts w:ascii="Traditional Arabic" w:hAnsi="Traditional Arabic" w:cs="Traditional Arabic"/>
          <w:noProof/>
          <w:sz w:val="34"/>
          <w:szCs w:val="34"/>
        </w:rPr>
        <w:drawing>
          <wp:inline distT="0" distB="0" distL="0" distR="0" wp14:anchorId="586CF96A">
            <wp:extent cx="1571625" cy="2466975"/>
            <wp:effectExtent l="0" t="0" r="9525" b="9525"/>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71625" cy="2466975"/>
                    </a:xfrm>
                    <a:prstGeom prst="rect">
                      <a:avLst/>
                    </a:prstGeom>
                    <a:noFill/>
                  </pic:spPr>
                </pic:pic>
              </a:graphicData>
            </a:graphic>
          </wp:inline>
        </w:drawing>
      </w:r>
    </w:p>
    <w:p w:rsidR="002B6549" w:rsidRPr="00CF6567" w:rsidRDefault="002B6549" w:rsidP="00221C1F">
      <w:pPr>
        <w:tabs>
          <w:tab w:val="right" w:pos="90"/>
          <w:tab w:val="right" w:pos="4253"/>
        </w:tabs>
        <w:spacing w:after="0" w:line="240" w:lineRule="auto"/>
        <w:jc w:val="both"/>
        <w:rPr>
          <w:rFonts w:cs="Traditional Arabic"/>
          <w:sz w:val="34"/>
          <w:szCs w:val="34"/>
          <w:rtl/>
          <w:lang w:bidi="ar-EG"/>
        </w:rPr>
      </w:pPr>
    </w:p>
    <w:p w:rsidR="002B6549" w:rsidRPr="00221C1F" w:rsidRDefault="00CF6567"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w:t>
      </w:r>
      <w:r w:rsidR="002B6549" w:rsidRPr="00221C1F">
        <w:rPr>
          <w:rFonts w:ascii="Traditional Arabic" w:hAnsi="Traditional Arabic" w:cs="Traditional Arabic"/>
          <w:sz w:val="34"/>
          <w:szCs w:val="34"/>
          <w:rtl/>
          <w:lang w:bidi="ar-EG"/>
        </w:rPr>
        <w:t xml:space="preserve"> رئيس قسم الأدب العربي باتحاد الكتاب والمثقفين العرب</w:t>
      </w:r>
      <w:r w:rsidR="002B6549" w:rsidRPr="00221C1F">
        <w:rPr>
          <w:rFonts w:ascii="Traditional Arabic" w:hAnsi="Traditional Arabic" w:cs="Traditional Arabic"/>
          <w:sz w:val="34"/>
          <w:szCs w:val="34"/>
          <w:lang w:bidi="ar-EG"/>
        </w:rPr>
        <w:t>.</w:t>
      </w:r>
    </w:p>
    <w:p w:rsidR="002B6549" w:rsidRPr="00221C1F" w:rsidRDefault="00CF6567" w:rsidP="00CF6567">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w:t>
      </w:r>
      <w:r w:rsidR="002B6549" w:rsidRPr="00221C1F">
        <w:rPr>
          <w:rFonts w:ascii="Traditional Arabic" w:hAnsi="Traditional Arabic" w:cs="Traditional Arabic"/>
          <w:sz w:val="34"/>
          <w:szCs w:val="34"/>
          <w:rtl/>
          <w:lang w:bidi="ar-EG"/>
        </w:rPr>
        <w:t xml:space="preserve"> رئيس تحرير مجلة كنوز الأقلام الثقافية</w:t>
      </w:r>
      <w:r w:rsidR="002B6549" w:rsidRPr="00221C1F">
        <w:rPr>
          <w:rFonts w:ascii="Traditional Arabic" w:hAnsi="Traditional Arabic" w:cs="Traditional Arabic"/>
          <w:sz w:val="34"/>
          <w:szCs w:val="34"/>
          <w:lang w:bidi="ar-EG"/>
        </w:rPr>
        <w:t>.</w:t>
      </w:r>
      <w:r>
        <w:rPr>
          <w:rFonts w:ascii="Traditional Arabic" w:hAnsi="Traditional Arabic" w:cs="Traditional Arabic" w:hint="cs"/>
          <w:sz w:val="34"/>
          <w:szCs w:val="34"/>
          <w:rtl/>
          <w:lang w:bidi="ar-EG"/>
        </w:rPr>
        <w:t xml:space="preserve"> </w:t>
      </w:r>
    </w:p>
    <w:p w:rsidR="002B6549" w:rsidRPr="00221C1F" w:rsidRDefault="00CF6567"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w:t>
      </w:r>
      <w:r w:rsidR="002B6549" w:rsidRPr="00221C1F">
        <w:rPr>
          <w:rFonts w:ascii="Traditional Arabic" w:hAnsi="Traditional Arabic" w:cs="Traditional Arabic"/>
          <w:sz w:val="34"/>
          <w:szCs w:val="34"/>
          <w:rtl/>
          <w:lang w:bidi="ar-EG"/>
        </w:rPr>
        <w:t xml:space="preserve"> نائب رئيس مجلس إدارة صالون المنصورة الثقافي الرياضي العربي</w:t>
      </w:r>
      <w:r w:rsidR="002B6549" w:rsidRPr="00221C1F">
        <w:rPr>
          <w:rFonts w:ascii="Traditional Arabic" w:hAnsi="Traditional Arabic" w:cs="Traditional Arabic"/>
          <w:sz w:val="34"/>
          <w:szCs w:val="34"/>
          <w:lang w:bidi="ar-EG"/>
        </w:rPr>
        <w:t>.</w:t>
      </w:r>
    </w:p>
    <w:p w:rsidR="002B6549" w:rsidRPr="00221C1F" w:rsidRDefault="00CF6567"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w:t>
      </w:r>
      <w:r w:rsidR="002B6549" w:rsidRPr="00221C1F">
        <w:rPr>
          <w:rFonts w:ascii="Traditional Arabic" w:hAnsi="Traditional Arabic" w:cs="Traditional Arabic"/>
          <w:sz w:val="34"/>
          <w:szCs w:val="34"/>
          <w:rtl/>
          <w:lang w:bidi="ar-EG"/>
        </w:rPr>
        <w:t xml:space="preserve"> حاصل على دبلوم الدراسات العليا في المحاسبة المالية، جامعة عين شمس بجمهورية مصر العربية، ودبلوم الدراسات العليا بالمعهد العالي للدراسات الاسلامية بالقاهرة</w:t>
      </w:r>
      <w:r w:rsidR="002B6549" w:rsidRPr="00221C1F">
        <w:rPr>
          <w:rFonts w:ascii="Traditional Arabic" w:hAnsi="Traditional Arabic" w:cs="Traditional Arabic"/>
          <w:sz w:val="34"/>
          <w:szCs w:val="34"/>
          <w:lang w:bidi="ar-EG"/>
        </w:rPr>
        <w:t>.</w:t>
      </w:r>
    </w:p>
    <w:p w:rsidR="002B6549" w:rsidRPr="00221C1F" w:rsidRDefault="00CF6567"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w:t>
      </w:r>
      <w:r w:rsidR="002B6549" w:rsidRPr="00221C1F">
        <w:rPr>
          <w:rFonts w:ascii="Traditional Arabic" w:hAnsi="Traditional Arabic" w:cs="Traditional Arabic"/>
          <w:sz w:val="34"/>
          <w:szCs w:val="34"/>
          <w:rtl/>
          <w:lang w:bidi="ar-EG"/>
        </w:rPr>
        <w:t xml:space="preserve"> منحه المجلس الأعلى للإعلام الفلسطيني بدولة فلسطين الدكتوراه الفخرية في الأدب العربي بدرجة الامتياز، ومرتبة الشرف الأولى، تقديرًا لإبداعاته الأدبية، ولجهوده الجليلة في إثراء الثقافة العربية</w:t>
      </w:r>
      <w:r w:rsidR="002B6549" w:rsidRPr="00221C1F">
        <w:rPr>
          <w:rFonts w:ascii="Traditional Arabic" w:hAnsi="Traditional Arabic" w:cs="Traditional Arabic"/>
          <w:sz w:val="34"/>
          <w:szCs w:val="34"/>
          <w:lang w:bidi="ar-EG"/>
        </w:rPr>
        <w:t>.</w:t>
      </w:r>
    </w:p>
    <w:p w:rsidR="002B6549" w:rsidRPr="00221C1F" w:rsidRDefault="00CF6567"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w:t>
      </w:r>
      <w:r w:rsidR="002B6549" w:rsidRPr="00221C1F">
        <w:rPr>
          <w:rFonts w:ascii="Traditional Arabic" w:hAnsi="Traditional Arabic" w:cs="Traditional Arabic"/>
          <w:sz w:val="34"/>
          <w:szCs w:val="34"/>
          <w:rtl/>
          <w:lang w:bidi="ar-EG"/>
        </w:rPr>
        <w:t xml:space="preserve"> عضو اتحاد الكتاب والمثقفين العرب، وشعبة المبدعين العرب التابعة لجامعة الدول العربية، وعضو مؤسس بمؤسسة الاتحاد العالمي للثقافة والآداب ورئيس اللجنة الإعلامية بها، ومنسق اتحاد المثقفين العرب، ومن كتاب ومفكري شبكة </w:t>
      </w:r>
      <w:proofErr w:type="spellStart"/>
      <w:r w:rsidR="002B6549" w:rsidRPr="00221C1F">
        <w:rPr>
          <w:rFonts w:ascii="Traditional Arabic" w:hAnsi="Traditional Arabic" w:cs="Traditional Arabic"/>
          <w:sz w:val="34"/>
          <w:szCs w:val="34"/>
          <w:rtl/>
          <w:lang w:bidi="ar-EG"/>
        </w:rPr>
        <w:t>الألوكة</w:t>
      </w:r>
      <w:proofErr w:type="spellEnd"/>
      <w:r w:rsidR="002B6549" w:rsidRPr="00221C1F">
        <w:rPr>
          <w:rFonts w:ascii="Traditional Arabic" w:hAnsi="Traditional Arabic" w:cs="Traditional Arabic"/>
          <w:sz w:val="34"/>
          <w:szCs w:val="34"/>
          <w:rtl/>
          <w:lang w:bidi="ar-EG"/>
        </w:rPr>
        <w:t>، والمختار الإسلامي، ومكتبة صيد الفوائد العالمية، ورابطة أدباء الشام، ودار ناشري، وحروف منثورة</w:t>
      </w:r>
      <w:r w:rsidR="00A17F92">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sz w:val="34"/>
          <w:szCs w:val="34"/>
          <w:rtl/>
          <w:lang w:bidi="ar-EG"/>
        </w:rPr>
        <w:t>للنشر الإلكتروني، وموقع الحوار المتمدن، صحيفة ذي المجاز، ومجلة ألوان للثقافة والفنون، وعضو بتجمع ناشرون</w:t>
      </w:r>
      <w:r w:rsidR="002B6549" w:rsidRPr="00221C1F">
        <w:rPr>
          <w:rFonts w:ascii="Traditional Arabic" w:hAnsi="Traditional Arabic" w:cs="Traditional Arabic"/>
          <w:sz w:val="34"/>
          <w:szCs w:val="34"/>
          <w:lang w:bidi="ar-EG"/>
        </w:rPr>
        <w:t>.</w:t>
      </w:r>
    </w:p>
    <w:p w:rsidR="002B6549" w:rsidRPr="00221C1F" w:rsidRDefault="00CF6567"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w:t>
      </w:r>
      <w:r w:rsidR="002B6549" w:rsidRPr="00221C1F">
        <w:rPr>
          <w:rFonts w:ascii="Traditional Arabic" w:hAnsi="Traditional Arabic" w:cs="Traditional Arabic"/>
          <w:sz w:val="34"/>
          <w:szCs w:val="34"/>
          <w:rtl/>
          <w:lang w:bidi="ar-EG"/>
        </w:rPr>
        <w:t xml:space="preserve"> نال وسام الإبداع وشهادات تقدير من اتحاد الكتاب والمثقفين العرب، ولُقِبَ ب</w:t>
      </w:r>
      <w:r>
        <w:rPr>
          <w:rFonts w:ascii="Traditional Arabic" w:hAnsi="Traditional Arabic" w:cs="Traditional Arabic"/>
          <w:sz w:val="34"/>
          <w:szCs w:val="34"/>
          <w:rtl/>
          <w:lang w:bidi="ar-EG"/>
        </w:rPr>
        <w:t>•</w:t>
      </w:r>
      <w:r w:rsidR="002B6549" w:rsidRPr="00221C1F">
        <w:rPr>
          <w:rFonts w:ascii="Traditional Arabic" w:hAnsi="Traditional Arabic" w:cs="Traditional Arabic"/>
          <w:sz w:val="34"/>
          <w:szCs w:val="34"/>
          <w:rtl/>
          <w:lang w:bidi="ar-EG"/>
        </w:rPr>
        <w:t xml:space="preserve"> "حَبْر الاتحاد</w:t>
      </w:r>
      <w:r w:rsidR="002B6549" w:rsidRPr="00221C1F">
        <w:rPr>
          <w:rFonts w:ascii="Traditional Arabic" w:hAnsi="Traditional Arabic" w:cs="Traditional Arabic"/>
          <w:sz w:val="34"/>
          <w:szCs w:val="34"/>
          <w:lang w:bidi="ar-EG"/>
        </w:rPr>
        <w:t>".</w:t>
      </w:r>
    </w:p>
    <w:p w:rsidR="002B6549" w:rsidRPr="00221C1F" w:rsidRDefault="00CF6567"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w:t>
      </w:r>
      <w:r w:rsidR="002B6549" w:rsidRPr="00221C1F">
        <w:rPr>
          <w:rFonts w:ascii="Traditional Arabic" w:hAnsi="Traditional Arabic" w:cs="Traditional Arabic"/>
          <w:sz w:val="34"/>
          <w:szCs w:val="34"/>
          <w:rtl/>
          <w:lang w:bidi="ar-EG"/>
        </w:rPr>
        <w:t xml:space="preserve"> نال شهادة شبكة النور "المختار الإسلامي" نظرًا لمساهماته الأدبية التي كان لها الأثر في تطور الموقع، وتقدم تصنيفه في سلم ترتيب المواقع الإلكترونية</w:t>
      </w:r>
      <w:r w:rsidR="002B6549" w:rsidRPr="00221C1F">
        <w:rPr>
          <w:rFonts w:ascii="Traditional Arabic" w:hAnsi="Traditional Arabic" w:cs="Traditional Arabic"/>
          <w:sz w:val="34"/>
          <w:szCs w:val="34"/>
          <w:lang w:bidi="ar-EG"/>
        </w:rPr>
        <w:t>.</w:t>
      </w:r>
    </w:p>
    <w:p w:rsidR="00CF6567" w:rsidRDefault="00CF6567" w:rsidP="00CF6567">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lastRenderedPageBreak/>
        <w:t>•</w:t>
      </w:r>
      <w:r w:rsidR="002B6549" w:rsidRPr="00221C1F">
        <w:rPr>
          <w:rFonts w:ascii="Traditional Arabic" w:hAnsi="Traditional Arabic" w:cs="Traditional Arabic"/>
          <w:sz w:val="34"/>
          <w:szCs w:val="34"/>
          <w:rtl/>
          <w:lang w:bidi="ar-EG"/>
        </w:rPr>
        <w:t xml:space="preserve"> نال درع الملتقى الأول لصالون عزة أبو العز الثقافي عن مجمل أعماله وعطائه </w:t>
      </w:r>
      <w:proofErr w:type="spellStart"/>
      <w:r w:rsidR="002B6549" w:rsidRPr="00221C1F">
        <w:rPr>
          <w:rFonts w:ascii="Traditional Arabic" w:hAnsi="Traditional Arabic" w:cs="Traditional Arabic"/>
          <w:sz w:val="34"/>
          <w:szCs w:val="34"/>
          <w:rtl/>
          <w:lang w:bidi="ar-EG"/>
        </w:rPr>
        <w:t>فى</w:t>
      </w:r>
      <w:proofErr w:type="spellEnd"/>
      <w:r w:rsidR="002B6549" w:rsidRPr="00221C1F">
        <w:rPr>
          <w:rFonts w:ascii="Traditional Arabic" w:hAnsi="Traditional Arabic" w:cs="Traditional Arabic"/>
          <w:sz w:val="34"/>
          <w:szCs w:val="34"/>
          <w:rtl/>
          <w:lang w:bidi="ar-EG"/>
        </w:rPr>
        <w:t xml:space="preserve"> المجال الأدبي </w:t>
      </w:r>
      <w:proofErr w:type="spellStart"/>
      <w:r w:rsidR="002B6549" w:rsidRPr="00221C1F">
        <w:rPr>
          <w:rFonts w:ascii="Traditional Arabic" w:hAnsi="Traditional Arabic" w:cs="Traditional Arabic"/>
          <w:sz w:val="34"/>
          <w:szCs w:val="34"/>
          <w:rtl/>
          <w:lang w:bidi="ar-EG"/>
        </w:rPr>
        <w:t>والإبداعى</w:t>
      </w:r>
      <w:proofErr w:type="spellEnd"/>
      <w:r w:rsidR="002B6549" w:rsidRPr="00221C1F">
        <w:rPr>
          <w:rFonts w:ascii="Traditional Arabic" w:hAnsi="Traditional Arabic" w:cs="Traditional Arabic"/>
          <w:sz w:val="34"/>
          <w:szCs w:val="34"/>
          <w:lang w:bidi="ar-EG"/>
        </w:rPr>
        <w:t>.</w:t>
      </w:r>
    </w:p>
    <w:p w:rsidR="002B6549" w:rsidRPr="00221C1F" w:rsidRDefault="002B6549" w:rsidP="00CF6567">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sz w:val="34"/>
          <w:szCs w:val="34"/>
          <w:lang w:bidi="ar-EG"/>
        </w:rPr>
        <w:t xml:space="preserve"> </w:t>
      </w:r>
      <w:r w:rsidR="00CF6567">
        <w:rPr>
          <w:rFonts w:ascii="Traditional Arabic" w:hAnsi="Traditional Arabic" w:cs="Traditional Arabic"/>
          <w:sz w:val="34"/>
          <w:szCs w:val="34"/>
          <w:rtl/>
          <w:lang w:bidi="ar-EG"/>
        </w:rPr>
        <w:t>•</w:t>
      </w:r>
      <w:r w:rsidRPr="00221C1F">
        <w:rPr>
          <w:rFonts w:ascii="Traditional Arabic" w:hAnsi="Traditional Arabic" w:cs="Traditional Arabic"/>
          <w:sz w:val="34"/>
          <w:szCs w:val="34"/>
          <w:rtl/>
          <w:lang w:bidi="ar-EG"/>
        </w:rPr>
        <w:t xml:space="preserve"> نال وسام شرف من صحيفة ذي المجاز الأردنية تكريمًا له عن مساهماته في إثراء المكتبة العربية</w:t>
      </w:r>
      <w:r w:rsidRPr="00221C1F">
        <w:rPr>
          <w:rFonts w:ascii="Traditional Arabic" w:hAnsi="Traditional Arabic" w:cs="Traditional Arabic"/>
          <w:sz w:val="34"/>
          <w:szCs w:val="34"/>
          <w:lang w:bidi="ar-EG"/>
        </w:rPr>
        <w:t>.</w:t>
      </w:r>
    </w:p>
    <w:p w:rsidR="002B6549" w:rsidRPr="00221C1F" w:rsidRDefault="00CF6567"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w:t>
      </w:r>
      <w:r w:rsidR="002B6549" w:rsidRPr="00221C1F">
        <w:rPr>
          <w:rFonts w:ascii="Traditional Arabic" w:hAnsi="Traditional Arabic" w:cs="Traditional Arabic"/>
          <w:sz w:val="34"/>
          <w:szCs w:val="34"/>
          <w:rtl/>
          <w:lang w:bidi="ar-EG"/>
        </w:rPr>
        <w:t xml:space="preserve"> نال شهادة تقدير من صحيفة ذي المجاز الأردنية تقديرًا لما بذله من جهد ومتابعة من أجل استمرار الصحيفة ونجاحها</w:t>
      </w:r>
      <w:r w:rsidR="002B6549" w:rsidRPr="00221C1F">
        <w:rPr>
          <w:rFonts w:ascii="Traditional Arabic" w:hAnsi="Traditional Arabic" w:cs="Traditional Arabic"/>
          <w:sz w:val="34"/>
          <w:szCs w:val="34"/>
          <w:lang w:bidi="ar-EG"/>
        </w:rPr>
        <w:t>.</w:t>
      </w:r>
    </w:p>
    <w:p w:rsidR="002B6549" w:rsidRPr="00221C1F" w:rsidRDefault="00CF6567"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w:t>
      </w:r>
      <w:r w:rsidR="002B6549" w:rsidRPr="00221C1F">
        <w:rPr>
          <w:rFonts w:ascii="Traditional Arabic" w:hAnsi="Traditional Arabic" w:cs="Traditional Arabic"/>
          <w:sz w:val="34"/>
          <w:szCs w:val="34"/>
          <w:rtl/>
          <w:lang w:bidi="ar-EG"/>
        </w:rPr>
        <w:t xml:space="preserve"> نال شهادة تقدير من حزب حماة الوطن، أمانة محافظة السويس، تكريمًا له لإبداعاته المتميزة في إثراء الحياة الثقافية</w:t>
      </w:r>
      <w:r w:rsidR="002B6549" w:rsidRPr="00221C1F">
        <w:rPr>
          <w:rFonts w:ascii="Traditional Arabic" w:hAnsi="Traditional Arabic" w:cs="Traditional Arabic"/>
          <w:sz w:val="34"/>
          <w:szCs w:val="34"/>
          <w:lang w:bidi="ar-EG"/>
        </w:rPr>
        <w:t>.</w:t>
      </w:r>
      <w:r w:rsidR="00A17F92">
        <w:rPr>
          <w:rFonts w:ascii="Traditional Arabic" w:hAnsi="Traditional Arabic" w:cs="Traditional Arabic"/>
          <w:sz w:val="34"/>
          <w:szCs w:val="34"/>
          <w:lang w:bidi="ar-EG"/>
        </w:rPr>
        <w:t xml:space="preserve"> </w:t>
      </w:r>
      <w:r w:rsidR="00A17F92">
        <w:rPr>
          <w:rFonts w:ascii="Traditional Arabic" w:hAnsi="Traditional Arabic" w:cs="Traditional Arabic"/>
          <w:sz w:val="34"/>
          <w:szCs w:val="34"/>
          <w:rtl/>
          <w:lang w:bidi="ar-EG"/>
        </w:rPr>
        <w:t xml:space="preserve"> </w:t>
      </w:r>
    </w:p>
    <w:p w:rsidR="002B6549" w:rsidRPr="00221C1F" w:rsidRDefault="00CF6567"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w:t>
      </w:r>
      <w:r w:rsidR="002B6549" w:rsidRPr="00221C1F">
        <w:rPr>
          <w:rFonts w:ascii="Traditional Arabic" w:hAnsi="Traditional Arabic" w:cs="Traditional Arabic"/>
          <w:sz w:val="34"/>
          <w:szCs w:val="34"/>
          <w:rtl/>
          <w:lang w:bidi="ar-EG"/>
        </w:rPr>
        <w:t xml:space="preserve"> قدَّم أكثر من ثلاثين حلقة بقناة النيل التعليمية المصرية مأخوذة من مؤلفاته</w:t>
      </w:r>
      <w:r w:rsidR="002B6549" w:rsidRPr="00221C1F">
        <w:rPr>
          <w:rFonts w:ascii="Traditional Arabic" w:hAnsi="Traditional Arabic" w:cs="Traditional Arabic"/>
          <w:sz w:val="34"/>
          <w:szCs w:val="34"/>
          <w:lang w:bidi="ar-EG"/>
        </w:rPr>
        <w:t>.</w:t>
      </w:r>
    </w:p>
    <w:p w:rsidR="002B6549" w:rsidRPr="00221C1F" w:rsidRDefault="00CF6567"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w:t>
      </w:r>
      <w:r w:rsidR="002B6549" w:rsidRPr="00221C1F">
        <w:rPr>
          <w:rFonts w:ascii="Traditional Arabic" w:hAnsi="Traditional Arabic" w:cs="Traditional Arabic"/>
          <w:sz w:val="34"/>
          <w:szCs w:val="34"/>
          <w:rtl/>
          <w:lang w:bidi="ar-EG"/>
        </w:rPr>
        <w:t xml:space="preserve"> أعد مائة حلقة من </w:t>
      </w:r>
      <w:proofErr w:type="gramStart"/>
      <w:r w:rsidR="002B6549" w:rsidRPr="00221C1F">
        <w:rPr>
          <w:rFonts w:ascii="Traditional Arabic" w:hAnsi="Traditional Arabic" w:cs="Traditional Arabic"/>
          <w:sz w:val="34"/>
          <w:szCs w:val="34"/>
          <w:rtl/>
          <w:lang w:bidi="ar-EG"/>
        </w:rPr>
        <w:t>برنامج :’’مع</w:t>
      </w:r>
      <w:proofErr w:type="gramEnd"/>
      <w:r w:rsidR="002B6549" w:rsidRPr="00221C1F">
        <w:rPr>
          <w:rFonts w:ascii="Traditional Arabic" w:hAnsi="Traditional Arabic" w:cs="Traditional Arabic"/>
          <w:sz w:val="34"/>
          <w:szCs w:val="34"/>
          <w:rtl/>
          <w:lang w:bidi="ar-EG"/>
        </w:rPr>
        <w:t xml:space="preserve"> أسماء الله الحسنى</w:t>
      </w:r>
      <w:r w:rsidR="00A17F92">
        <w:rPr>
          <w:rFonts w:ascii="Traditional Arabic" w:hAnsi="Traditional Arabic" w:cs="Traditional Arabic"/>
          <w:sz w:val="34"/>
          <w:szCs w:val="34"/>
          <w:rtl/>
          <w:lang w:bidi="ar-EG"/>
        </w:rPr>
        <w:t>.</w:t>
      </w:r>
      <w:r w:rsidR="002B6549" w:rsidRPr="00221C1F">
        <w:rPr>
          <w:rFonts w:ascii="Traditional Arabic" w:hAnsi="Traditional Arabic" w:cs="Traditional Arabic"/>
          <w:sz w:val="34"/>
          <w:szCs w:val="34"/>
          <w:rtl/>
          <w:lang w:bidi="ar-EG"/>
        </w:rPr>
        <w:t>. فهمٌ وذكر’’، وكذا سهرات تليفزيونية عن شهر رمضان الكريم</w:t>
      </w:r>
      <w:r w:rsidR="002B6549" w:rsidRPr="00221C1F">
        <w:rPr>
          <w:rFonts w:ascii="Traditional Arabic" w:hAnsi="Traditional Arabic" w:cs="Traditional Arabic"/>
          <w:sz w:val="34"/>
          <w:szCs w:val="34"/>
          <w:lang w:bidi="ar-EG"/>
        </w:rPr>
        <w:t>.</w:t>
      </w:r>
    </w:p>
    <w:p w:rsidR="002B6549" w:rsidRPr="00221C1F" w:rsidRDefault="00CF6567"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w:t>
      </w:r>
      <w:r w:rsidR="002B6549" w:rsidRPr="00221C1F">
        <w:rPr>
          <w:rFonts w:ascii="Traditional Arabic" w:hAnsi="Traditional Arabic" w:cs="Traditional Arabic"/>
          <w:sz w:val="34"/>
          <w:szCs w:val="34"/>
          <w:rtl/>
          <w:lang w:bidi="ar-EG"/>
        </w:rPr>
        <w:t xml:space="preserve"> أعدَّ عددًا من البرامج الدينية لبعض القنوات، مثل: واحة المستغفرين، لقاء الإيمان، غير كليب عن مناسك الحج، وكليب في الدفاع عن رسولنا الكريم صلى الله عليه وسلم، وشريط ديني للأطفال</w:t>
      </w:r>
      <w:r w:rsidR="002B6549" w:rsidRPr="00221C1F">
        <w:rPr>
          <w:rFonts w:ascii="Traditional Arabic" w:hAnsi="Traditional Arabic" w:cs="Traditional Arabic"/>
          <w:sz w:val="34"/>
          <w:szCs w:val="34"/>
          <w:lang w:bidi="ar-EG"/>
        </w:rPr>
        <w:t>.</w:t>
      </w:r>
    </w:p>
    <w:p w:rsidR="002B6549" w:rsidRPr="00221C1F" w:rsidRDefault="00CF6567"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w:t>
      </w:r>
      <w:r w:rsidR="002B6549" w:rsidRPr="00221C1F">
        <w:rPr>
          <w:rFonts w:ascii="Traditional Arabic" w:hAnsi="Traditional Arabic" w:cs="Traditional Arabic"/>
          <w:sz w:val="34"/>
          <w:szCs w:val="34"/>
          <w:rtl/>
          <w:lang w:bidi="ar-EG"/>
        </w:rPr>
        <w:t xml:space="preserve"> اعتمدت الجامعة الإسلامية العالمية بالمدينة المنورة، وجامعة الخليل بفلسطين المحتلة، بعض مؤلفاته كمراجع أكاديمية أدرجتها في مكتبتهما الرقمية</w:t>
      </w:r>
      <w:r w:rsidR="002B6549" w:rsidRPr="00221C1F">
        <w:rPr>
          <w:rFonts w:ascii="Traditional Arabic" w:hAnsi="Traditional Arabic" w:cs="Traditional Arabic"/>
          <w:sz w:val="34"/>
          <w:szCs w:val="34"/>
          <w:lang w:bidi="ar-EG"/>
        </w:rPr>
        <w:t>.</w:t>
      </w:r>
    </w:p>
    <w:p w:rsidR="002B6549" w:rsidRPr="00221C1F" w:rsidRDefault="00CF6567"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w:t>
      </w:r>
      <w:r w:rsidR="002B6549" w:rsidRPr="00221C1F">
        <w:rPr>
          <w:rFonts w:ascii="Traditional Arabic" w:hAnsi="Traditional Arabic" w:cs="Traditional Arabic"/>
          <w:sz w:val="34"/>
          <w:szCs w:val="34"/>
          <w:rtl/>
          <w:lang w:bidi="ar-EG"/>
        </w:rPr>
        <w:t xml:space="preserve"> فاز بمسابقة قصص على الهواء بإذاعة هيئة الإذاعة البريطانية</w:t>
      </w:r>
      <w:r w:rsidR="002B6549" w:rsidRPr="00221C1F">
        <w:rPr>
          <w:rFonts w:ascii="Traditional Arabic" w:hAnsi="Traditional Arabic" w:cs="Traditional Arabic"/>
          <w:sz w:val="34"/>
          <w:szCs w:val="34"/>
          <w:lang w:bidi="ar-EG"/>
        </w:rPr>
        <w:t xml:space="preserve"> BBC </w:t>
      </w:r>
      <w:r w:rsidR="002B6549" w:rsidRPr="00221C1F">
        <w:rPr>
          <w:rFonts w:ascii="Traditional Arabic" w:hAnsi="Traditional Arabic" w:cs="Traditional Arabic"/>
          <w:sz w:val="34"/>
          <w:szCs w:val="34"/>
          <w:rtl/>
          <w:lang w:bidi="ar-EG"/>
        </w:rPr>
        <w:t>والتي قدمتها مسموعة من خلال البرنامج، بالاشتراك مع مجلة العربي الكويتية في مايو 2010 عن قصته: (القطار)، والتي اختارها الناقد البحريني الكبير فهد حسين</w:t>
      </w:r>
      <w:r w:rsidR="002B6549" w:rsidRPr="00221C1F">
        <w:rPr>
          <w:rFonts w:ascii="Traditional Arabic" w:hAnsi="Traditional Arabic" w:cs="Traditional Arabic"/>
          <w:sz w:val="34"/>
          <w:szCs w:val="34"/>
          <w:lang w:bidi="ar-EG"/>
        </w:rPr>
        <w:t>.</w:t>
      </w:r>
    </w:p>
    <w:p w:rsidR="002B6549" w:rsidRPr="00221C1F" w:rsidRDefault="00CF6567"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w:t>
      </w:r>
      <w:r w:rsidR="002B6549" w:rsidRPr="00221C1F">
        <w:rPr>
          <w:rFonts w:ascii="Traditional Arabic" w:hAnsi="Traditional Arabic" w:cs="Traditional Arabic"/>
          <w:sz w:val="34"/>
          <w:szCs w:val="34"/>
          <w:rtl/>
          <w:lang w:bidi="ar-EG"/>
        </w:rPr>
        <w:t xml:space="preserve"> اختارت</w:t>
      </w:r>
      <w:r w:rsidR="00A17F92">
        <w:rPr>
          <w:rFonts w:ascii="Traditional Arabic" w:hAnsi="Traditional Arabic" w:cs="Traditional Arabic"/>
          <w:sz w:val="34"/>
          <w:szCs w:val="34"/>
          <w:rtl/>
          <w:lang w:bidi="ar-EG"/>
        </w:rPr>
        <w:t xml:space="preserve"> </w:t>
      </w:r>
      <w:r w:rsidR="002B6549" w:rsidRPr="00221C1F">
        <w:rPr>
          <w:rFonts w:ascii="Traditional Arabic" w:hAnsi="Traditional Arabic" w:cs="Traditional Arabic"/>
          <w:sz w:val="34"/>
          <w:szCs w:val="34"/>
          <w:rtl/>
          <w:lang w:bidi="ar-EG"/>
        </w:rPr>
        <w:t>دار (نور نشر</w:t>
      </w:r>
      <w:r w:rsidR="002B6549" w:rsidRPr="00221C1F">
        <w:rPr>
          <w:rFonts w:ascii="Traditional Arabic" w:hAnsi="Traditional Arabic" w:cs="Traditional Arabic"/>
          <w:sz w:val="34"/>
          <w:szCs w:val="34"/>
          <w:lang w:bidi="ar-EG"/>
        </w:rPr>
        <w:t xml:space="preserve">) NOOR PUBLISHING </w:t>
      </w:r>
      <w:r w:rsidR="002B6549" w:rsidRPr="00221C1F">
        <w:rPr>
          <w:rFonts w:ascii="Traditional Arabic" w:hAnsi="Traditional Arabic" w:cs="Traditional Arabic"/>
          <w:sz w:val="34"/>
          <w:szCs w:val="34"/>
          <w:rtl/>
          <w:lang w:bidi="ar-EG"/>
        </w:rPr>
        <w:t>الألمانية اثنا عشر عملًا من مؤلفاته، وهي: "رسول الله صلى الله عليه وسلم حيٌ في قلوبنا"، "منهاج الزهد في حياة الرسول صلى الله عليه وسلم"، "الإعجاز البشري في حياة الرسول صلى الله عليه وسلم"، "</w:t>
      </w:r>
      <w:proofErr w:type="gramStart"/>
      <w:r w:rsidR="002B6549" w:rsidRPr="00221C1F">
        <w:rPr>
          <w:rFonts w:ascii="Traditional Arabic" w:hAnsi="Traditional Arabic" w:cs="Traditional Arabic"/>
          <w:sz w:val="34"/>
          <w:szCs w:val="34"/>
          <w:rtl/>
          <w:lang w:bidi="ar-EG"/>
        </w:rPr>
        <w:t>حراء</w:t>
      </w:r>
      <w:r w:rsidR="00A17F92">
        <w:rPr>
          <w:rFonts w:ascii="Traditional Arabic" w:hAnsi="Traditional Arabic" w:cs="Traditional Arabic"/>
          <w:sz w:val="34"/>
          <w:szCs w:val="34"/>
          <w:rtl/>
          <w:lang w:bidi="ar-EG"/>
        </w:rPr>
        <w:t>.</w:t>
      </w:r>
      <w:r w:rsidR="002B6549" w:rsidRPr="00221C1F">
        <w:rPr>
          <w:rFonts w:ascii="Traditional Arabic" w:hAnsi="Traditional Arabic" w:cs="Traditional Arabic"/>
          <w:sz w:val="34"/>
          <w:szCs w:val="34"/>
          <w:rtl/>
          <w:lang w:bidi="ar-EG"/>
        </w:rPr>
        <w:t>.</w:t>
      </w:r>
      <w:proofErr w:type="gramEnd"/>
      <w:r w:rsidR="002B6549" w:rsidRPr="00221C1F">
        <w:rPr>
          <w:rFonts w:ascii="Traditional Arabic" w:hAnsi="Traditional Arabic" w:cs="Traditional Arabic"/>
          <w:sz w:val="34"/>
          <w:szCs w:val="34"/>
          <w:rtl/>
          <w:lang w:bidi="ar-EG"/>
        </w:rPr>
        <w:t xml:space="preserve"> غار النور"، "نساء في حياة الرسول صلى الله عليه وسلم"، "حُبًا في أمي عائشة"، "سيظل رسول الله صلى الله عليه </w:t>
      </w:r>
      <w:proofErr w:type="gramStart"/>
      <w:r w:rsidR="002B6549" w:rsidRPr="00221C1F">
        <w:rPr>
          <w:rFonts w:ascii="Traditional Arabic" w:hAnsi="Traditional Arabic" w:cs="Traditional Arabic"/>
          <w:sz w:val="34"/>
          <w:szCs w:val="34"/>
          <w:rtl/>
          <w:lang w:bidi="ar-EG"/>
        </w:rPr>
        <w:t>وسلم..</w:t>
      </w:r>
      <w:proofErr w:type="gramEnd"/>
      <w:r w:rsidR="002B6549" w:rsidRPr="00221C1F">
        <w:rPr>
          <w:rFonts w:ascii="Traditional Arabic" w:hAnsi="Traditional Arabic" w:cs="Traditional Arabic"/>
          <w:sz w:val="34"/>
          <w:szCs w:val="34"/>
          <w:rtl/>
          <w:lang w:bidi="ar-EG"/>
        </w:rPr>
        <w:t xml:space="preserve"> مهما أساؤوا"، "السهل المفيد في التجويد"، "سياحة الوجدان في رحاب القرآن"، "حوارات عربية في العلم والأدب والنقد"، "حوارات الكتاب والمثقفين العرب"، "تأملات في شهر رمضان</w:t>
      </w:r>
      <w:r w:rsidR="002B6549" w:rsidRPr="00221C1F">
        <w:rPr>
          <w:rFonts w:ascii="Traditional Arabic" w:hAnsi="Traditional Arabic" w:cs="Traditional Arabic"/>
          <w:sz w:val="34"/>
          <w:szCs w:val="34"/>
          <w:lang w:bidi="ar-EG"/>
        </w:rPr>
        <w:t>".</w:t>
      </w:r>
      <w:r w:rsidR="00A17F92">
        <w:rPr>
          <w:rFonts w:ascii="Traditional Arabic" w:hAnsi="Traditional Arabic" w:cs="Traditional Arabic"/>
          <w:sz w:val="34"/>
          <w:szCs w:val="34"/>
          <w:rtl/>
          <w:lang w:bidi="ar-EG"/>
        </w:rPr>
        <w:t xml:space="preserve"> </w:t>
      </w:r>
    </w:p>
    <w:p w:rsidR="002B6549" w:rsidRPr="00221C1F" w:rsidRDefault="00CF6567"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w:t>
      </w:r>
      <w:r w:rsidR="002B6549" w:rsidRPr="00221C1F">
        <w:rPr>
          <w:rFonts w:ascii="Traditional Arabic" w:hAnsi="Traditional Arabic" w:cs="Traditional Arabic"/>
          <w:sz w:val="34"/>
          <w:szCs w:val="34"/>
          <w:rtl/>
          <w:lang w:bidi="ar-EG"/>
        </w:rPr>
        <w:t xml:space="preserve"> قدمت الدكتورة الأردنية ديانا رحيل أستاذ النقد الأدبي الحديث بجامعة اليرموك وفيلادلفيا دراسة نقدية عن مجموعته القصصية طقوس للعودة، نشرتها بجريدة الدستور الأردنية، بعنوان: [الكتابة ومصافحة البؤس الاجتماعي </w:t>
      </w:r>
      <w:r>
        <w:rPr>
          <w:rFonts w:ascii="Traditional Arabic" w:hAnsi="Traditional Arabic" w:cs="Traditional Arabic"/>
          <w:sz w:val="34"/>
          <w:szCs w:val="34"/>
          <w:rtl/>
          <w:lang w:bidi="ar-EG"/>
        </w:rPr>
        <w:t>•</w:t>
      </w:r>
      <w:r w:rsidR="002B6549" w:rsidRPr="00221C1F">
        <w:rPr>
          <w:rFonts w:ascii="Traditional Arabic" w:hAnsi="Traditional Arabic" w:cs="Traditional Arabic"/>
          <w:sz w:val="34"/>
          <w:szCs w:val="34"/>
          <w:rtl/>
          <w:lang w:bidi="ar-EG"/>
        </w:rPr>
        <w:t xml:space="preserve"> قراءة في مجموعة "طقوس للعودة" للكاتب السيد إبراهيم أحمد</w:t>
      </w:r>
      <w:r w:rsidR="002B6549" w:rsidRPr="00221C1F">
        <w:rPr>
          <w:rFonts w:ascii="Traditional Arabic" w:hAnsi="Traditional Arabic" w:cs="Traditional Arabic"/>
          <w:sz w:val="34"/>
          <w:szCs w:val="34"/>
          <w:lang w:bidi="ar-EG"/>
        </w:rPr>
        <w:t>].</w:t>
      </w:r>
    </w:p>
    <w:p w:rsidR="002B6549" w:rsidRPr="00221C1F" w:rsidRDefault="00CF6567"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lastRenderedPageBreak/>
        <w:t>•</w:t>
      </w:r>
      <w:r w:rsidR="002B6549" w:rsidRPr="00221C1F">
        <w:rPr>
          <w:rFonts w:ascii="Traditional Arabic" w:hAnsi="Traditional Arabic" w:cs="Traditional Arabic"/>
          <w:sz w:val="34"/>
          <w:szCs w:val="34"/>
          <w:rtl/>
          <w:lang w:bidi="ar-EG"/>
        </w:rPr>
        <w:t xml:space="preserve"> كتبت الدكتورة رانيا يحي أستاذ النقد الفني بأكاديمية الفنون بالقاهرة مقالة نقدية عن ديوانيه: "إلا الوطن"، "نادر يبحث عن السعادة" نشرتها "المسائية" دار أخبار اليوم القاهرية</w:t>
      </w:r>
      <w:r w:rsidR="002B6549" w:rsidRPr="00221C1F">
        <w:rPr>
          <w:rFonts w:ascii="Traditional Arabic" w:hAnsi="Traditional Arabic" w:cs="Traditional Arabic"/>
          <w:sz w:val="34"/>
          <w:szCs w:val="34"/>
          <w:lang w:bidi="ar-EG"/>
        </w:rPr>
        <w:t xml:space="preserve">. </w:t>
      </w:r>
    </w:p>
    <w:p w:rsidR="002B6549" w:rsidRPr="00221C1F" w:rsidRDefault="00CF6567"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w:t>
      </w:r>
      <w:r w:rsidR="002B6549" w:rsidRPr="00221C1F">
        <w:rPr>
          <w:rFonts w:ascii="Traditional Arabic" w:hAnsi="Traditional Arabic" w:cs="Traditional Arabic"/>
          <w:sz w:val="34"/>
          <w:szCs w:val="34"/>
          <w:rtl/>
          <w:lang w:bidi="ar-EG"/>
        </w:rPr>
        <w:t xml:space="preserve"> كتبت عنه وقدَّمت بعض أعماله الناقدة والكاتبة الصحفية عزة أبو العز</w:t>
      </w:r>
      <w:r w:rsidR="002B6549" w:rsidRPr="00221C1F">
        <w:rPr>
          <w:rFonts w:ascii="Traditional Arabic" w:hAnsi="Traditional Arabic" w:cs="Traditional Arabic"/>
          <w:sz w:val="34"/>
          <w:szCs w:val="34"/>
          <w:lang w:bidi="ar-EG"/>
        </w:rPr>
        <w:t>.</w:t>
      </w:r>
    </w:p>
    <w:p w:rsidR="002B6549" w:rsidRPr="00221C1F" w:rsidRDefault="00CF6567"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w:t>
      </w:r>
      <w:r w:rsidR="002B6549" w:rsidRPr="00221C1F">
        <w:rPr>
          <w:rFonts w:ascii="Traditional Arabic" w:hAnsi="Traditional Arabic" w:cs="Traditional Arabic"/>
          <w:sz w:val="34"/>
          <w:szCs w:val="34"/>
          <w:rtl/>
          <w:lang w:bidi="ar-EG"/>
        </w:rPr>
        <w:t xml:space="preserve"> قدم الرائد </w:t>
      </w:r>
      <w:proofErr w:type="spellStart"/>
      <w:r w:rsidR="002B6549" w:rsidRPr="00221C1F">
        <w:rPr>
          <w:rFonts w:ascii="Traditional Arabic" w:hAnsi="Traditional Arabic" w:cs="Traditional Arabic"/>
          <w:sz w:val="34"/>
          <w:szCs w:val="34"/>
          <w:rtl/>
          <w:lang w:bidi="ar-EG"/>
        </w:rPr>
        <w:t>العروضي</w:t>
      </w:r>
      <w:proofErr w:type="spellEnd"/>
      <w:r w:rsidR="002B6549" w:rsidRPr="00221C1F">
        <w:rPr>
          <w:rFonts w:ascii="Traditional Arabic" w:hAnsi="Traditional Arabic" w:cs="Traditional Arabic"/>
          <w:sz w:val="34"/>
          <w:szCs w:val="34"/>
          <w:rtl/>
          <w:lang w:bidi="ar-EG"/>
        </w:rPr>
        <w:t xml:space="preserve"> الشاعر فوزي محمود بعض دواوينه</w:t>
      </w:r>
      <w:r w:rsidR="002B6549" w:rsidRPr="00221C1F">
        <w:rPr>
          <w:rFonts w:ascii="Traditional Arabic" w:hAnsi="Traditional Arabic" w:cs="Traditional Arabic"/>
          <w:sz w:val="34"/>
          <w:szCs w:val="34"/>
          <w:lang w:bidi="ar-EG"/>
        </w:rPr>
        <w:t>.</w:t>
      </w:r>
    </w:p>
    <w:p w:rsidR="002B6549" w:rsidRPr="00221C1F" w:rsidRDefault="00CF6567"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w:t>
      </w:r>
      <w:r w:rsidR="002B6549" w:rsidRPr="00221C1F">
        <w:rPr>
          <w:rFonts w:ascii="Traditional Arabic" w:hAnsi="Traditional Arabic" w:cs="Traditional Arabic"/>
          <w:sz w:val="34"/>
          <w:szCs w:val="34"/>
          <w:rtl/>
          <w:lang w:bidi="ar-EG"/>
        </w:rPr>
        <w:t xml:space="preserve"> كتبت عنه الباحثة والصحفية ندى السيد دراسة بعنوان: "المرأة في أدب السيد إبراهيم</w:t>
      </w:r>
      <w:r w:rsidR="002B6549" w:rsidRPr="00221C1F">
        <w:rPr>
          <w:rFonts w:ascii="Traditional Arabic" w:hAnsi="Traditional Arabic" w:cs="Traditional Arabic"/>
          <w:sz w:val="34"/>
          <w:szCs w:val="34"/>
          <w:lang w:bidi="ar-EG"/>
        </w:rPr>
        <w:t>".</w:t>
      </w:r>
    </w:p>
    <w:p w:rsidR="002B6549" w:rsidRPr="00221C1F" w:rsidRDefault="00CF6567"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w:t>
      </w:r>
      <w:r w:rsidR="002B6549" w:rsidRPr="00221C1F">
        <w:rPr>
          <w:rFonts w:ascii="Traditional Arabic" w:hAnsi="Traditional Arabic" w:cs="Traditional Arabic"/>
          <w:sz w:val="34"/>
          <w:szCs w:val="34"/>
          <w:rtl/>
          <w:lang w:bidi="ar-EG"/>
        </w:rPr>
        <w:t xml:space="preserve"> شارك في تحكيم بعض المسابقات الأدبية بالمملكة المغربية عبر منتديات دواوين الدار البيضاء، وحضور بعض الفعاليات الأدبية والفنية مع بعض أدباء وفناني مصر في عدة محافظات مصرية</w:t>
      </w:r>
      <w:r w:rsidR="002B6549" w:rsidRPr="00221C1F">
        <w:rPr>
          <w:rFonts w:ascii="Traditional Arabic" w:hAnsi="Traditional Arabic" w:cs="Traditional Arabic"/>
          <w:sz w:val="34"/>
          <w:szCs w:val="34"/>
          <w:lang w:bidi="ar-EG"/>
        </w:rPr>
        <w:t>.</w:t>
      </w:r>
    </w:p>
    <w:p w:rsidR="002B6549" w:rsidRPr="00221C1F" w:rsidRDefault="00CF6567"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w:t>
      </w:r>
      <w:r w:rsidR="002B6549" w:rsidRPr="00221C1F">
        <w:rPr>
          <w:rFonts w:ascii="Traditional Arabic" w:hAnsi="Traditional Arabic" w:cs="Traditional Arabic"/>
          <w:sz w:val="34"/>
          <w:szCs w:val="34"/>
          <w:rtl/>
          <w:lang w:bidi="ar-EG"/>
        </w:rPr>
        <w:t xml:space="preserve"> قدَّم العديد من الدراسات القيمة في النقد الأدبي من خلال تقديم دراسات عن إنتاج بعض الشعراء والروائيين المصريين والعرب منشورة في أكثر من مجلة ودورية علمية</w:t>
      </w:r>
      <w:r w:rsidR="002B6549" w:rsidRPr="00221C1F">
        <w:rPr>
          <w:rFonts w:ascii="Traditional Arabic" w:hAnsi="Traditional Arabic" w:cs="Traditional Arabic"/>
          <w:sz w:val="34"/>
          <w:szCs w:val="34"/>
          <w:lang w:bidi="ar-EG"/>
        </w:rPr>
        <w:t>.</w:t>
      </w:r>
    </w:p>
    <w:p w:rsidR="002B6549" w:rsidRPr="00221C1F" w:rsidRDefault="00CF6567"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w:t>
      </w:r>
      <w:r w:rsidR="002B6549" w:rsidRPr="00221C1F">
        <w:rPr>
          <w:rFonts w:ascii="Traditional Arabic" w:hAnsi="Traditional Arabic" w:cs="Traditional Arabic"/>
          <w:sz w:val="34"/>
          <w:szCs w:val="34"/>
          <w:rtl/>
          <w:lang w:bidi="ar-EG"/>
        </w:rPr>
        <w:t xml:space="preserve"> أقام معه الشاعر الجزائري ياسين </w:t>
      </w:r>
      <w:proofErr w:type="spellStart"/>
      <w:r w:rsidR="002B6549" w:rsidRPr="00221C1F">
        <w:rPr>
          <w:rFonts w:ascii="Traditional Arabic" w:hAnsi="Traditional Arabic" w:cs="Traditional Arabic"/>
          <w:sz w:val="34"/>
          <w:szCs w:val="34"/>
          <w:rtl/>
          <w:lang w:bidi="ar-EG"/>
        </w:rPr>
        <w:t>عرعار</w:t>
      </w:r>
      <w:proofErr w:type="spellEnd"/>
      <w:r w:rsidR="002B6549" w:rsidRPr="00221C1F">
        <w:rPr>
          <w:rFonts w:ascii="Traditional Arabic" w:hAnsi="Traditional Arabic" w:cs="Traditional Arabic"/>
          <w:sz w:val="34"/>
          <w:szCs w:val="34"/>
          <w:rtl/>
          <w:lang w:bidi="ar-EG"/>
        </w:rPr>
        <w:t xml:space="preserve"> حوارًا سياسيًا مطولاً على صفحة كاملة بجريدة الحوار الجزائرية، وحوارين باتحاد الكتاب المثقفين العرب، وصحيفة ذي المجاز الأردنية</w:t>
      </w:r>
      <w:r w:rsidR="002B6549" w:rsidRPr="00221C1F">
        <w:rPr>
          <w:rFonts w:ascii="Traditional Arabic" w:hAnsi="Traditional Arabic" w:cs="Traditional Arabic"/>
          <w:sz w:val="34"/>
          <w:szCs w:val="34"/>
          <w:lang w:bidi="ar-EG"/>
        </w:rPr>
        <w:t>.</w:t>
      </w:r>
    </w:p>
    <w:p w:rsidR="002B6549" w:rsidRPr="00221C1F" w:rsidRDefault="00CF6567"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w:t>
      </w:r>
      <w:r w:rsidR="002B6549" w:rsidRPr="00221C1F">
        <w:rPr>
          <w:rFonts w:ascii="Traditional Arabic" w:hAnsi="Traditional Arabic" w:cs="Traditional Arabic"/>
          <w:sz w:val="34"/>
          <w:szCs w:val="34"/>
          <w:rtl/>
          <w:lang w:bidi="ar-EG"/>
        </w:rPr>
        <w:t xml:space="preserve"> تغنى بقصائده وأغنياته الدينية الكثير من المبتهلين بالقنوات الفضائية الإسلامية، كما </w:t>
      </w:r>
      <w:proofErr w:type="spellStart"/>
      <w:r w:rsidR="002B6549" w:rsidRPr="00221C1F">
        <w:rPr>
          <w:rFonts w:ascii="Traditional Arabic" w:hAnsi="Traditional Arabic" w:cs="Traditional Arabic"/>
          <w:sz w:val="34"/>
          <w:szCs w:val="34"/>
          <w:rtl/>
          <w:lang w:bidi="ar-EG"/>
        </w:rPr>
        <w:t>بثتها</w:t>
      </w:r>
      <w:proofErr w:type="spellEnd"/>
      <w:r w:rsidR="002B6549" w:rsidRPr="00221C1F">
        <w:rPr>
          <w:rFonts w:ascii="Traditional Arabic" w:hAnsi="Traditional Arabic" w:cs="Traditional Arabic"/>
          <w:sz w:val="34"/>
          <w:szCs w:val="34"/>
          <w:rtl/>
          <w:lang w:bidi="ar-EG"/>
        </w:rPr>
        <w:t xml:space="preserve"> بعض الإذاعات، وكذلك قدمتها دار الأوبرا المصرية</w:t>
      </w:r>
      <w:r w:rsidR="002B6549" w:rsidRPr="00221C1F">
        <w:rPr>
          <w:rFonts w:ascii="Traditional Arabic" w:hAnsi="Traditional Arabic" w:cs="Traditional Arabic"/>
          <w:sz w:val="34"/>
          <w:szCs w:val="34"/>
          <w:lang w:bidi="ar-EG"/>
        </w:rPr>
        <w:t>.</w:t>
      </w:r>
    </w:p>
    <w:p w:rsidR="002B6549" w:rsidRPr="00221C1F" w:rsidRDefault="002B6549" w:rsidP="00221C1F">
      <w:pPr>
        <w:tabs>
          <w:tab w:val="right" w:pos="90"/>
          <w:tab w:val="right" w:pos="4253"/>
        </w:tabs>
        <w:bidi/>
        <w:spacing w:after="0" w:line="240" w:lineRule="auto"/>
        <w:jc w:val="both"/>
        <w:rPr>
          <w:rFonts w:ascii="Traditional Arabic" w:hAnsi="Traditional Arabic" w:cs="Traditional Arabic"/>
          <w:sz w:val="34"/>
          <w:szCs w:val="34"/>
          <w:rtl/>
          <w:lang w:bidi="ar-EG"/>
        </w:rPr>
      </w:pPr>
    </w:p>
    <w:p w:rsidR="002B6549" w:rsidRPr="00221C1F" w:rsidRDefault="00CF6567"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w:t>
      </w:r>
      <w:r w:rsidR="002B6549" w:rsidRPr="00221C1F">
        <w:rPr>
          <w:rFonts w:ascii="Traditional Arabic" w:hAnsi="Traditional Arabic" w:cs="Traditional Arabic"/>
          <w:sz w:val="34"/>
          <w:szCs w:val="34"/>
          <w:rtl/>
          <w:lang w:bidi="ar-EG"/>
        </w:rPr>
        <w:t xml:space="preserve"> إصداراته</w:t>
      </w:r>
      <w:r w:rsidR="002B6549" w:rsidRPr="00221C1F">
        <w:rPr>
          <w:rFonts w:ascii="Traditional Arabic" w:hAnsi="Traditional Arabic" w:cs="Traditional Arabic"/>
          <w:sz w:val="34"/>
          <w:szCs w:val="34"/>
          <w:lang w:bidi="ar-EG"/>
        </w:rPr>
        <w:t>:</w:t>
      </w:r>
    </w:p>
    <w:p w:rsidR="002B6549" w:rsidRPr="00221C1F" w:rsidRDefault="002B6549"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sz w:val="34"/>
          <w:szCs w:val="34"/>
          <w:rtl/>
          <w:lang w:bidi="ar-EG"/>
        </w:rPr>
        <w:t>تتنوع كتابات الأديب السيد إبراهيم أحمد بين الأدب والدين والسياسة، ومنها</w:t>
      </w:r>
      <w:r w:rsidRPr="00221C1F">
        <w:rPr>
          <w:rFonts w:ascii="Traditional Arabic" w:hAnsi="Traditional Arabic" w:cs="Traditional Arabic"/>
          <w:sz w:val="34"/>
          <w:szCs w:val="34"/>
          <w:lang w:bidi="ar-EG"/>
        </w:rPr>
        <w:t>:</w:t>
      </w:r>
    </w:p>
    <w:p w:rsidR="002B6549" w:rsidRPr="00221C1F" w:rsidRDefault="002B6549" w:rsidP="00221C1F">
      <w:pPr>
        <w:tabs>
          <w:tab w:val="right" w:pos="90"/>
          <w:tab w:val="right" w:pos="4253"/>
        </w:tabs>
        <w:bidi/>
        <w:spacing w:after="0" w:line="240" w:lineRule="auto"/>
        <w:jc w:val="both"/>
        <w:rPr>
          <w:rFonts w:ascii="Traditional Arabic" w:hAnsi="Traditional Arabic" w:cs="Traditional Arabic"/>
          <w:sz w:val="34"/>
          <w:szCs w:val="34"/>
          <w:rtl/>
          <w:lang w:bidi="ar-EG"/>
        </w:rPr>
      </w:pPr>
    </w:p>
    <w:p w:rsidR="002B6549" w:rsidRPr="00221C1F" w:rsidRDefault="00CF6567"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w:t>
      </w:r>
      <w:r w:rsidR="002B6549" w:rsidRPr="00221C1F">
        <w:rPr>
          <w:rFonts w:ascii="Traditional Arabic" w:hAnsi="Traditional Arabic" w:cs="Traditional Arabic"/>
          <w:sz w:val="34"/>
          <w:szCs w:val="34"/>
          <w:rtl/>
          <w:lang w:bidi="ar-EG"/>
        </w:rPr>
        <w:t xml:space="preserve"> في مجال الدين والدراسات الدينية</w:t>
      </w:r>
      <w:r w:rsidR="002B6549" w:rsidRPr="00221C1F">
        <w:rPr>
          <w:rFonts w:ascii="Traditional Arabic" w:hAnsi="Traditional Arabic" w:cs="Traditional Arabic"/>
          <w:sz w:val="34"/>
          <w:szCs w:val="34"/>
          <w:lang w:bidi="ar-EG"/>
        </w:rPr>
        <w:t>:</w:t>
      </w:r>
    </w:p>
    <w:p w:rsidR="002B6549" w:rsidRPr="00221C1F" w:rsidRDefault="002B6549"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sz w:val="34"/>
          <w:szCs w:val="34"/>
          <w:lang w:bidi="ar-EG"/>
        </w:rPr>
        <w:t xml:space="preserve"> </w:t>
      </w:r>
      <w:r w:rsidR="00CF6567">
        <w:rPr>
          <w:rFonts w:ascii="Traditional Arabic" w:hAnsi="Traditional Arabic" w:cs="Traditional Arabic"/>
          <w:sz w:val="34"/>
          <w:szCs w:val="34"/>
          <w:rtl/>
          <w:lang w:bidi="ar-EG"/>
        </w:rPr>
        <w:t>•</w:t>
      </w:r>
      <w:r w:rsidRPr="00221C1F">
        <w:rPr>
          <w:rFonts w:ascii="Traditional Arabic" w:hAnsi="Traditional Arabic" w:cs="Traditional Arabic"/>
          <w:sz w:val="34"/>
          <w:szCs w:val="34"/>
          <w:rtl/>
          <w:lang w:bidi="ar-EG"/>
        </w:rPr>
        <w:t xml:space="preserve"> كتاب: "المعجزة المحمدية</w:t>
      </w:r>
      <w:proofErr w:type="gramStart"/>
      <w:r w:rsidRPr="00221C1F">
        <w:rPr>
          <w:rFonts w:ascii="Traditional Arabic" w:hAnsi="Traditional Arabic" w:cs="Traditional Arabic"/>
          <w:sz w:val="34"/>
          <w:szCs w:val="34"/>
          <w:rtl/>
          <w:lang w:bidi="ar-EG"/>
        </w:rPr>
        <w:t>"</w:t>
      </w:r>
      <w:r w:rsidR="00A17F92">
        <w:rPr>
          <w:rFonts w:ascii="Traditional Arabic" w:hAnsi="Traditional Arabic" w:cs="Traditional Arabic"/>
          <w:sz w:val="34"/>
          <w:szCs w:val="34"/>
          <w:rtl/>
          <w:lang w:bidi="ar-EG"/>
        </w:rPr>
        <w:t>.</w:t>
      </w:r>
      <w:r w:rsidRPr="00221C1F">
        <w:rPr>
          <w:rFonts w:ascii="Traditional Arabic" w:hAnsi="Traditional Arabic" w:cs="Traditional Arabic"/>
          <w:sz w:val="34"/>
          <w:szCs w:val="34"/>
          <w:rtl/>
          <w:lang w:bidi="ar-EG"/>
        </w:rPr>
        <w:t>.</w:t>
      </w:r>
      <w:proofErr w:type="gramEnd"/>
      <w:r w:rsidRPr="00221C1F">
        <w:rPr>
          <w:rFonts w:ascii="Traditional Arabic" w:hAnsi="Traditional Arabic" w:cs="Traditional Arabic"/>
          <w:sz w:val="34"/>
          <w:szCs w:val="34"/>
          <w:rtl/>
          <w:lang w:bidi="ar-EG"/>
        </w:rPr>
        <w:t xml:space="preserve"> دار نور للنشر، المنصورة</w:t>
      </w:r>
      <w:r w:rsidRPr="00221C1F">
        <w:rPr>
          <w:rFonts w:ascii="Traditional Arabic" w:hAnsi="Traditional Arabic" w:cs="Traditional Arabic"/>
          <w:sz w:val="34"/>
          <w:szCs w:val="34"/>
          <w:lang w:bidi="ar-EG"/>
        </w:rPr>
        <w:t>.</w:t>
      </w:r>
    </w:p>
    <w:p w:rsidR="002B6549" w:rsidRPr="00221C1F" w:rsidRDefault="002B6549"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sz w:val="34"/>
          <w:szCs w:val="34"/>
          <w:lang w:bidi="ar-EG"/>
        </w:rPr>
        <w:t xml:space="preserve"> </w:t>
      </w:r>
      <w:r w:rsidR="00CF6567">
        <w:rPr>
          <w:rFonts w:ascii="Traditional Arabic" w:hAnsi="Traditional Arabic" w:cs="Traditional Arabic"/>
          <w:sz w:val="34"/>
          <w:szCs w:val="34"/>
          <w:rtl/>
          <w:lang w:bidi="ar-EG"/>
        </w:rPr>
        <w:t>•</w:t>
      </w:r>
      <w:r w:rsidRPr="00221C1F">
        <w:rPr>
          <w:rFonts w:ascii="Traditional Arabic" w:hAnsi="Traditional Arabic" w:cs="Traditional Arabic"/>
          <w:sz w:val="34"/>
          <w:szCs w:val="34"/>
          <w:rtl/>
          <w:lang w:bidi="ar-EG"/>
        </w:rPr>
        <w:t xml:space="preserve"> كتاب: "محمد صلى الله عليه </w:t>
      </w:r>
      <w:proofErr w:type="gramStart"/>
      <w:r w:rsidRPr="00221C1F">
        <w:rPr>
          <w:rFonts w:ascii="Traditional Arabic" w:hAnsi="Traditional Arabic" w:cs="Traditional Arabic"/>
          <w:sz w:val="34"/>
          <w:szCs w:val="34"/>
          <w:rtl/>
          <w:lang w:bidi="ar-EG"/>
        </w:rPr>
        <w:t>وسلم</w:t>
      </w:r>
      <w:r w:rsidR="00A17F92">
        <w:rPr>
          <w:rFonts w:ascii="Traditional Arabic" w:hAnsi="Traditional Arabic" w:cs="Traditional Arabic"/>
          <w:sz w:val="34"/>
          <w:szCs w:val="34"/>
          <w:rtl/>
          <w:lang w:bidi="ar-EG"/>
        </w:rPr>
        <w:t>.</w:t>
      </w:r>
      <w:r w:rsidRPr="00221C1F">
        <w:rPr>
          <w:rFonts w:ascii="Traditional Arabic" w:hAnsi="Traditional Arabic" w:cs="Traditional Arabic"/>
          <w:sz w:val="34"/>
          <w:szCs w:val="34"/>
          <w:rtl/>
          <w:lang w:bidi="ar-EG"/>
        </w:rPr>
        <w:t>.</w:t>
      </w:r>
      <w:proofErr w:type="gramEnd"/>
      <w:r w:rsidRPr="00221C1F">
        <w:rPr>
          <w:rFonts w:ascii="Traditional Arabic" w:hAnsi="Traditional Arabic" w:cs="Traditional Arabic"/>
          <w:sz w:val="34"/>
          <w:szCs w:val="34"/>
          <w:rtl/>
          <w:lang w:bidi="ar-EG"/>
        </w:rPr>
        <w:t xml:space="preserve"> كما لم تعرفوه</w:t>
      </w:r>
      <w:proofErr w:type="gramStart"/>
      <w:r w:rsidRPr="00221C1F">
        <w:rPr>
          <w:rFonts w:ascii="Traditional Arabic" w:hAnsi="Traditional Arabic" w:cs="Traditional Arabic"/>
          <w:sz w:val="34"/>
          <w:szCs w:val="34"/>
          <w:rtl/>
          <w:lang w:bidi="ar-EG"/>
        </w:rPr>
        <w:t>"..</w:t>
      </w:r>
      <w:proofErr w:type="gramEnd"/>
      <w:r w:rsidRPr="00221C1F">
        <w:rPr>
          <w:rFonts w:ascii="Traditional Arabic" w:hAnsi="Traditional Arabic" w:cs="Traditional Arabic"/>
          <w:sz w:val="34"/>
          <w:szCs w:val="34"/>
          <w:rtl/>
          <w:lang w:bidi="ar-EG"/>
        </w:rPr>
        <w:t xml:space="preserve"> دار دوِّن للنشر، القاهرة</w:t>
      </w:r>
      <w:r w:rsidRPr="00221C1F">
        <w:rPr>
          <w:rFonts w:ascii="Traditional Arabic" w:hAnsi="Traditional Arabic" w:cs="Traditional Arabic"/>
          <w:sz w:val="34"/>
          <w:szCs w:val="34"/>
          <w:lang w:bidi="ar-EG"/>
        </w:rPr>
        <w:t>.</w:t>
      </w:r>
    </w:p>
    <w:p w:rsidR="002B6549" w:rsidRPr="00221C1F" w:rsidRDefault="002B6549"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sz w:val="34"/>
          <w:szCs w:val="34"/>
          <w:lang w:bidi="ar-EG"/>
        </w:rPr>
        <w:t xml:space="preserve"> </w:t>
      </w:r>
      <w:r w:rsidR="00CF6567">
        <w:rPr>
          <w:rFonts w:ascii="Traditional Arabic" w:hAnsi="Traditional Arabic" w:cs="Traditional Arabic"/>
          <w:sz w:val="34"/>
          <w:szCs w:val="34"/>
          <w:rtl/>
          <w:lang w:bidi="ar-EG"/>
        </w:rPr>
        <w:t>•</w:t>
      </w:r>
      <w:r w:rsidRPr="00221C1F">
        <w:rPr>
          <w:rFonts w:ascii="Traditional Arabic" w:hAnsi="Traditional Arabic" w:cs="Traditional Arabic"/>
          <w:sz w:val="34"/>
          <w:szCs w:val="34"/>
          <w:rtl/>
          <w:lang w:bidi="ar-EG"/>
        </w:rPr>
        <w:t xml:space="preserve"> كتاب: "السهل المفيد في أحكام التجويد</w:t>
      </w:r>
      <w:proofErr w:type="gramStart"/>
      <w:r w:rsidRPr="00221C1F">
        <w:rPr>
          <w:rFonts w:ascii="Traditional Arabic" w:hAnsi="Traditional Arabic" w:cs="Traditional Arabic"/>
          <w:sz w:val="34"/>
          <w:szCs w:val="34"/>
          <w:rtl/>
          <w:lang w:bidi="ar-EG"/>
        </w:rPr>
        <w:t>"..</w:t>
      </w:r>
      <w:proofErr w:type="gramEnd"/>
      <w:r w:rsidRPr="00221C1F">
        <w:rPr>
          <w:rFonts w:ascii="Traditional Arabic" w:hAnsi="Traditional Arabic" w:cs="Traditional Arabic"/>
          <w:sz w:val="34"/>
          <w:szCs w:val="34"/>
          <w:rtl/>
          <w:lang w:bidi="ar-EG"/>
        </w:rPr>
        <w:t xml:space="preserve"> صادر عن شبكة </w:t>
      </w:r>
      <w:proofErr w:type="spellStart"/>
      <w:r w:rsidRPr="00221C1F">
        <w:rPr>
          <w:rFonts w:ascii="Traditional Arabic" w:hAnsi="Traditional Arabic" w:cs="Traditional Arabic"/>
          <w:sz w:val="34"/>
          <w:szCs w:val="34"/>
          <w:rtl/>
          <w:lang w:bidi="ar-EG"/>
        </w:rPr>
        <w:t>الألوكة</w:t>
      </w:r>
      <w:proofErr w:type="spellEnd"/>
      <w:r w:rsidRPr="00221C1F">
        <w:rPr>
          <w:rFonts w:ascii="Traditional Arabic" w:hAnsi="Traditional Arabic" w:cs="Traditional Arabic"/>
          <w:sz w:val="34"/>
          <w:szCs w:val="34"/>
          <w:rtl/>
          <w:lang w:bidi="ar-EG"/>
        </w:rPr>
        <w:t>، ودار حروف منثورة للنشر</w:t>
      </w:r>
      <w:r w:rsidRPr="00221C1F">
        <w:rPr>
          <w:rFonts w:ascii="Traditional Arabic" w:hAnsi="Traditional Arabic" w:cs="Traditional Arabic"/>
          <w:sz w:val="34"/>
          <w:szCs w:val="34"/>
          <w:lang w:bidi="ar-EG"/>
        </w:rPr>
        <w:t>.</w:t>
      </w:r>
    </w:p>
    <w:p w:rsidR="002B6549" w:rsidRPr="00221C1F" w:rsidRDefault="002B6549"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sz w:val="34"/>
          <w:szCs w:val="34"/>
          <w:lang w:bidi="ar-EG"/>
        </w:rPr>
        <w:t xml:space="preserve"> </w:t>
      </w:r>
      <w:r w:rsidR="00CF6567">
        <w:rPr>
          <w:rFonts w:ascii="Traditional Arabic" w:hAnsi="Traditional Arabic" w:cs="Traditional Arabic"/>
          <w:sz w:val="34"/>
          <w:szCs w:val="34"/>
          <w:rtl/>
          <w:lang w:bidi="ar-EG"/>
        </w:rPr>
        <w:t>•</w:t>
      </w:r>
      <w:r w:rsidRPr="00221C1F">
        <w:rPr>
          <w:rFonts w:ascii="Traditional Arabic" w:hAnsi="Traditional Arabic" w:cs="Traditional Arabic"/>
          <w:sz w:val="34"/>
          <w:szCs w:val="34"/>
          <w:rtl/>
          <w:lang w:bidi="ar-EG"/>
        </w:rPr>
        <w:t xml:space="preserve"> </w:t>
      </w:r>
      <w:proofErr w:type="gramStart"/>
      <w:r w:rsidRPr="00221C1F">
        <w:rPr>
          <w:rFonts w:ascii="Traditional Arabic" w:hAnsi="Traditional Arabic" w:cs="Traditional Arabic"/>
          <w:sz w:val="34"/>
          <w:szCs w:val="34"/>
          <w:rtl/>
          <w:lang w:bidi="ar-EG"/>
        </w:rPr>
        <w:t>كتاب :</w:t>
      </w:r>
      <w:proofErr w:type="gramEnd"/>
      <w:r w:rsidRPr="00221C1F">
        <w:rPr>
          <w:rFonts w:ascii="Traditional Arabic" w:hAnsi="Traditional Arabic" w:cs="Traditional Arabic"/>
          <w:sz w:val="34"/>
          <w:szCs w:val="34"/>
          <w:rtl/>
          <w:lang w:bidi="ar-EG"/>
        </w:rPr>
        <w:t xml:space="preserve"> "سياحة الوجدان </w:t>
      </w:r>
      <w:proofErr w:type="spellStart"/>
      <w:r w:rsidRPr="00221C1F">
        <w:rPr>
          <w:rFonts w:ascii="Traditional Arabic" w:hAnsi="Traditional Arabic" w:cs="Traditional Arabic"/>
          <w:sz w:val="34"/>
          <w:szCs w:val="34"/>
          <w:rtl/>
          <w:lang w:bidi="ar-EG"/>
        </w:rPr>
        <w:t>فى</w:t>
      </w:r>
      <w:proofErr w:type="spellEnd"/>
      <w:r w:rsidRPr="00221C1F">
        <w:rPr>
          <w:rFonts w:ascii="Traditional Arabic" w:hAnsi="Traditional Arabic" w:cs="Traditional Arabic"/>
          <w:sz w:val="34"/>
          <w:szCs w:val="34"/>
          <w:rtl/>
          <w:lang w:bidi="ar-EG"/>
        </w:rPr>
        <w:t xml:space="preserve"> رحاب القرآن".. صادر عن شبكة </w:t>
      </w:r>
      <w:proofErr w:type="spellStart"/>
      <w:r w:rsidRPr="00221C1F">
        <w:rPr>
          <w:rFonts w:ascii="Traditional Arabic" w:hAnsi="Traditional Arabic" w:cs="Traditional Arabic"/>
          <w:sz w:val="34"/>
          <w:szCs w:val="34"/>
          <w:rtl/>
          <w:lang w:bidi="ar-EG"/>
        </w:rPr>
        <w:t>الألوكة</w:t>
      </w:r>
      <w:proofErr w:type="spellEnd"/>
      <w:r w:rsidRPr="00221C1F">
        <w:rPr>
          <w:rFonts w:ascii="Traditional Arabic" w:hAnsi="Traditional Arabic" w:cs="Traditional Arabic"/>
          <w:sz w:val="34"/>
          <w:szCs w:val="34"/>
          <w:rtl/>
          <w:lang w:bidi="ar-EG"/>
        </w:rPr>
        <w:t>، ودار حروف منثورة للنشر</w:t>
      </w:r>
      <w:r w:rsidRPr="00221C1F">
        <w:rPr>
          <w:rFonts w:ascii="Traditional Arabic" w:hAnsi="Traditional Arabic" w:cs="Traditional Arabic"/>
          <w:sz w:val="34"/>
          <w:szCs w:val="34"/>
          <w:lang w:bidi="ar-EG"/>
        </w:rPr>
        <w:t>.</w:t>
      </w:r>
    </w:p>
    <w:p w:rsidR="002B6549" w:rsidRPr="00221C1F" w:rsidRDefault="002B6549"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sz w:val="34"/>
          <w:szCs w:val="34"/>
          <w:lang w:bidi="ar-EG"/>
        </w:rPr>
        <w:t xml:space="preserve"> </w:t>
      </w:r>
      <w:r w:rsidR="00CF6567">
        <w:rPr>
          <w:rFonts w:ascii="Traditional Arabic" w:hAnsi="Traditional Arabic" w:cs="Traditional Arabic"/>
          <w:sz w:val="34"/>
          <w:szCs w:val="34"/>
          <w:rtl/>
          <w:lang w:bidi="ar-EG"/>
        </w:rPr>
        <w:t>•</w:t>
      </w:r>
      <w:r w:rsidRPr="00221C1F">
        <w:rPr>
          <w:rFonts w:ascii="Traditional Arabic" w:hAnsi="Traditional Arabic" w:cs="Traditional Arabic"/>
          <w:sz w:val="34"/>
          <w:szCs w:val="34"/>
          <w:rtl/>
          <w:lang w:bidi="ar-EG"/>
        </w:rPr>
        <w:t xml:space="preserve"> كتاب: "نساء في حياة الرسول صلى الله عليه وسلم</w:t>
      </w:r>
      <w:proofErr w:type="gramStart"/>
      <w:r w:rsidRPr="00221C1F">
        <w:rPr>
          <w:rFonts w:ascii="Traditional Arabic" w:hAnsi="Traditional Arabic" w:cs="Traditional Arabic"/>
          <w:sz w:val="34"/>
          <w:szCs w:val="34"/>
          <w:rtl/>
          <w:lang w:bidi="ar-EG"/>
        </w:rPr>
        <w:t>"..</w:t>
      </w:r>
      <w:proofErr w:type="gramEnd"/>
      <w:r w:rsidRPr="00221C1F">
        <w:rPr>
          <w:rFonts w:ascii="Traditional Arabic" w:hAnsi="Traditional Arabic" w:cs="Traditional Arabic"/>
          <w:sz w:val="34"/>
          <w:szCs w:val="34"/>
          <w:rtl/>
          <w:lang w:bidi="ar-EG"/>
        </w:rPr>
        <w:t xml:space="preserve"> صادر عن شبكة </w:t>
      </w:r>
      <w:proofErr w:type="spellStart"/>
      <w:r w:rsidRPr="00221C1F">
        <w:rPr>
          <w:rFonts w:ascii="Traditional Arabic" w:hAnsi="Traditional Arabic" w:cs="Traditional Arabic"/>
          <w:sz w:val="34"/>
          <w:szCs w:val="34"/>
          <w:rtl/>
          <w:lang w:bidi="ar-EG"/>
        </w:rPr>
        <w:t>الألوكة</w:t>
      </w:r>
      <w:proofErr w:type="spellEnd"/>
      <w:r w:rsidRPr="00221C1F">
        <w:rPr>
          <w:rFonts w:ascii="Traditional Arabic" w:hAnsi="Traditional Arabic" w:cs="Traditional Arabic"/>
          <w:sz w:val="34"/>
          <w:szCs w:val="34"/>
          <w:rtl/>
          <w:lang w:bidi="ar-EG"/>
        </w:rPr>
        <w:t>، ودار حروف منثورة للنشر</w:t>
      </w:r>
      <w:r w:rsidRPr="00221C1F">
        <w:rPr>
          <w:rFonts w:ascii="Traditional Arabic" w:hAnsi="Traditional Arabic" w:cs="Traditional Arabic"/>
          <w:sz w:val="34"/>
          <w:szCs w:val="34"/>
          <w:lang w:bidi="ar-EG"/>
        </w:rPr>
        <w:t>.</w:t>
      </w:r>
    </w:p>
    <w:p w:rsidR="002B6549" w:rsidRPr="00221C1F" w:rsidRDefault="002B6549"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sz w:val="34"/>
          <w:szCs w:val="34"/>
          <w:lang w:bidi="ar-EG"/>
        </w:rPr>
        <w:t xml:space="preserve"> </w:t>
      </w:r>
      <w:r w:rsidR="00CF6567">
        <w:rPr>
          <w:rFonts w:ascii="Traditional Arabic" w:hAnsi="Traditional Arabic" w:cs="Traditional Arabic"/>
          <w:sz w:val="34"/>
          <w:szCs w:val="34"/>
          <w:rtl/>
          <w:lang w:bidi="ar-EG"/>
        </w:rPr>
        <w:t>•</w:t>
      </w:r>
      <w:r w:rsidRPr="00221C1F">
        <w:rPr>
          <w:rFonts w:ascii="Traditional Arabic" w:hAnsi="Traditional Arabic" w:cs="Traditional Arabic"/>
          <w:sz w:val="34"/>
          <w:szCs w:val="34"/>
          <w:rtl/>
          <w:lang w:bidi="ar-EG"/>
        </w:rPr>
        <w:t xml:space="preserve"> كتاب: "حبًا في أمي عائشة</w:t>
      </w:r>
      <w:proofErr w:type="gramStart"/>
      <w:r w:rsidRPr="00221C1F">
        <w:rPr>
          <w:rFonts w:ascii="Traditional Arabic" w:hAnsi="Traditional Arabic" w:cs="Traditional Arabic"/>
          <w:sz w:val="34"/>
          <w:szCs w:val="34"/>
          <w:rtl/>
          <w:lang w:bidi="ar-EG"/>
        </w:rPr>
        <w:t>"..</w:t>
      </w:r>
      <w:proofErr w:type="gramEnd"/>
      <w:r w:rsidRPr="00221C1F">
        <w:rPr>
          <w:rFonts w:ascii="Traditional Arabic" w:hAnsi="Traditional Arabic" w:cs="Traditional Arabic"/>
          <w:sz w:val="34"/>
          <w:szCs w:val="34"/>
          <w:rtl/>
          <w:lang w:bidi="ar-EG"/>
        </w:rPr>
        <w:t xml:space="preserve"> صادر عن شبكة </w:t>
      </w:r>
      <w:proofErr w:type="spellStart"/>
      <w:r w:rsidRPr="00221C1F">
        <w:rPr>
          <w:rFonts w:ascii="Traditional Arabic" w:hAnsi="Traditional Arabic" w:cs="Traditional Arabic"/>
          <w:sz w:val="34"/>
          <w:szCs w:val="34"/>
          <w:rtl/>
          <w:lang w:bidi="ar-EG"/>
        </w:rPr>
        <w:t>الألوكة</w:t>
      </w:r>
      <w:proofErr w:type="spellEnd"/>
      <w:r w:rsidRPr="00221C1F">
        <w:rPr>
          <w:rFonts w:ascii="Traditional Arabic" w:hAnsi="Traditional Arabic" w:cs="Traditional Arabic"/>
          <w:sz w:val="34"/>
          <w:szCs w:val="34"/>
          <w:rtl/>
          <w:lang w:bidi="ar-EG"/>
        </w:rPr>
        <w:t>، ودار حروف منثورة للنشر</w:t>
      </w:r>
      <w:r w:rsidRPr="00221C1F">
        <w:rPr>
          <w:rFonts w:ascii="Traditional Arabic" w:hAnsi="Traditional Arabic" w:cs="Traditional Arabic"/>
          <w:sz w:val="34"/>
          <w:szCs w:val="34"/>
          <w:lang w:bidi="ar-EG"/>
        </w:rPr>
        <w:t>.</w:t>
      </w:r>
    </w:p>
    <w:p w:rsidR="002B6549" w:rsidRPr="00221C1F" w:rsidRDefault="002B6549"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sz w:val="34"/>
          <w:szCs w:val="34"/>
          <w:lang w:bidi="ar-EG"/>
        </w:rPr>
        <w:t xml:space="preserve"> </w:t>
      </w:r>
      <w:r w:rsidR="00CF6567">
        <w:rPr>
          <w:rFonts w:ascii="Traditional Arabic" w:hAnsi="Traditional Arabic" w:cs="Traditional Arabic"/>
          <w:sz w:val="34"/>
          <w:szCs w:val="34"/>
          <w:rtl/>
          <w:lang w:bidi="ar-EG"/>
        </w:rPr>
        <w:t>•</w:t>
      </w:r>
      <w:r w:rsidRPr="00221C1F">
        <w:rPr>
          <w:rFonts w:ascii="Traditional Arabic" w:hAnsi="Traditional Arabic" w:cs="Traditional Arabic"/>
          <w:sz w:val="34"/>
          <w:szCs w:val="34"/>
          <w:rtl/>
          <w:lang w:bidi="ar-EG"/>
        </w:rPr>
        <w:t xml:space="preserve"> كتاب: "منهاج الزهد في حياة الرسول صلى الله عليه وسلم</w:t>
      </w:r>
      <w:proofErr w:type="gramStart"/>
      <w:r w:rsidRPr="00221C1F">
        <w:rPr>
          <w:rFonts w:ascii="Traditional Arabic" w:hAnsi="Traditional Arabic" w:cs="Traditional Arabic"/>
          <w:sz w:val="34"/>
          <w:szCs w:val="34"/>
          <w:rtl/>
          <w:lang w:bidi="ar-EG"/>
        </w:rPr>
        <w:t>"..</w:t>
      </w:r>
      <w:proofErr w:type="gramEnd"/>
      <w:r w:rsidRPr="00221C1F">
        <w:rPr>
          <w:rFonts w:ascii="Traditional Arabic" w:hAnsi="Traditional Arabic" w:cs="Traditional Arabic"/>
          <w:sz w:val="34"/>
          <w:szCs w:val="34"/>
          <w:rtl/>
          <w:lang w:bidi="ar-EG"/>
        </w:rPr>
        <w:t xml:space="preserve"> شبكة </w:t>
      </w:r>
      <w:proofErr w:type="spellStart"/>
      <w:r w:rsidRPr="00221C1F">
        <w:rPr>
          <w:rFonts w:ascii="Traditional Arabic" w:hAnsi="Traditional Arabic" w:cs="Traditional Arabic"/>
          <w:sz w:val="34"/>
          <w:szCs w:val="34"/>
          <w:rtl/>
          <w:lang w:bidi="ar-EG"/>
        </w:rPr>
        <w:t>الألوكة</w:t>
      </w:r>
      <w:proofErr w:type="spellEnd"/>
      <w:r w:rsidRPr="00221C1F">
        <w:rPr>
          <w:rFonts w:ascii="Traditional Arabic" w:hAnsi="Traditional Arabic" w:cs="Traditional Arabic"/>
          <w:sz w:val="34"/>
          <w:szCs w:val="34"/>
          <w:rtl/>
          <w:lang w:bidi="ar-EG"/>
        </w:rPr>
        <w:t>، ودار ناشري</w:t>
      </w:r>
      <w:r w:rsidRPr="00221C1F">
        <w:rPr>
          <w:rFonts w:ascii="Traditional Arabic" w:hAnsi="Traditional Arabic" w:cs="Traditional Arabic"/>
          <w:sz w:val="34"/>
          <w:szCs w:val="34"/>
          <w:lang w:bidi="ar-EG"/>
        </w:rPr>
        <w:t>.</w:t>
      </w:r>
    </w:p>
    <w:p w:rsidR="002B6549" w:rsidRPr="00221C1F" w:rsidRDefault="002B6549"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sz w:val="34"/>
          <w:szCs w:val="34"/>
          <w:lang w:bidi="ar-EG"/>
        </w:rPr>
        <w:t xml:space="preserve"> </w:t>
      </w:r>
      <w:r w:rsidR="00CF6567">
        <w:rPr>
          <w:rFonts w:ascii="Traditional Arabic" w:hAnsi="Traditional Arabic" w:cs="Traditional Arabic"/>
          <w:sz w:val="34"/>
          <w:szCs w:val="34"/>
          <w:rtl/>
          <w:lang w:bidi="ar-EG"/>
        </w:rPr>
        <w:t>•</w:t>
      </w:r>
      <w:r w:rsidRPr="00221C1F">
        <w:rPr>
          <w:rFonts w:ascii="Traditional Arabic" w:hAnsi="Traditional Arabic" w:cs="Traditional Arabic"/>
          <w:sz w:val="34"/>
          <w:szCs w:val="34"/>
          <w:rtl/>
          <w:lang w:bidi="ar-EG"/>
        </w:rPr>
        <w:t xml:space="preserve"> كتاب: "سيظل رسول الله صلى الله عليه </w:t>
      </w:r>
      <w:proofErr w:type="spellStart"/>
      <w:proofErr w:type="gramStart"/>
      <w:r w:rsidRPr="00221C1F">
        <w:rPr>
          <w:rFonts w:ascii="Traditional Arabic" w:hAnsi="Traditional Arabic" w:cs="Traditional Arabic"/>
          <w:sz w:val="34"/>
          <w:szCs w:val="34"/>
          <w:rtl/>
          <w:lang w:bidi="ar-EG"/>
        </w:rPr>
        <w:t>وسلم</w:t>
      </w:r>
      <w:r w:rsidR="00A17F92">
        <w:rPr>
          <w:rFonts w:ascii="Traditional Arabic" w:hAnsi="Traditional Arabic" w:cs="Traditional Arabic"/>
          <w:sz w:val="34"/>
          <w:szCs w:val="34"/>
          <w:rtl/>
          <w:lang w:bidi="ar-EG"/>
        </w:rPr>
        <w:t>.</w:t>
      </w:r>
      <w:r w:rsidRPr="00221C1F">
        <w:rPr>
          <w:rFonts w:ascii="Traditional Arabic" w:hAnsi="Traditional Arabic" w:cs="Traditional Arabic"/>
          <w:sz w:val="34"/>
          <w:szCs w:val="34"/>
          <w:rtl/>
          <w:lang w:bidi="ar-EG"/>
        </w:rPr>
        <w:t>.</w:t>
      </w:r>
      <w:proofErr w:type="gramEnd"/>
      <w:r w:rsidRPr="00221C1F">
        <w:rPr>
          <w:rFonts w:ascii="Traditional Arabic" w:hAnsi="Traditional Arabic" w:cs="Traditional Arabic"/>
          <w:sz w:val="34"/>
          <w:szCs w:val="34"/>
          <w:rtl/>
          <w:lang w:bidi="ar-EG"/>
        </w:rPr>
        <w:t>مهما</w:t>
      </w:r>
      <w:proofErr w:type="spellEnd"/>
      <w:r w:rsidRPr="00221C1F">
        <w:rPr>
          <w:rFonts w:ascii="Traditional Arabic" w:hAnsi="Traditional Arabic" w:cs="Traditional Arabic"/>
          <w:sz w:val="34"/>
          <w:szCs w:val="34"/>
          <w:rtl/>
          <w:lang w:bidi="ar-EG"/>
        </w:rPr>
        <w:t xml:space="preserve"> أساؤوا".. صادر عن دار ناشري بالكويت</w:t>
      </w:r>
      <w:r w:rsidRPr="00221C1F">
        <w:rPr>
          <w:rFonts w:ascii="Traditional Arabic" w:hAnsi="Traditional Arabic" w:cs="Traditional Arabic"/>
          <w:sz w:val="34"/>
          <w:szCs w:val="34"/>
          <w:lang w:bidi="ar-EG"/>
        </w:rPr>
        <w:t>.</w:t>
      </w:r>
    </w:p>
    <w:p w:rsidR="002B6549" w:rsidRPr="00221C1F" w:rsidRDefault="002B6549"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sz w:val="34"/>
          <w:szCs w:val="34"/>
          <w:lang w:bidi="ar-EG"/>
        </w:rPr>
        <w:lastRenderedPageBreak/>
        <w:t xml:space="preserve"> </w:t>
      </w:r>
      <w:r w:rsidR="00CF6567">
        <w:rPr>
          <w:rFonts w:ascii="Traditional Arabic" w:hAnsi="Traditional Arabic" w:cs="Traditional Arabic"/>
          <w:sz w:val="34"/>
          <w:szCs w:val="34"/>
          <w:rtl/>
          <w:lang w:bidi="ar-EG"/>
        </w:rPr>
        <w:t>•</w:t>
      </w:r>
      <w:r w:rsidRPr="00221C1F">
        <w:rPr>
          <w:rFonts w:ascii="Traditional Arabic" w:hAnsi="Traditional Arabic" w:cs="Traditional Arabic"/>
          <w:sz w:val="34"/>
          <w:szCs w:val="34"/>
          <w:rtl/>
          <w:lang w:bidi="ar-EG"/>
        </w:rPr>
        <w:t xml:space="preserve"> كتاب: "كل ما فيه معجزة صلى الله عليه وسلم</w:t>
      </w:r>
      <w:proofErr w:type="gramStart"/>
      <w:r w:rsidRPr="00221C1F">
        <w:rPr>
          <w:rFonts w:ascii="Traditional Arabic" w:hAnsi="Traditional Arabic" w:cs="Traditional Arabic"/>
          <w:sz w:val="34"/>
          <w:szCs w:val="34"/>
          <w:rtl/>
          <w:lang w:bidi="ar-EG"/>
        </w:rPr>
        <w:t>"</w:t>
      </w:r>
      <w:r w:rsidR="00A17F92">
        <w:rPr>
          <w:rFonts w:ascii="Traditional Arabic" w:hAnsi="Traditional Arabic" w:cs="Traditional Arabic"/>
          <w:sz w:val="34"/>
          <w:szCs w:val="34"/>
          <w:rtl/>
          <w:lang w:bidi="ar-EG"/>
        </w:rPr>
        <w:t>.</w:t>
      </w:r>
      <w:r w:rsidRPr="00221C1F">
        <w:rPr>
          <w:rFonts w:ascii="Traditional Arabic" w:hAnsi="Traditional Arabic" w:cs="Traditional Arabic"/>
          <w:sz w:val="34"/>
          <w:szCs w:val="34"/>
          <w:rtl/>
          <w:lang w:bidi="ar-EG"/>
        </w:rPr>
        <w:t>.</w:t>
      </w:r>
      <w:proofErr w:type="gramEnd"/>
      <w:r w:rsidRPr="00221C1F">
        <w:rPr>
          <w:rFonts w:ascii="Traditional Arabic" w:hAnsi="Traditional Arabic" w:cs="Traditional Arabic"/>
          <w:sz w:val="34"/>
          <w:szCs w:val="34"/>
          <w:rtl/>
          <w:lang w:bidi="ar-EG"/>
        </w:rPr>
        <w:t xml:space="preserve"> صادر عن مكتبة صيد الفوائد العالمية</w:t>
      </w:r>
      <w:r w:rsidRPr="00221C1F">
        <w:rPr>
          <w:rFonts w:ascii="Traditional Arabic" w:hAnsi="Traditional Arabic" w:cs="Traditional Arabic"/>
          <w:sz w:val="34"/>
          <w:szCs w:val="34"/>
          <w:lang w:bidi="ar-EG"/>
        </w:rPr>
        <w:t>.</w:t>
      </w:r>
    </w:p>
    <w:p w:rsidR="002B6549" w:rsidRPr="00221C1F" w:rsidRDefault="002B6549"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sz w:val="34"/>
          <w:szCs w:val="34"/>
          <w:lang w:bidi="ar-EG"/>
        </w:rPr>
        <w:t xml:space="preserve"> </w:t>
      </w:r>
      <w:r w:rsidR="00CF6567">
        <w:rPr>
          <w:rFonts w:ascii="Traditional Arabic" w:hAnsi="Traditional Arabic" w:cs="Traditional Arabic"/>
          <w:sz w:val="34"/>
          <w:szCs w:val="34"/>
          <w:rtl/>
          <w:lang w:bidi="ar-EG"/>
        </w:rPr>
        <w:t>•</w:t>
      </w:r>
      <w:r w:rsidRPr="00221C1F">
        <w:rPr>
          <w:rFonts w:ascii="Traditional Arabic" w:hAnsi="Traditional Arabic" w:cs="Traditional Arabic"/>
          <w:sz w:val="34"/>
          <w:szCs w:val="34"/>
          <w:rtl/>
          <w:lang w:bidi="ar-EG"/>
        </w:rPr>
        <w:t xml:space="preserve"> كتاب: "رسول الله صلى الله عليه وسلم حيٌّ في قلوبنا</w:t>
      </w:r>
      <w:proofErr w:type="gramStart"/>
      <w:r w:rsidRPr="00221C1F">
        <w:rPr>
          <w:rFonts w:ascii="Traditional Arabic" w:hAnsi="Traditional Arabic" w:cs="Traditional Arabic"/>
          <w:sz w:val="34"/>
          <w:szCs w:val="34"/>
          <w:rtl/>
          <w:lang w:bidi="ar-EG"/>
        </w:rPr>
        <w:t>"..</w:t>
      </w:r>
      <w:proofErr w:type="gramEnd"/>
      <w:r w:rsidRPr="00221C1F">
        <w:rPr>
          <w:rFonts w:ascii="Traditional Arabic" w:hAnsi="Traditional Arabic" w:cs="Traditional Arabic"/>
          <w:sz w:val="34"/>
          <w:szCs w:val="34"/>
          <w:rtl/>
          <w:lang w:bidi="ar-EG"/>
        </w:rPr>
        <w:t xml:space="preserve"> صادر عن مكتبة صيد الفوائد العالمية</w:t>
      </w:r>
      <w:r w:rsidRPr="00221C1F">
        <w:rPr>
          <w:rFonts w:ascii="Traditional Arabic" w:hAnsi="Traditional Arabic" w:cs="Traditional Arabic"/>
          <w:sz w:val="34"/>
          <w:szCs w:val="34"/>
          <w:lang w:bidi="ar-EG"/>
        </w:rPr>
        <w:t>.</w:t>
      </w:r>
    </w:p>
    <w:p w:rsidR="002B6549" w:rsidRPr="00221C1F" w:rsidRDefault="002B6549"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sz w:val="34"/>
          <w:szCs w:val="34"/>
          <w:lang w:bidi="ar-EG"/>
        </w:rPr>
        <w:t xml:space="preserve"> </w:t>
      </w:r>
      <w:r w:rsidR="00CF6567">
        <w:rPr>
          <w:rFonts w:ascii="Traditional Arabic" w:hAnsi="Traditional Arabic" w:cs="Traditional Arabic"/>
          <w:sz w:val="34"/>
          <w:szCs w:val="34"/>
          <w:rtl/>
          <w:lang w:bidi="ar-EG"/>
        </w:rPr>
        <w:t>•</w:t>
      </w:r>
      <w:r w:rsidRPr="00221C1F">
        <w:rPr>
          <w:rFonts w:ascii="Traditional Arabic" w:hAnsi="Traditional Arabic" w:cs="Traditional Arabic"/>
          <w:sz w:val="34"/>
          <w:szCs w:val="34"/>
          <w:rtl/>
          <w:lang w:bidi="ar-EG"/>
        </w:rPr>
        <w:t xml:space="preserve"> كتاب: "الإعجاز البشري في حياة الرسول صلى الله عليه وسلم"، صادر عن شبكة </w:t>
      </w:r>
      <w:proofErr w:type="spellStart"/>
      <w:r w:rsidRPr="00221C1F">
        <w:rPr>
          <w:rFonts w:ascii="Traditional Arabic" w:hAnsi="Traditional Arabic" w:cs="Traditional Arabic"/>
          <w:sz w:val="34"/>
          <w:szCs w:val="34"/>
          <w:rtl/>
          <w:lang w:bidi="ar-EG"/>
        </w:rPr>
        <w:t>الألوكة</w:t>
      </w:r>
      <w:proofErr w:type="spellEnd"/>
      <w:r w:rsidRPr="00221C1F">
        <w:rPr>
          <w:rFonts w:ascii="Traditional Arabic" w:hAnsi="Traditional Arabic" w:cs="Traditional Arabic"/>
          <w:sz w:val="34"/>
          <w:szCs w:val="34"/>
          <w:rtl/>
          <w:lang w:bidi="ar-EG"/>
        </w:rPr>
        <w:t>، ودار حروف منثورة للنشر الإلكتروني</w:t>
      </w:r>
      <w:r w:rsidRPr="00221C1F">
        <w:rPr>
          <w:rFonts w:ascii="Traditional Arabic" w:hAnsi="Traditional Arabic" w:cs="Traditional Arabic"/>
          <w:sz w:val="34"/>
          <w:szCs w:val="34"/>
          <w:lang w:bidi="ar-EG"/>
        </w:rPr>
        <w:t>.</w:t>
      </w:r>
    </w:p>
    <w:p w:rsidR="002B6549" w:rsidRPr="00221C1F" w:rsidRDefault="00CF6567"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w:t>
      </w:r>
      <w:r w:rsidR="002B6549" w:rsidRPr="00221C1F">
        <w:rPr>
          <w:rFonts w:ascii="Traditional Arabic" w:hAnsi="Traditional Arabic" w:cs="Traditional Arabic"/>
          <w:sz w:val="34"/>
          <w:szCs w:val="34"/>
          <w:rtl/>
          <w:lang w:bidi="ar-EG"/>
        </w:rPr>
        <w:t xml:space="preserve"> كتاب: "</w:t>
      </w:r>
      <w:proofErr w:type="gramStart"/>
      <w:r w:rsidR="002B6549" w:rsidRPr="00221C1F">
        <w:rPr>
          <w:rFonts w:ascii="Traditional Arabic" w:hAnsi="Traditional Arabic" w:cs="Traditional Arabic"/>
          <w:sz w:val="34"/>
          <w:szCs w:val="34"/>
          <w:rtl/>
          <w:lang w:bidi="ar-EG"/>
        </w:rPr>
        <w:t>حراء</w:t>
      </w:r>
      <w:r w:rsidR="00A17F92">
        <w:rPr>
          <w:rFonts w:ascii="Traditional Arabic" w:hAnsi="Traditional Arabic" w:cs="Traditional Arabic"/>
          <w:sz w:val="34"/>
          <w:szCs w:val="34"/>
          <w:rtl/>
          <w:lang w:bidi="ar-EG"/>
        </w:rPr>
        <w:t>.</w:t>
      </w:r>
      <w:r w:rsidR="002B6549" w:rsidRPr="00221C1F">
        <w:rPr>
          <w:rFonts w:ascii="Traditional Arabic" w:hAnsi="Traditional Arabic" w:cs="Traditional Arabic"/>
          <w:sz w:val="34"/>
          <w:szCs w:val="34"/>
          <w:rtl/>
          <w:lang w:bidi="ar-EG"/>
        </w:rPr>
        <w:t>.</w:t>
      </w:r>
      <w:proofErr w:type="gramEnd"/>
      <w:r w:rsidR="002B6549" w:rsidRPr="00221C1F">
        <w:rPr>
          <w:rFonts w:ascii="Traditional Arabic" w:hAnsi="Traditional Arabic" w:cs="Traditional Arabic"/>
          <w:sz w:val="34"/>
          <w:szCs w:val="34"/>
          <w:rtl/>
          <w:lang w:bidi="ar-EG"/>
        </w:rPr>
        <w:t xml:space="preserve"> غار النور</w:t>
      </w:r>
      <w:proofErr w:type="gramStart"/>
      <w:r w:rsidR="002B6549" w:rsidRPr="00221C1F">
        <w:rPr>
          <w:rFonts w:ascii="Traditional Arabic" w:hAnsi="Traditional Arabic" w:cs="Traditional Arabic"/>
          <w:sz w:val="34"/>
          <w:szCs w:val="34"/>
          <w:rtl/>
          <w:lang w:bidi="ar-EG"/>
        </w:rPr>
        <w:t>"..</w:t>
      </w:r>
      <w:proofErr w:type="gramEnd"/>
      <w:r w:rsidR="002B6549" w:rsidRPr="00221C1F">
        <w:rPr>
          <w:rFonts w:ascii="Traditional Arabic" w:hAnsi="Traditional Arabic" w:cs="Traditional Arabic"/>
          <w:sz w:val="34"/>
          <w:szCs w:val="34"/>
          <w:rtl/>
          <w:lang w:bidi="ar-EG"/>
        </w:rPr>
        <w:t xml:space="preserve"> دار ناشري الكويت</w:t>
      </w:r>
      <w:r w:rsidR="002B6549" w:rsidRPr="00221C1F">
        <w:rPr>
          <w:rFonts w:ascii="Traditional Arabic" w:hAnsi="Traditional Arabic" w:cs="Traditional Arabic"/>
          <w:sz w:val="34"/>
          <w:szCs w:val="34"/>
          <w:lang w:bidi="ar-EG"/>
        </w:rPr>
        <w:t>.</w:t>
      </w:r>
    </w:p>
    <w:p w:rsidR="002B6549" w:rsidRPr="00221C1F" w:rsidRDefault="00CF6567"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w:t>
      </w:r>
      <w:r w:rsidR="002B6549" w:rsidRPr="00221C1F">
        <w:rPr>
          <w:rFonts w:ascii="Traditional Arabic" w:hAnsi="Traditional Arabic" w:cs="Traditional Arabic"/>
          <w:sz w:val="34"/>
          <w:szCs w:val="34"/>
          <w:rtl/>
          <w:lang w:bidi="ar-EG"/>
        </w:rPr>
        <w:t xml:space="preserve"> كتاب: "تأملات في رمضان</w:t>
      </w:r>
      <w:proofErr w:type="gramStart"/>
      <w:r w:rsidR="002B6549" w:rsidRPr="00221C1F">
        <w:rPr>
          <w:rFonts w:ascii="Traditional Arabic" w:hAnsi="Traditional Arabic" w:cs="Traditional Arabic"/>
          <w:sz w:val="34"/>
          <w:szCs w:val="34"/>
          <w:rtl/>
          <w:lang w:bidi="ar-EG"/>
        </w:rPr>
        <w:t>"</w:t>
      </w:r>
      <w:r w:rsidR="00A17F92">
        <w:rPr>
          <w:rFonts w:ascii="Traditional Arabic" w:hAnsi="Traditional Arabic" w:cs="Traditional Arabic"/>
          <w:sz w:val="34"/>
          <w:szCs w:val="34"/>
          <w:rtl/>
          <w:lang w:bidi="ar-EG"/>
        </w:rPr>
        <w:t>.</w:t>
      </w:r>
      <w:r w:rsidR="002B6549" w:rsidRPr="00221C1F">
        <w:rPr>
          <w:rFonts w:ascii="Traditional Arabic" w:hAnsi="Traditional Arabic" w:cs="Traditional Arabic"/>
          <w:sz w:val="34"/>
          <w:szCs w:val="34"/>
          <w:rtl/>
          <w:lang w:bidi="ar-EG"/>
        </w:rPr>
        <w:t>.</w:t>
      </w:r>
      <w:proofErr w:type="gramEnd"/>
      <w:r w:rsidR="002B6549" w:rsidRPr="00221C1F">
        <w:rPr>
          <w:rFonts w:ascii="Traditional Arabic" w:hAnsi="Traditional Arabic" w:cs="Traditional Arabic"/>
          <w:sz w:val="34"/>
          <w:szCs w:val="34"/>
          <w:rtl/>
          <w:lang w:bidi="ar-EG"/>
        </w:rPr>
        <w:t xml:space="preserve"> شبكة </w:t>
      </w:r>
      <w:proofErr w:type="spellStart"/>
      <w:r w:rsidR="002B6549" w:rsidRPr="00221C1F">
        <w:rPr>
          <w:rFonts w:ascii="Traditional Arabic" w:hAnsi="Traditional Arabic" w:cs="Traditional Arabic"/>
          <w:sz w:val="34"/>
          <w:szCs w:val="34"/>
          <w:rtl/>
          <w:lang w:bidi="ar-EG"/>
        </w:rPr>
        <w:t>الألوكة</w:t>
      </w:r>
      <w:proofErr w:type="spellEnd"/>
      <w:r w:rsidR="002B6549" w:rsidRPr="00221C1F">
        <w:rPr>
          <w:rFonts w:ascii="Traditional Arabic" w:hAnsi="Traditional Arabic" w:cs="Traditional Arabic"/>
          <w:sz w:val="34"/>
          <w:szCs w:val="34"/>
          <w:lang w:bidi="ar-EG"/>
        </w:rPr>
        <w:t>.</w:t>
      </w:r>
    </w:p>
    <w:p w:rsidR="002B6549" w:rsidRPr="00221C1F" w:rsidRDefault="00CF6567"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w:t>
      </w:r>
      <w:r w:rsidR="002B6549" w:rsidRPr="00221C1F">
        <w:rPr>
          <w:rFonts w:ascii="Traditional Arabic" w:hAnsi="Traditional Arabic" w:cs="Traditional Arabic"/>
          <w:sz w:val="34"/>
          <w:szCs w:val="34"/>
          <w:rtl/>
          <w:lang w:bidi="ar-EG"/>
        </w:rPr>
        <w:t xml:space="preserve"> كتاب: "دراسات يسيرة في رحاب السيرة</w:t>
      </w:r>
      <w:proofErr w:type="gramStart"/>
      <w:r w:rsidR="002B6549" w:rsidRPr="00221C1F">
        <w:rPr>
          <w:rFonts w:ascii="Traditional Arabic" w:hAnsi="Traditional Arabic" w:cs="Traditional Arabic"/>
          <w:sz w:val="34"/>
          <w:szCs w:val="34"/>
          <w:rtl/>
          <w:lang w:bidi="ar-EG"/>
        </w:rPr>
        <w:t>"..</w:t>
      </w:r>
      <w:proofErr w:type="gramEnd"/>
      <w:r w:rsidR="002B6549" w:rsidRPr="00221C1F">
        <w:rPr>
          <w:rFonts w:ascii="Traditional Arabic" w:hAnsi="Traditional Arabic" w:cs="Traditional Arabic"/>
          <w:sz w:val="34"/>
          <w:szCs w:val="34"/>
          <w:rtl/>
          <w:lang w:bidi="ar-EG"/>
        </w:rPr>
        <w:t xml:space="preserve"> صادر عن مكتبة صحيفة ذي المجاز</w:t>
      </w:r>
      <w:r w:rsidR="002B6549" w:rsidRPr="00221C1F">
        <w:rPr>
          <w:rFonts w:ascii="Traditional Arabic" w:hAnsi="Traditional Arabic" w:cs="Traditional Arabic"/>
          <w:sz w:val="34"/>
          <w:szCs w:val="34"/>
          <w:lang w:bidi="ar-EG"/>
        </w:rPr>
        <w:t>.</w:t>
      </w:r>
    </w:p>
    <w:p w:rsidR="002B6549" w:rsidRPr="00221C1F" w:rsidRDefault="00CF6567"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w:t>
      </w:r>
      <w:r w:rsidR="002B6549" w:rsidRPr="00221C1F">
        <w:rPr>
          <w:rFonts w:ascii="Traditional Arabic" w:hAnsi="Traditional Arabic" w:cs="Traditional Arabic"/>
          <w:sz w:val="34"/>
          <w:szCs w:val="34"/>
          <w:rtl/>
          <w:lang w:bidi="ar-EG"/>
        </w:rPr>
        <w:t xml:space="preserve"> في مجال الأدب</w:t>
      </w:r>
      <w:r w:rsidR="002B6549" w:rsidRPr="00221C1F">
        <w:rPr>
          <w:rFonts w:ascii="Traditional Arabic" w:hAnsi="Traditional Arabic" w:cs="Traditional Arabic"/>
          <w:sz w:val="34"/>
          <w:szCs w:val="34"/>
          <w:lang w:bidi="ar-EG"/>
        </w:rPr>
        <w:t>:</w:t>
      </w:r>
    </w:p>
    <w:p w:rsidR="002B6549" w:rsidRPr="00221C1F" w:rsidRDefault="002B6549"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sz w:val="34"/>
          <w:szCs w:val="34"/>
          <w:lang w:bidi="ar-EG"/>
        </w:rPr>
        <w:t xml:space="preserve"> </w:t>
      </w:r>
      <w:r w:rsidR="00CF6567">
        <w:rPr>
          <w:rFonts w:ascii="Traditional Arabic" w:hAnsi="Traditional Arabic" w:cs="Traditional Arabic"/>
          <w:sz w:val="34"/>
          <w:szCs w:val="34"/>
          <w:rtl/>
          <w:lang w:bidi="ar-EG"/>
        </w:rPr>
        <w:t>••</w:t>
      </w:r>
      <w:r w:rsidRPr="00221C1F">
        <w:rPr>
          <w:rFonts w:ascii="Traditional Arabic" w:hAnsi="Traditional Arabic" w:cs="Traditional Arabic"/>
          <w:sz w:val="34"/>
          <w:szCs w:val="34"/>
          <w:rtl/>
          <w:lang w:bidi="ar-EG"/>
        </w:rPr>
        <w:t xml:space="preserve"> كتاب: "حاوروني وحاورتهم</w:t>
      </w:r>
      <w:proofErr w:type="gramStart"/>
      <w:r w:rsidRPr="00221C1F">
        <w:rPr>
          <w:rFonts w:ascii="Traditional Arabic" w:hAnsi="Traditional Arabic" w:cs="Traditional Arabic"/>
          <w:sz w:val="34"/>
          <w:szCs w:val="34"/>
          <w:rtl/>
          <w:lang w:bidi="ar-EG"/>
        </w:rPr>
        <w:t>"..</w:t>
      </w:r>
      <w:proofErr w:type="gramEnd"/>
      <w:r w:rsidRPr="00221C1F">
        <w:rPr>
          <w:rFonts w:ascii="Traditional Arabic" w:hAnsi="Traditional Arabic" w:cs="Traditional Arabic"/>
          <w:sz w:val="34"/>
          <w:szCs w:val="34"/>
          <w:rtl/>
          <w:lang w:bidi="ar-EG"/>
        </w:rPr>
        <w:t xml:space="preserve"> صادر عن دار حروف للنشر الإلكتروني</w:t>
      </w:r>
      <w:r w:rsidRPr="00221C1F">
        <w:rPr>
          <w:rFonts w:ascii="Traditional Arabic" w:hAnsi="Traditional Arabic" w:cs="Traditional Arabic"/>
          <w:sz w:val="34"/>
          <w:szCs w:val="34"/>
          <w:lang w:bidi="ar-EG"/>
        </w:rPr>
        <w:t>.</w:t>
      </w:r>
    </w:p>
    <w:p w:rsidR="002B6549" w:rsidRPr="00221C1F" w:rsidRDefault="00CF6567"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w:t>
      </w:r>
      <w:r w:rsidR="002B6549" w:rsidRPr="00221C1F">
        <w:rPr>
          <w:rFonts w:ascii="Traditional Arabic" w:hAnsi="Traditional Arabic" w:cs="Traditional Arabic"/>
          <w:sz w:val="34"/>
          <w:szCs w:val="34"/>
          <w:rtl/>
          <w:lang w:bidi="ar-EG"/>
        </w:rPr>
        <w:t xml:space="preserve"> كتاب: "حوارات عربية</w:t>
      </w:r>
      <w:proofErr w:type="gramStart"/>
      <w:r w:rsidR="002B6549" w:rsidRPr="00221C1F">
        <w:rPr>
          <w:rFonts w:ascii="Traditional Arabic" w:hAnsi="Traditional Arabic" w:cs="Traditional Arabic"/>
          <w:sz w:val="34"/>
          <w:szCs w:val="34"/>
          <w:rtl/>
          <w:lang w:bidi="ar-EG"/>
        </w:rPr>
        <w:t>"..</w:t>
      </w:r>
      <w:proofErr w:type="gramEnd"/>
      <w:r w:rsidR="002B6549" w:rsidRPr="00221C1F">
        <w:rPr>
          <w:rFonts w:ascii="Traditional Arabic" w:hAnsi="Traditional Arabic" w:cs="Traditional Arabic"/>
          <w:sz w:val="34"/>
          <w:szCs w:val="34"/>
          <w:rtl/>
          <w:lang w:bidi="ar-EG"/>
        </w:rPr>
        <w:t xml:space="preserve"> صادر عن دار حروف للنشر الإلكتروني</w:t>
      </w:r>
      <w:r w:rsidR="002B6549" w:rsidRPr="00221C1F">
        <w:rPr>
          <w:rFonts w:ascii="Traditional Arabic" w:hAnsi="Traditional Arabic" w:cs="Traditional Arabic"/>
          <w:sz w:val="34"/>
          <w:szCs w:val="34"/>
          <w:lang w:bidi="ar-EG"/>
        </w:rPr>
        <w:t>.</w:t>
      </w:r>
    </w:p>
    <w:p w:rsidR="002B6549" w:rsidRPr="00221C1F" w:rsidRDefault="00CF6567"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w:t>
      </w:r>
      <w:r w:rsidR="002B6549" w:rsidRPr="00221C1F">
        <w:rPr>
          <w:rFonts w:ascii="Traditional Arabic" w:hAnsi="Traditional Arabic" w:cs="Traditional Arabic"/>
          <w:sz w:val="34"/>
          <w:szCs w:val="34"/>
          <w:rtl/>
          <w:lang w:bidi="ar-EG"/>
        </w:rPr>
        <w:t xml:space="preserve"> كتاب: "مع مهندس العروض </w:t>
      </w:r>
      <w:proofErr w:type="gramStart"/>
      <w:r w:rsidR="002B6549" w:rsidRPr="00221C1F">
        <w:rPr>
          <w:rFonts w:ascii="Traditional Arabic" w:hAnsi="Traditional Arabic" w:cs="Traditional Arabic"/>
          <w:sz w:val="34"/>
          <w:szCs w:val="34"/>
          <w:rtl/>
          <w:lang w:bidi="ar-EG"/>
        </w:rPr>
        <w:t>الرقمي..</w:t>
      </w:r>
      <w:proofErr w:type="gramEnd"/>
      <w:r w:rsidR="002B6549" w:rsidRPr="00221C1F">
        <w:rPr>
          <w:rFonts w:ascii="Traditional Arabic" w:hAnsi="Traditional Arabic" w:cs="Traditional Arabic"/>
          <w:sz w:val="34"/>
          <w:szCs w:val="34"/>
          <w:rtl/>
          <w:lang w:bidi="ar-EG"/>
        </w:rPr>
        <w:t xml:space="preserve"> وقفات وتساؤلات</w:t>
      </w:r>
      <w:proofErr w:type="gramStart"/>
      <w:r w:rsidR="002B6549" w:rsidRPr="00221C1F">
        <w:rPr>
          <w:rFonts w:ascii="Traditional Arabic" w:hAnsi="Traditional Arabic" w:cs="Traditional Arabic"/>
          <w:sz w:val="34"/>
          <w:szCs w:val="34"/>
          <w:rtl/>
          <w:lang w:bidi="ar-EG"/>
        </w:rPr>
        <w:t>"..</w:t>
      </w:r>
      <w:proofErr w:type="gramEnd"/>
      <w:r w:rsidR="002B6549" w:rsidRPr="00221C1F">
        <w:rPr>
          <w:rFonts w:ascii="Traditional Arabic" w:hAnsi="Traditional Arabic" w:cs="Traditional Arabic"/>
          <w:sz w:val="34"/>
          <w:szCs w:val="34"/>
          <w:rtl/>
          <w:lang w:bidi="ar-EG"/>
        </w:rPr>
        <w:t xml:space="preserve"> صادر عن دار حروف للنشر الإلكتروني</w:t>
      </w:r>
      <w:r w:rsidR="002B6549" w:rsidRPr="00221C1F">
        <w:rPr>
          <w:rFonts w:ascii="Traditional Arabic" w:hAnsi="Traditional Arabic" w:cs="Traditional Arabic"/>
          <w:sz w:val="34"/>
          <w:szCs w:val="34"/>
          <w:lang w:bidi="ar-EG"/>
        </w:rPr>
        <w:t>.</w:t>
      </w:r>
    </w:p>
    <w:p w:rsidR="002B6549" w:rsidRPr="00221C1F" w:rsidRDefault="00CF6567"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w:t>
      </w:r>
      <w:r w:rsidR="002B6549" w:rsidRPr="00221C1F">
        <w:rPr>
          <w:rFonts w:ascii="Traditional Arabic" w:hAnsi="Traditional Arabic" w:cs="Traditional Arabic"/>
          <w:sz w:val="34"/>
          <w:szCs w:val="34"/>
          <w:rtl/>
          <w:lang w:bidi="ar-EG"/>
        </w:rPr>
        <w:t xml:space="preserve"> كتاب: "حين يعزف </w:t>
      </w:r>
      <w:proofErr w:type="gramStart"/>
      <w:r w:rsidR="002B6549" w:rsidRPr="00221C1F">
        <w:rPr>
          <w:rFonts w:ascii="Traditional Arabic" w:hAnsi="Traditional Arabic" w:cs="Traditional Arabic"/>
          <w:sz w:val="34"/>
          <w:szCs w:val="34"/>
          <w:rtl/>
          <w:lang w:bidi="ar-EG"/>
        </w:rPr>
        <w:t>القلم..</w:t>
      </w:r>
      <w:proofErr w:type="gramEnd"/>
      <w:r w:rsidR="002B6549" w:rsidRPr="00221C1F">
        <w:rPr>
          <w:rFonts w:ascii="Traditional Arabic" w:hAnsi="Traditional Arabic" w:cs="Traditional Arabic"/>
          <w:sz w:val="34"/>
          <w:szCs w:val="34"/>
          <w:rtl/>
          <w:lang w:bidi="ar-EG"/>
        </w:rPr>
        <w:t xml:space="preserve"> مقالات</w:t>
      </w:r>
      <w:proofErr w:type="gramStart"/>
      <w:r w:rsidR="002B6549" w:rsidRPr="00221C1F">
        <w:rPr>
          <w:rFonts w:ascii="Traditional Arabic" w:hAnsi="Traditional Arabic" w:cs="Traditional Arabic"/>
          <w:sz w:val="34"/>
          <w:szCs w:val="34"/>
          <w:rtl/>
          <w:lang w:bidi="ar-EG"/>
        </w:rPr>
        <w:t>"..</w:t>
      </w:r>
      <w:proofErr w:type="gramEnd"/>
      <w:r w:rsidR="002B6549" w:rsidRPr="00221C1F">
        <w:rPr>
          <w:rFonts w:ascii="Traditional Arabic" w:hAnsi="Traditional Arabic" w:cs="Traditional Arabic"/>
          <w:sz w:val="34"/>
          <w:szCs w:val="34"/>
          <w:rtl/>
          <w:lang w:bidi="ar-EG"/>
        </w:rPr>
        <w:t xml:space="preserve"> صادر عن دار حروف للنشر الإلكتروني</w:t>
      </w:r>
      <w:r w:rsidR="002B6549" w:rsidRPr="00221C1F">
        <w:rPr>
          <w:rFonts w:ascii="Traditional Arabic" w:hAnsi="Traditional Arabic" w:cs="Traditional Arabic"/>
          <w:sz w:val="34"/>
          <w:szCs w:val="34"/>
          <w:lang w:bidi="ar-EG"/>
        </w:rPr>
        <w:t>.</w:t>
      </w:r>
    </w:p>
    <w:p w:rsidR="002B6549" w:rsidRPr="00221C1F" w:rsidRDefault="002B6549"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sz w:val="34"/>
          <w:szCs w:val="34"/>
          <w:lang w:bidi="ar-EG"/>
        </w:rPr>
        <w:t xml:space="preserve"> </w:t>
      </w:r>
      <w:r w:rsidR="00CF6567">
        <w:rPr>
          <w:rFonts w:ascii="Traditional Arabic" w:hAnsi="Traditional Arabic" w:cs="Traditional Arabic"/>
          <w:sz w:val="34"/>
          <w:szCs w:val="34"/>
          <w:rtl/>
          <w:lang w:bidi="ar-EG"/>
        </w:rPr>
        <w:t>•</w:t>
      </w:r>
      <w:r w:rsidRPr="00221C1F">
        <w:rPr>
          <w:rFonts w:ascii="Traditional Arabic" w:hAnsi="Traditional Arabic" w:cs="Traditional Arabic"/>
          <w:sz w:val="34"/>
          <w:szCs w:val="34"/>
          <w:rtl/>
          <w:lang w:bidi="ar-EG"/>
        </w:rPr>
        <w:t xml:space="preserve"> مجموعة قصصية "طقوس للعودة</w:t>
      </w:r>
      <w:proofErr w:type="gramStart"/>
      <w:r w:rsidRPr="00221C1F">
        <w:rPr>
          <w:rFonts w:ascii="Traditional Arabic" w:hAnsi="Traditional Arabic" w:cs="Traditional Arabic"/>
          <w:sz w:val="34"/>
          <w:szCs w:val="34"/>
          <w:rtl/>
          <w:lang w:bidi="ar-EG"/>
        </w:rPr>
        <w:t>"</w:t>
      </w:r>
      <w:r w:rsidR="00A17F92">
        <w:rPr>
          <w:rFonts w:ascii="Traditional Arabic" w:hAnsi="Traditional Arabic" w:cs="Traditional Arabic"/>
          <w:sz w:val="34"/>
          <w:szCs w:val="34"/>
          <w:rtl/>
          <w:lang w:bidi="ar-EG"/>
        </w:rPr>
        <w:t>.</w:t>
      </w:r>
      <w:r w:rsidRPr="00221C1F">
        <w:rPr>
          <w:rFonts w:ascii="Traditional Arabic" w:hAnsi="Traditional Arabic" w:cs="Traditional Arabic"/>
          <w:sz w:val="34"/>
          <w:szCs w:val="34"/>
          <w:rtl/>
          <w:lang w:bidi="ar-EG"/>
        </w:rPr>
        <w:t>.</w:t>
      </w:r>
      <w:proofErr w:type="gramEnd"/>
      <w:r w:rsidRPr="00221C1F">
        <w:rPr>
          <w:rFonts w:ascii="Traditional Arabic" w:hAnsi="Traditional Arabic" w:cs="Traditional Arabic"/>
          <w:sz w:val="34"/>
          <w:szCs w:val="34"/>
          <w:rtl/>
          <w:lang w:bidi="ar-EG"/>
        </w:rPr>
        <w:t xml:space="preserve"> صادر عن دار ناشري بالكويت</w:t>
      </w:r>
      <w:r w:rsidRPr="00221C1F">
        <w:rPr>
          <w:rFonts w:ascii="Traditional Arabic" w:hAnsi="Traditional Arabic" w:cs="Traditional Arabic"/>
          <w:sz w:val="34"/>
          <w:szCs w:val="34"/>
          <w:lang w:bidi="ar-EG"/>
        </w:rPr>
        <w:t>.</w:t>
      </w:r>
    </w:p>
    <w:p w:rsidR="002B6549" w:rsidRPr="00221C1F" w:rsidRDefault="002B6549"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sz w:val="34"/>
          <w:szCs w:val="34"/>
          <w:lang w:bidi="ar-EG"/>
        </w:rPr>
        <w:t xml:space="preserve"> </w:t>
      </w:r>
      <w:r w:rsidR="00CF6567">
        <w:rPr>
          <w:rFonts w:ascii="Traditional Arabic" w:hAnsi="Traditional Arabic" w:cs="Traditional Arabic"/>
          <w:sz w:val="34"/>
          <w:szCs w:val="34"/>
          <w:rtl/>
          <w:lang w:bidi="ar-EG"/>
        </w:rPr>
        <w:t>••</w:t>
      </w:r>
      <w:r w:rsidRPr="00221C1F">
        <w:rPr>
          <w:rFonts w:ascii="Traditional Arabic" w:hAnsi="Traditional Arabic" w:cs="Traditional Arabic"/>
          <w:sz w:val="34"/>
          <w:szCs w:val="34"/>
          <w:rtl/>
          <w:lang w:bidi="ar-EG"/>
        </w:rPr>
        <w:t xml:space="preserve"> ديوان شعر بالعامية المصرية بعنوان: "إلا الوطن</w:t>
      </w:r>
      <w:proofErr w:type="gramStart"/>
      <w:r w:rsidRPr="00221C1F">
        <w:rPr>
          <w:rFonts w:ascii="Traditional Arabic" w:hAnsi="Traditional Arabic" w:cs="Traditional Arabic"/>
          <w:sz w:val="34"/>
          <w:szCs w:val="34"/>
          <w:rtl/>
          <w:lang w:bidi="ar-EG"/>
        </w:rPr>
        <w:t>"..</w:t>
      </w:r>
      <w:proofErr w:type="gramEnd"/>
      <w:r w:rsidRPr="00221C1F">
        <w:rPr>
          <w:rFonts w:ascii="Traditional Arabic" w:hAnsi="Traditional Arabic" w:cs="Traditional Arabic"/>
          <w:sz w:val="34"/>
          <w:szCs w:val="34"/>
          <w:rtl/>
          <w:lang w:bidi="ar-EG"/>
        </w:rPr>
        <w:t xml:space="preserve"> صادر عن دار مصر اليوم، القاهرة</w:t>
      </w:r>
      <w:r w:rsidRPr="00221C1F">
        <w:rPr>
          <w:rFonts w:ascii="Traditional Arabic" w:hAnsi="Traditional Arabic" w:cs="Traditional Arabic"/>
          <w:sz w:val="34"/>
          <w:szCs w:val="34"/>
          <w:lang w:bidi="ar-EG"/>
        </w:rPr>
        <w:t>.</w:t>
      </w:r>
    </w:p>
    <w:p w:rsidR="002B6549" w:rsidRPr="00221C1F" w:rsidRDefault="002B6549"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sz w:val="34"/>
          <w:szCs w:val="34"/>
          <w:lang w:bidi="ar-EG"/>
        </w:rPr>
        <w:t xml:space="preserve"> </w:t>
      </w:r>
      <w:r w:rsidR="00CF6567">
        <w:rPr>
          <w:rFonts w:ascii="Traditional Arabic" w:hAnsi="Traditional Arabic" w:cs="Traditional Arabic"/>
          <w:sz w:val="34"/>
          <w:szCs w:val="34"/>
          <w:rtl/>
          <w:lang w:bidi="ar-EG"/>
        </w:rPr>
        <w:t>••</w:t>
      </w:r>
      <w:r w:rsidRPr="00221C1F">
        <w:rPr>
          <w:rFonts w:ascii="Traditional Arabic" w:hAnsi="Traditional Arabic" w:cs="Traditional Arabic"/>
          <w:sz w:val="34"/>
          <w:szCs w:val="34"/>
          <w:rtl/>
          <w:lang w:bidi="ar-EG"/>
        </w:rPr>
        <w:t xml:space="preserve"> ديوان شعر للأطفال: "نادر يبحث عن السعادة</w:t>
      </w:r>
      <w:proofErr w:type="gramStart"/>
      <w:r w:rsidRPr="00221C1F">
        <w:rPr>
          <w:rFonts w:ascii="Traditional Arabic" w:hAnsi="Traditional Arabic" w:cs="Traditional Arabic"/>
          <w:sz w:val="34"/>
          <w:szCs w:val="34"/>
          <w:rtl/>
          <w:lang w:bidi="ar-EG"/>
        </w:rPr>
        <w:t>"..</w:t>
      </w:r>
      <w:proofErr w:type="gramEnd"/>
      <w:r w:rsidRPr="00221C1F">
        <w:rPr>
          <w:rFonts w:ascii="Traditional Arabic" w:hAnsi="Traditional Arabic" w:cs="Traditional Arabic"/>
          <w:sz w:val="34"/>
          <w:szCs w:val="34"/>
          <w:rtl/>
          <w:lang w:bidi="ar-EG"/>
        </w:rPr>
        <w:t xml:space="preserve"> صادر عن دار مصر اليوم بالقاهرة</w:t>
      </w:r>
      <w:r w:rsidRPr="00221C1F">
        <w:rPr>
          <w:rFonts w:ascii="Traditional Arabic" w:hAnsi="Traditional Arabic" w:cs="Traditional Arabic"/>
          <w:sz w:val="34"/>
          <w:szCs w:val="34"/>
          <w:lang w:bidi="ar-EG"/>
        </w:rPr>
        <w:t>.</w:t>
      </w:r>
    </w:p>
    <w:p w:rsidR="002B6549" w:rsidRPr="00221C1F" w:rsidRDefault="00CF6567"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w:t>
      </w:r>
      <w:r w:rsidR="002B6549" w:rsidRPr="00221C1F">
        <w:rPr>
          <w:rFonts w:ascii="Traditional Arabic" w:hAnsi="Traditional Arabic" w:cs="Traditional Arabic"/>
          <w:sz w:val="34"/>
          <w:szCs w:val="34"/>
          <w:rtl/>
          <w:lang w:bidi="ar-EG"/>
        </w:rPr>
        <w:t xml:space="preserve"> ديوان: "</w:t>
      </w:r>
      <w:proofErr w:type="gramStart"/>
      <w:r w:rsidR="002B6549" w:rsidRPr="00221C1F">
        <w:rPr>
          <w:rFonts w:ascii="Traditional Arabic" w:hAnsi="Traditional Arabic" w:cs="Traditional Arabic"/>
          <w:sz w:val="34"/>
          <w:szCs w:val="34"/>
          <w:rtl/>
          <w:lang w:bidi="ar-EG"/>
        </w:rPr>
        <w:t>رباعيات..</w:t>
      </w:r>
      <w:proofErr w:type="gramEnd"/>
      <w:r w:rsidR="002B6549" w:rsidRPr="00221C1F">
        <w:rPr>
          <w:rFonts w:ascii="Traditional Arabic" w:hAnsi="Traditional Arabic" w:cs="Traditional Arabic"/>
          <w:sz w:val="34"/>
          <w:szCs w:val="34"/>
          <w:rtl/>
          <w:lang w:bidi="ar-EG"/>
        </w:rPr>
        <w:t xml:space="preserve"> لما فات وآت"</w:t>
      </w:r>
      <w:proofErr w:type="gramStart"/>
      <w:r w:rsidR="002B6549" w:rsidRPr="00221C1F">
        <w:rPr>
          <w:rFonts w:ascii="Traditional Arabic" w:hAnsi="Traditional Arabic" w:cs="Traditional Arabic"/>
          <w:sz w:val="34"/>
          <w:szCs w:val="34"/>
          <w:rtl/>
          <w:lang w:bidi="ar-EG"/>
        </w:rPr>
        <w:t>"..</w:t>
      </w:r>
      <w:proofErr w:type="gramEnd"/>
      <w:r w:rsidR="002B6549" w:rsidRPr="00221C1F">
        <w:rPr>
          <w:rFonts w:ascii="Traditional Arabic" w:hAnsi="Traditional Arabic" w:cs="Traditional Arabic"/>
          <w:sz w:val="34"/>
          <w:szCs w:val="34"/>
          <w:rtl/>
          <w:lang w:bidi="ar-EG"/>
        </w:rPr>
        <w:t xml:space="preserve"> صادر عن دار حروف منثورة للنشر الإلكتروني</w:t>
      </w:r>
      <w:r w:rsidR="002B6549" w:rsidRPr="00221C1F">
        <w:rPr>
          <w:rFonts w:ascii="Traditional Arabic" w:hAnsi="Traditional Arabic" w:cs="Traditional Arabic"/>
          <w:sz w:val="34"/>
          <w:szCs w:val="34"/>
          <w:lang w:bidi="ar-EG"/>
        </w:rPr>
        <w:t>.</w:t>
      </w:r>
    </w:p>
    <w:p w:rsidR="002B6549" w:rsidRPr="00221C1F" w:rsidRDefault="002B6549"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sz w:val="34"/>
          <w:szCs w:val="34"/>
          <w:lang w:bidi="ar-EG"/>
        </w:rPr>
        <w:t xml:space="preserve"> </w:t>
      </w:r>
      <w:r w:rsidR="00CF6567">
        <w:rPr>
          <w:rFonts w:ascii="Traditional Arabic" w:hAnsi="Traditional Arabic" w:cs="Traditional Arabic"/>
          <w:sz w:val="34"/>
          <w:szCs w:val="34"/>
          <w:rtl/>
          <w:lang w:bidi="ar-EG"/>
        </w:rPr>
        <w:t>••</w:t>
      </w:r>
      <w:r w:rsidRPr="00221C1F">
        <w:rPr>
          <w:rFonts w:ascii="Traditional Arabic" w:hAnsi="Traditional Arabic" w:cs="Traditional Arabic"/>
          <w:sz w:val="34"/>
          <w:szCs w:val="34"/>
          <w:rtl/>
          <w:lang w:bidi="ar-EG"/>
        </w:rPr>
        <w:t xml:space="preserve"> مسرحية: "المنعطف الأخير</w:t>
      </w:r>
      <w:proofErr w:type="gramStart"/>
      <w:r w:rsidRPr="00221C1F">
        <w:rPr>
          <w:rFonts w:ascii="Traditional Arabic" w:hAnsi="Traditional Arabic" w:cs="Traditional Arabic"/>
          <w:sz w:val="34"/>
          <w:szCs w:val="34"/>
          <w:rtl/>
          <w:lang w:bidi="ar-EG"/>
        </w:rPr>
        <w:t>"..</w:t>
      </w:r>
      <w:proofErr w:type="gramEnd"/>
      <w:r w:rsidRPr="00221C1F">
        <w:rPr>
          <w:rFonts w:ascii="Traditional Arabic" w:hAnsi="Traditional Arabic" w:cs="Traditional Arabic"/>
          <w:sz w:val="34"/>
          <w:szCs w:val="34"/>
          <w:rtl/>
          <w:lang w:bidi="ar-EG"/>
        </w:rPr>
        <w:t xml:space="preserve"> صادرة عن دار</w:t>
      </w:r>
      <w:r w:rsidR="00A17F92">
        <w:rPr>
          <w:rFonts w:ascii="Traditional Arabic" w:hAnsi="Traditional Arabic" w:cs="Traditional Arabic"/>
          <w:sz w:val="34"/>
          <w:szCs w:val="34"/>
          <w:rtl/>
          <w:lang w:bidi="ar-EG"/>
        </w:rPr>
        <w:t xml:space="preserve"> </w:t>
      </w:r>
      <w:r w:rsidRPr="00221C1F">
        <w:rPr>
          <w:rFonts w:ascii="Traditional Arabic" w:hAnsi="Traditional Arabic" w:cs="Traditional Arabic"/>
          <w:sz w:val="34"/>
          <w:szCs w:val="34"/>
          <w:rtl/>
          <w:lang w:bidi="ar-EG"/>
        </w:rPr>
        <w:t>حروف للنشر الإلكتروني</w:t>
      </w:r>
      <w:r w:rsidRPr="00221C1F">
        <w:rPr>
          <w:rFonts w:ascii="Traditional Arabic" w:hAnsi="Traditional Arabic" w:cs="Traditional Arabic"/>
          <w:sz w:val="34"/>
          <w:szCs w:val="34"/>
          <w:lang w:bidi="ar-EG"/>
        </w:rPr>
        <w:t>.</w:t>
      </w:r>
    </w:p>
    <w:p w:rsidR="002B6549" w:rsidRPr="00221C1F" w:rsidRDefault="002B6549"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sz w:val="34"/>
          <w:szCs w:val="34"/>
          <w:lang w:bidi="ar-EG"/>
        </w:rPr>
        <w:t xml:space="preserve"> </w:t>
      </w:r>
      <w:r w:rsidR="00CF6567">
        <w:rPr>
          <w:rFonts w:ascii="Traditional Arabic" w:hAnsi="Traditional Arabic" w:cs="Traditional Arabic"/>
          <w:sz w:val="34"/>
          <w:szCs w:val="34"/>
          <w:rtl/>
          <w:lang w:bidi="ar-EG"/>
        </w:rPr>
        <w:t>•</w:t>
      </w:r>
      <w:r w:rsidRPr="00221C1F">
        <w:rPr>
          <w:rFonts w:ascii="Traditional Arabic" w:hAnsi="Traditional Arabic" w:cs="Traditional Arabic"/>
          <w:sz w:val="34"/>
          <w:szCs w:val="34"/>
          <w:rtl/>
          <w:lang w:bidi="ar-EG"/>
        </w:rPr>
        <w:t xml:space="preserve"> مسرحية: "العائد الذي ما عاد</w:t>
      </w:r>
      <w:proofErr w:type="gramStart"/>
      <w:r w:rsidRPr="00221C1F">
        <w:rPr>
          <w:rFonts w:ascii="Traditional Arabic" w:hAnsi="Traditional Arabic" w:cs="Traditional Arabic"/>
          <w:sz w:val="34"/>
          <w:szCs w:val="34"/>
          <w:rtl/>
          <w:lang w:bidi="ar-EG"/>
        </w:rPr>
        <w:t>"..</w:t>
      </w:r>
      <w:proofErr w:type="gramEnd"/>
      <w:r w:rsidRPr="00221C1F">
        <w:rPr>
          <w:rFonts w:ascii="Traditional Arabic" w:hAnsi="Traditional Arabic" w:cs="Traditional Arabic"/>
          <w:sz w:val="34"/>
          <w:szCs w:val="34"/>
          <w:rtl/>
          <w:lang w:bidi="ar-EG"/>
        </w:rPr>
        <w:t xml:space="preserve"> عن حروف للنشر الإلكتروني، ومجلة الفرجة المسرحية المغربية</w:t>
      </w:r>
      <w:r w:rsidRPr="00221C1F">
        <w:rPr>
          <w:rFonts w:ascii="Traditional Arabic" w:hAnsi="Traditional Arabic" w:cs="Traditional Arabic"/>
          <w:sz w:val="34"/>
          <w:szCs w:val="34"/>
          <w:lang w:bidi="ar-EG"/>
        </w:rPr>
        <w:t>.</w:t>
      </w:r>
    </w:p>
    <w:p w:rsidR="002B6549" w:rsidRPr="00221C1F" w:rsidRDefault="00CF6567"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w:t>
      </w:r>
      <w:r w:rsidR="002B6549" w:rsidRPr="00221C1F">
        <w:rPr>
          <w:rFonts w:ascii="Traditional Arabic" w:hAnsi="Traditional Arabic" w:cs="Traditional Arabic"/>
          <w:sz w:val="34"/>
          <w:szCs w:val="34"/>
          <w:rtl/>
          <w:lang w:bidi="ar-EG"/>
        </w:rPr>
        <w:t xml:space="preserve"> الأعمال الشعرية الكاملة، المجلد </w:t>
      </w:r>
      <w:proofErr w:type="gramStart"/>
      <w:r w:rsidR="002B6549" w:rsidRPr="00221C1F">
        <w:rPr>
          <w:rFonts w:ascii="Traditional Arabic" w:hAnsi="Traditional Arabic" w:cs="Traditional Arabic"/>
          <w:sz w:val="34"/>
          <w:szCs w:val="34"/>
          <w:rtl/>
          <w:lang w:bidi="ar-EG"/>
        </w:rPr>
        <w:t>الأول..</w:t>
      </w:r>
      <w:proofErr w:type="gramEnd"/>
      <w:r w:rsidR="002B6549" w:rsidRPr="00221C1F">
        <w:rPr>
          <w:rFonts w:ascii="Traditional Arabic" w:hAnsi="Traditional Arabic" w:cs="Traditional Arabic"/>
          <w:sz w:val="34"/>
          <w:szCs w:val="34"/>
          <w:rtl/>
          <w:lang w:bidi="ar-EG"/>
        </w:rPr>
        <w:t xml:space="preserve"> صادر عن دار حروف منثورة للنشر الإلكتروني</w:t>
      </w:r>
      <w:r w:rsidR="002B6549" w:rsidRPr="00221C1F">
        <w:rPr>
          <w:rFonts w:ascii="Traditional Arabic" w:hAnsi="Traditional Arabic" w:cs="Traditional Arabic"/>
          <w:sz w:val="34"/>
          <w:szCs w:val="34"/>
          <w:lang w:bidi="ar-EG"/>
        </w:rPr>
        <w:t>.</w:t>
      </w:r>
    </w:p>
    <w:p w:rsidR="002B6549" w:rsidRPr="00221C1F" w:rsidRDefault="00CF6567"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w:t>
      </w:r>
      <w:r w:rsidR="002B6549" w:rsidRPr="00221C1F">
        <w:rPr>
          <w:rFonts w:ascii="Traditional Arabic" w:hAnsi="Traditional Arabic" w:cs="Traditional Arabic"/>
          <w:sz w:val="34"/>
          <w:szCs w:val="34"/>
          <w:rtl/>
          <w:lang w:bidi="ar-EG"/>
        </w:rPr>
        <w:t xml:space="preserve"> له العديد من المشاركات والحضور من خلال برامج قناة النيل الثقافية، وقناة النيل للأخبار، وقناة القنال، وبعض القنوات الدينية، وإذاعة صوت العرب</w:t>
      </w:r>
      <w:r w:rsidR="002B6549" w:rsidRPr="00221C1F">
        <w:rPr>
          <w:rFonts w:ascii="Traditional Arabic" w:hAnsi="Traditional Arabic" w:cs="Traditional Arabic"/>
          <w:sz w:val="34"/>
          <w:szCs w:val="34"/>
          <w:lang w:bidi="ar-EG"/>
        </w:rPr>
        <w:t>.</w:t>
      </w:r>
    </w:p>
    <w:p w:rsidR="002B6549" w:rsidRPr="00221C1F" w:rsidRDefault="00CF6567"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w:t>
      </w:r>
      <w:r w:rsidR="002B6549" w:rsidRPr="00221C1F">
        <w:rPr>
          <w:rFonts w:ascii="Traditional Arabic" w:hAnsi="Traditional Arabic" w:cs="Traditional Arabic"/>
          <w:sz w:val="34"/>
          <w:szCs w:val="34"/>
          <w:rtl/>
          <w:lang w:bidi="ar-EG"/>
        </w:rPr>
        <w:t xml:space="preserve"> تنشر أعماله: [شبكة </w:t>
      </w:r>
      <w:proofErr w:type="spellStart"/>
      <w:r w:rsidR="002B6549" w:rsidRPr="00221C1F">
        <w:rPr>
          <w:rFonts w:ascii="Traditional Arabic" w:hAnsi="Traditional Arabic" w:cs="Traditional Arabic"/>
          <w:sz w:val="34"/>
          <w:szCs w:val="34"/>
          <w:rtl/>
          <w:lang w:bidi="ar-EG"/>
        </w:rPr>
        <w:t>الألوكة</w:t>
      </w:r>
      <w:proofErr w:type="spellEnd"/>
      <w:r w:rsidR="002B6549" w:rsidRPr="00221C1F">
        <w:rPr>
          <w:rFonts w:ascii="Traditional Arabic" w:hAnsi="Traditional Arabic" w:cs="Traditional Arabic"/>
          <w:sz w:val="34"/>
          <w:szCs w:val="34"/>
          <w:rtl/>
          <w:lang w:bidi="ar-EG"/>
        </w:rPr>
        <w:t>، مكتبة صيد الفوائد، رابطة أدباء الشام، دار ناشري للنشر الالكتروني، حروف منثورة للنشر، مجلة الرباط الأدبي التي تصدرها رابطة الأدب الإسلامي العالمية، المستقبل، دنيا الرأي، دنيا الوطن، مجلة الجيل، الأهرام، الفجر نيوز، الواقع، الدلتا، مجلة الفكر الحر، صحيفة الشرق القطرية، المختار الإسلامي، مقالاتي، مكتوب، شبكة أعلام القدس، ألوان عربية، مجلة رؤى مصرية</w:t>
      </w:r>
      <w:r w:rsidR="002B6549" w:rsidRPr="00221C1F">
        <w:rPr>
          <w:rFonts w:ascii="Traditional Arabic" w:hAnsi="Traditional Arabic" w:cs="Traditional Arabic"/>
          <w:sz w:val="34"/>
          <w:szCs w:val="34"/>
          <w:lang w:bidi="ar-EG"/>
        </w:rPr>
        <w:t>].</w:t>
      </w:r>
    </w:p>
    <w:p w:rsidR="002B6549" w:rsidRPr="00221C1F" w:rsidRDefault="002B6549" w:rsidP="00221C1F">
      <w:pPr>
        <w:tabs>
          <w:tab w:val="right" w:pos="90"/>
          <w:tab w:val="right" w:pos="4253"/>
        </w:tabs>
        <w:bidi/>
        <w:spacing w:after="0" w:line="240" w:lineRule="auto"/>
        <w:jc w:val="both"/>
        <w:rPr>
          <w:rFonts w:ascii="Traditional Arabic" w:hAnsi="Traditional Arabic" w:cs="Traditional Arabic"/>
          <w:sz w:val="34"/>
          <w:szCs w:val="34"/>
          <w:rtl/>
          <w:lang w:bidi="ar-EG"/>
        </w:rPr>
      </w:pPr>
    </w:p>
    <w:p w:rsidR="002B6549" w:rsidRPr="00221C1F" w:rsidRDefault="002B6549" w:rsidP="00CF6567">
      <w:pPr>
        <w:tabs>
          <w:tab w:val="right" w:pos="90"/>
          <w:tab w:val="right" w:pos="4253"/>
        </w:tabs>
        <w:bidi/>
        <w:spacing w:after="0" w:line="240" w:lineRule="auto"/>
        <w:jc w:val="center"/>
        <w:rPr>
          <w:rFonts w:ascii="Traditional Arabic" w:hAnsi="Traditional Arabic" w:cs="Traditional Arabic"/>
          <w:sz w:val="34"/>
          <w:szCs w:val="34"/>
          <w:rtl/>
          <w:lang w:bidi="ar-EG"/>
        </w:rPr>
      </w:pPr>
      <w:r w:rsidRPr="00221C1F">
        <w:rPr>
          <w:rFonts w:ascii="Traditional Arabic" w:hAnsi="Traditional Arabic" w:cs="Traditional Arabic"/>
          <w:sz w:val="34"/>
          <w:szCs w:val="34"/>
          <w:rtl/>
          <w:lang w:bidi="ar-EG"/>
        </w:rPr>
        <w:lastRenderedPageBreak/>
        <w:t>للتواصل مع الكاتب</w:t>
      </w:r>
      <w:r w:rsidRPr="00221C1F">
        <w:rPr>
          <w:rFonts w:ascii="Traditional Arabic" w:hAnsi="Traditional Arabic" w:cs="Traditional Arabic"/>
          <w:sz w:val="34"/>
          <w:szCs w:val="34"/>
          <w:lang w:bidi="ar-EG"/>
        </w:rPr>
        <w:t>:</w:t>
      </w:r>
    </w:p>
    <w:p w:rsidR="002B6549" w:rsidRPr="00221C1F" w:rsidRDefault="00CF6567" w:rsidP="00CF6567">
      <w:pPr>
        <w:tabs>
          <w:tab w:val="right" w:pos="90"/>
          <w:tab w:val="right" w:pos="4253"/>
        </w:tabs>
        <w:bidi/>
        <w:spacing w:after="0" w:line="240" w:lineRule="auto"/>
        <w:jc w:val="center"/>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w:t>
      </w:r>
      <w:r w:rsidR="002B6549" w:rsidRPr="00221C1F">
        <w:rPr>
          <w:rFonts w:ascii="Traditional Arabic" w:hAnsi="Traditional Arabic" w:cs="Traditional Arabic"/>
          <w:sz w:val="34"/>
          <w:szCs w:val="34"/>
          <w:lang w:bidi="ar-EG"/>
        </w:rPr>
        <w:t xml:space="preserve"> elsayedebrahim1@hotmail.com</w:t>
      </w:r>
    </w:p>
    <w:p w:rsidR="002B6549" w:rsidRPr="00221C1F" w:rsidRDefault="00CF6567" w:rsidP="00CF6567">
      <w:pPr>
        <w:tabs>
          <w:tab w:val="right" w:pos="90"/>
          <w:tab w:val="right" w:pos="4253"/>
        </w:tabs>
        <w:bidi/>
        <w:spacing w:after="0" w:line="240" w:lineRule="auto"/>
        <w:jc w:val="center"/>
        <w:rPr>
          <w:rFonts w:ascii="Traditional Arabic" w:hAnsi="Traditional Arabic" w:cs="Traditional Arabic"/>
          <w:sz w:val="34"/>
          <w:szCs w:val="34"/>
          <w:lang w:bidi="ar-EG"/>
        </w:rPr>
      </w:pPr>
      <w:r>
        <w:rPr>
          <w:rFonts w:ascii="Traditional Arabic" w:hAnsi="Traditional Arabic" w:cs="Traditional Arabic"/>
          <w:sz w:val="34"/>
          <w:szCs w:val="34"/>
          <w:rtl/>
          <w:lang w:bidi="ar-EG"/>
        </w:rPr>
        <w:t>•</w:t>
      </w:r>
      <w:r w:rsidR="002B6549" w:rsidRPr="00221C1F">
        <w:rPr>
          <w:rFonts w:ascii="Traditional Arabic" w:hAnsi="Traditional Arabic" w:cs="Traditional Arabic"/>
          <w:sz w:val="34"/>
          <w:szCs w:val="34"/>
          <w:lang w:bidi="ar-EG"/>
        </w:rPr>
        <w:t xml:space="preserve"> elsayedebrahim22@gmail.com</w:t>
      </w:r>
    </w:p>
    <w:p w:rsidR="00CF6567" w:rsidRDefault="002B6549" w:rsidP="00221C1F">
      <w:pPr>
        <w:tabs>
          <w:tab w:val="right" w:pos="90"/>
          <w:tab w:val="right" w:pos="4253"/>
        </w:tabs>
        <w:bidi/>
        <w:spacing w:after="0" w:line="240" w:lineRule="auto"/>
        <w:jc w:val="both"/>
        <w:rPr>
          <w:rFonts w:ascii="Traditional Arabic" w:hAnsi="Traditional Arabic" w:cs="Traditional Arabic"/>
          <w:sz w:val="34"/>
          <w:szCs w:val="34"/>
          <w:rtl/>
          <w:lang w:bidi="ar-EG"/>
        </w:rPr>
      </w:pPr>
      <w:r w:rsidRPr="00221C1F">
        <w:rPr>
          <w:rFonts w:ascii="Traditional Arabic" w:hAnsi="Traditional Arabic" w:cs="Traditional Arabic" w:hint="cs"/>
          <w:sz w:val="34"/>
          <w:szCs w:val="34"/>
          <w:rtl/>
          <w:lang w:bidi="ar-EG"/>
        </w:rPr>
        <w:t xml:space="preserve"> </w:t>
      </w:r>
    </w:p>
    <w:p w:rsidR="00CF6567" w:rsidRDefault="00CF6567">
      <w:pPr>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sdt>
      <w:sdtPr>
        <w:rPr>
          <w:rFonts w:cs="Traditional Arabic"/>
          <w:b/>
          <w:bCs/>
          <w:color w:val="0000FF"/>
          <w:sz w:val="50"/>
          <w:szCs w:val="50"/>
          <w:lang w:val="ar-SA"/>
        </w:rPr>
        <w:id w:val="230969890"/>
        <w:docPartObj>
          <w:docPartGallery w:val="Table of Contents"/>
          <w:docPartUnique/>
        </w:docPartObj>
      </w:sdtPr>
      <w:sdtEndPr>
        <w:rPr>
          <w:rFonts w:asciiTheme="minorHAnsi" w:eastAsiaTheme="minorHAnsi" w:hAnsiTheme="minorHAnsi"/>
          <w:b w:val="0"/>
          <w:bCs w:val="0"/>
          <w:color w:val="auto"/>
          <w:sz w:val="32"/>
          <w:szCs w:val="32"/>
          <w:lang w:val="en-US"/>
        </w:rPr>
      </w:sdtEndPr>
      <w:sdtContent>
        <w:p w:rsidR="00CF6567" w:rsidRPr="00D23852" w:rsidRDefault="00CF6567" w:rsidP="00D23852">
          <w:pPr>
            <w:pStyle w:val="ab"/>
            <w:spacing w:before="0" w:line="240" w:lineRule="auto"/>
            <w:jc w:val="center"/>
            <w:rPr>
              <w:rFonts w:cs="Traditional Arabic"/>
              <w:b/>
              <w:bCs/>
              <w:color w:val="0000FF"/>
              <w:sz w:val="50"/>
              <w:szCs w:val="50"/>
            </w:rPr>
          </w:pPr>
          <w:r w:rsidRPr="00D23852">
            <w:rPr>
              <w:rFonts w:cs="Traditional Arabic"/>
              <w:b/>
              <w:bCs/>
              <w:color w:val="0000FF"/>
              <w:sz w:val="50"/>
              <w:szCs w:val="50"/>
              <w:lang w:val="ar-SA"/>
            </w:rPr>
            <w:t>المحتويات</w:t>
          </w:r>
        </w:p>
        <w:p w:rsidR="00CF6567" w:rsidRPr="00D23852" w:rsidRDefault="00CF6567" w:rsidP="00D23852">
          <w:pPr>
            <w:pStyle w:val="20"/>
            <w:tabs>
              <w:tab w:val="right" w:leader="dot" w:pos="9962"/>
            </w:tabs>
            <w:bidi/>
            <w:spacing w:after="0" w:line="240" w:lineRule="auto"/>
            <w:ind w:left="0"/>
            <w:rPr>
              <w:rFonts w:cs="Traditional Arabic"/>
              <w:noProof/>
              <w:sz w:val="32"/>
              <w:szCs w:val="32"/>
            </w:rPr>
          </w:pPr>
          <w:r w:rsidRPr="00D23852">
            <w:rPr>
              <w:rFonts w:cs="Traditional Arabic"/>
              <w:sz w:val="32"/>
              <w:szCs w:val="32"/>
            </w:rPr>
            <w:fldChar w:fldCharType="begin"/>
          </w:r>
          <w:r w:rsidRPr="00D23852">
            <w:rPr>
              <w:rFonts w:cs="Traditional Arabic"/>
              <w:sz w:val="32"/>
              <w:szCs w:val="32"/>
            </w:rPr>
            <w:instrText xml:space="preserve"> TOC \o "1-3" \h \z \u </w:instrText>
          </w:r>
          <w:r w:rsidRPr="00D23852">
            <w:rPr>
              <w:rFonts w:cs="Traditional Arabic"/>
              <w:sz w:val="32"/>
              <w:szCs w:val="32"/>
            </w:rPr>
            <w:fldChar w:fldCharType="separate"/>
          </w:r>
          <w:hyperlink w:anchor="_Toc494268943" w:history="1">
            <w:r w:rsidRPr="00D23852">
              <w:rPr>
                <w:rStyle w:val="Hyperlink"/>
                <w:rFonts w:cs="Traditional Arabic" w:hint="eastAsia"/>
                <w:noProof/>
                <w:sz w:val="32"/>
                <w:szCs w:val="32"/>
                <w:rtl/>
                <w:lang w:bidi="ar-EG"/>
              </w:rPr>
              <w:t>المقدمة</w:t>
            </w:r>
            <w:r w:rsidRPr="00D23852">
              <w:rPr>
                <w:rFonts w:cs="Traditional Arabic"/>
                <w:noProof/>
                <w:webHidden/>
                <w:sz w:val="32"/>
                <w:szCs w:val="32"/>
              </w:rPr>
              <w:tab/>
            </w:r>
            <w:r w:rsidRPr="00D23852">
              <w:rPr>
                <w:rStyle w:val="Hyperlink"/>
                <w:rFonts w:cs="Traditional Arabic"/>
                <w:noProof/>
                <w:sz w:val="32"/>
                <w:szCs w:val="32"/>
                <w:rtl/>
              </w:rPr>
              <w:fldChar w:fldCharType="begin"/>
            </w:r>
            <w:r w:rsidRPr="00D23852">
              <w:rPr>
                <w:rFonts w:cs="Traditional Arabic"/>
                <w:noProof/>
                <w:webHidden/>
                <w:sz w:val="32"/>
                <w:szCs w:val="32"/>
              </w:rPr>
              <w:instrText xml:space="preserve"> PAGEREF _Toc494268943 \h </w:instrText>
            </w:r>
            <w:r w:rsidRPr="00D23852">
              <w:rPr>
                <w:rStyle w:val="Hyperlink"/>
                <w:rFonts w:cs="Traditional Arabic"/>
                <w:noProof/>
                <w:sz w:val="32"/>
                <w:szCs w:val="32"/>
                <w:rtl/>
              </w:rPr>
            </w:r>
            <w:r w:rsidRPr="00D23852">
              <w:rPr>
                <w:rStyle w:val="Hyperlink"/>
                <w:rFonts w:cs="Traditional Arabic"/>
                <w:noProof/>
                <w:sz w:val="32"/>
                <w:szCs w:val="32"/>
                <w:rtl/>
              </w:rPr>
              <w:fldChar w:fldCharType="separate"/>
            </w:r>
            <w:r w:rsidRPr="00D23852">
              <w:rPr>
                <w:rFonts w:cs="Traditional Arabic"/>
                <w:noProof/>
                <w:webHidden/>
                <w:sz w:val="32"/>
                <w:szCs w:val="32"/>
              </w:rPr>
              <w:t>1</w:t>
            </w:r>
            <w:r w:rsidRPr="00D23852">
              <w:rPr>
                <w:rStyle w:val="Hyperlink"/>
                <w:rFonts w:cs="Traditional Arabic"/>
                <w:noProof/>
                <w:sz w:val="32"/>
                <w:szCs w:val="32"/>
                <w:rtl/>
              </w:rPr>
              <w:fldChar w:fldCharType="end"/>
            </w:r>
          </w:hyperlink>
        </w:p>
        <w:p w:rsidR="00CF6567" w:rsidRPr="00D23852" w:rsidRDefault="00CF6567" w:rsidP="00D23852">
          <w:pPr>
            <w:pStyle w:val="20"/>
            <w:tabs>
              <w:tab w:val="right" w:leader="dot" w:pos="9962"/>
            </w:tabs>
            <w:bidi/>
            <w:spacing w:after="0" w:line="240" w:lineRule="auto"/>
            <w:ind w:left="0"/>
            <w:rPr>
              <w:rFonts w:cs="Traditional Arabic"/>
              <w:noProof/>
              <w:sz w:val="32"/>
              <w:szCs w:val="32"/>
            </w:rPr>
          </w:pPr>
          <w:hyperlink w:anchor="_Toc494268944" w:history="1">
            <w:r w:rsidRPr="00D23852">
              <w:rPr>
                <w:rStyle w:val="Hyperlink"/>
                <w:rFonts w:cs="Traditional Arabic" w:hint="eastAsia"/>
                <w:noProof/>
                <w:sz w:val="32"/>
                <w:szCs w:val="32"/>
                <w:rtl/>
                <w:lang w:bidi="ar-EG"/>
              </w:rPr>
              <w:t>علم</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مقارنة</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الأديان</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علم</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إسلامي</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المنشأ</w:t>
            </w:r>
            <w:r w:rsidRPr="00D23852">
              <w:rPr>
                <w:rFonts w:cs="Traditional Arabic"/>
                <w:noProof/>
                <w:webHidden/>
                <w:sz w:val="32"/>
                <w:szCs w:val="32"/>
              </w:rPr>
              <w:tab/>
            </w:r>
            <w:r w:rsidRPr="00D23852">
              <w:rPr>
                <w:rStyle w:val="Hyperlink"/>
                <w:rFonts w:cs="Traditional Arabic"/>
                <w:noProof/>
                <w:sz w:val="32"/>
                <w:szCs w:val="32"/>
                <w:rtl/>
              </w:rPr>
              <w:fldChar w:fldCharType="begin"/>
            </w:r>
            <w:r w:rsidRPr="00D23852">
              <w:rPr>
                <w:rFonts w:cs="Traditional Arabic"/>
                <w:noProof/>
                <w:webHidden/>
                <w:sz w:val="32"/>
                <w:szCs w:val="32"/>
              </w:rPr>
              <w:instrText xml:space="preserve"> PAGEREF _Toc494268944 \h </w:instrText>
            </w:r>
            <w:r w:rsidRPr="00D23852">
              <w:rPr>
                <w:rStyle w:val="Hyperlink"/>
                <w:rFonts w:cs="Traditional Arabic"/>
                <w:noProof/>
                <w:sz w:val="32"/>
                <w:szCs w:val="32"/>
                <w:rtl/>
              </w:rPr>
            </w:r>
            <w:r w:rsidRPr="00D23852">
              <w:rPr>
                <w:rStyle w:val="Hyperlink"/>
                <w:rFonts w:cs="Traditional Arabic"/>
                <w:noProof/>
                <w:sz w:val="32"/>
                <w:szCs w:val="32"/>
                <w:rtl/>
              </w:rPr>
              <w:fldChar w:fldCharType="separate"/>
            </w:r>
            <w:r w:rsidRPr="00D23852">
              <w:rPr>
                <w:rFonts w:cs="Traditional Arabic"/>
                <w:noProof/>
                <w:webHidden/>
                <w:sz w:val="32"/>
                <w:szCs w:val="32"/>
              </w:rPr>
              <w:t>2</w:t>
            </w:r>
            <w:r w:rsidRPr="00D23852">
              <w:rPr>
                <w:rStyle w:val="Hyperlink"/>
                <w:rFonts w:cs="Traditional Arabic"/>
                <w:noProof/>
                <w:sz w:val="32"/>
                <w:szCs w:val="32"/>
                <w:rtl/>
              </w:rPr>
              <w:fldChar w:fldCharType="end"/>
            </w:r>
          </w:hyperlink>
        </w:p>
        <w:p w:rsidR="00CF6567" w:rsidRPr="00D23852" w:rsidRDefault="00CF6567" w:rsidP="00D23852">
          <w:pPr>
            <w:pStyle w:val="20"/>
            <w:tabs>
              <w:tab w:val="right" w:leader="dot" w:pos="9962"/>
            </w:tabs>
            <w:bidi/>
            <w:spacing w:after="0" w:line="240" w:lineRule="auto"/>
            <w:ind w:left="0"/>
            <w:rPr>
              <w:rFonts w:cs="Traditional Arabic"/>
              <w:noProof/>
              <w:sz w:val="32"/>
              <w:szCs w:val="32"/>
            </w:rPr>
          </w:pPr>
          <w:hyperlink w:anchor="_Toc494268945" w:history="1">
            <w:r w:rsidRPr="00D23852">
              <w:rPr>
                <w:rStyle w:val="Hyperlink"/>
                <w:rFonts w:cs="Traditional Arabic" w:hint="eastAsia"/>
                <w:noProof/>
                <w:sz w:val="32"/>
                <w:szCs w:val="32"/>
                <w:rtl/>
                <w:lang w:bidi="ar-EG"/>
              </w:rPr>
              <w:t>الكتاب</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المقدس</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في</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ضوء</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النقد</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الإسلامي</w:t>
            </w:r>
            <w:r w:rsidRPr="00D23852">
              <w:rPr>
                <w:rFonts w:cs="Traditional Arabic"/>
                <w:noProof/>
                <w:webHidden/>
                <w:sz w:val="32"/>
                <w:szCs w:val="32"/>
              </w:rPr>
              <w:tab/>
            </w:r>
            <w:r w:rsidRPr="00D23852">
              <w:rPr>
                <w:rStyle w:val="Hyperlink"/>
                <w:rFonts w:cs="Traditional Arabic"/>
                <w:noProof/>
                <w:sz w:val="32"/>
                <w:szCs w:val="32"/>
                <w:rtl/>
              </w:rPr>
              <w:fldChar w:fldCharType="begin"/>
            </w:r>
            <w:r w:rsidRPr="00D23852">
              <w:rPr>
                <w:rFonts w:cs="Traditional Arabic"/>
                <w:noProof/>
                <w:webHidden/>
                <w:sz w:val="32"/>
                <w:szCs w:val="32"/>
              </w:rPr>
              <w:instrText xml:space="preserve"> PAGEREF _Toc494268945 \h </w:instrText>
            </w:r>
            <w:r w:rsidRPr="00D23852">
              <w:rPr>
                <w:rStyle w:val="Hyperlink"/>
                <w:rFonts w:cs="Traditional Arabic"/>
                <w:noProof/>
                <w:sz w:val="32"/>
                <w:szCs w:val="32"/>
                <w:rtl/>
              </w:rPr>
            </w:r>
            <w:r w:rsidRPr="00D23852">
              <w:rPr>
                <w:rStyle w:val="Hyperlink"/>
                <w:rFonts w:cs="Traditional Arabic"/>
                <w:noProof/>
                <w:sz w:val="32"/>
                <w:szCs w:val="32"/>
                <w:rtl/>
              </w:rPr>
              <w:fldChar w:fldCharType="separate"/>
            </w:r>
            <w:r w:rsidRPr="00D23852">
              <w:rPr>
                <w:rFonts w:cs="Traditional Arabic"/>
                <w:noProof/>
                <w:webHidden/>
                <w:sz w:val="32"/>
                <w:szCs w:val="32"/>
              </w:rPr>
              <w:t>2</w:t>
            </w:r>
            <w:r w:rsidRPr="00D23852">
              <w:rPr>
                <w:rStyle w:val="Hyperlink"/>
                <w:rFonts w:cs="Traditional Arabic"/>
                <w:noProof/>
                <w:sz w:val="32"/>
                <w:szCs w:val="32"/>
                <w:rtl/>
              </w:rPr>
              <w:fldChar w:fldCharType="end"/>
            </w:r>
          </w:hyperlink>
        </w:p>
        <w:p w:rsidR="00CF6567" w:rsidRPr="00D23852" w:rsidRDefault="00CF6567" w:rsidP="00D23852">
          <w:pPr>
            <w:pStyle w:val="30"/>
            <w:tabs>
              <w:tab w:val="right" w:leader="dot" w:pos="9962"/>
            </w:tabs>
            <w:bidi/>
            <w:spacing w:after="0" w:line="240" w:lineRule="auto"/>
            <w:ind w:left="0"/>
            <w:rPr>
              <w:rFonts w:cs="Traditional Arabic"/>
              <w:noProof/>
              <w:sz w:val="32"/>
              <w:szCs w:val="32"/>
            </w:rPr>
          </w:pPr>
          <w:hyperlink w:anchor="_Toc494268946" w:history="1">
            <w:r w:rsidRPr="00D23852">
              <w:rPr>
                <w:rStyle w:val="Hyperlink"/>
                <w:rFonts w:cs="Traditional Arabic" w:hint="eastAsia"/>
                <w:noProof/>
                <w:sz w:val="32"/>
                <w:szCs w:val="32"/>
                <w:rtl/>
                <w:lang w:bidi="ar-EG"/>
              </w:rPr>
              <w:t>شهادات</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في</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حق</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علماء</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الإسلام</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في</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علم</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مقارنة</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الأديان</w:t>
            </w:r>
            <w:r w:rsidRPr="00D23852">
              <w:rPr>
                <w:rStyle w:val="Hyperlink"/>
                <w:rFonts w:cs="Traditional Arabic"/>
                <w:noProof/>
                <w:sz w:val="32"/>
                <w:szCs w:val="32"/>
                <w:rtl/>
                <w:lang w:bidi="ar-EG"/>
              </w:rPr>
              <w:t>:</w:t>
            </w:r>
            <w:r w:rsidRPr="00D23852">
              <w:rPr>
                <w:rFonts w:cs="Traditional Arabic"/>
                <w:noProof/>
                <w:webHidden/>
                <w:sz w:val="32"/>
                <w:szCs w:val="32"/>
              </w:rPr>
              <w:tab/>
            </w:r>
            <w:r w:rsidRPr="00D23852">
              <w:rPr>
                <w:rStyle w:val="Hyperlink"/>
                <w:rFonts w:cs="Traditional Arabic"/>
                <w:noProof/>
                <w:sz w:val="32"/>
                <w:szCs w:val="32"/>
                <w:rtl/>
              </w:rPr>
              <w:fldChar w:fldCharType="begin"/>
            </w:r>
            <w:r w:rsidRPr="00D23852">
              <w:rPr>
                <w:rFonts w:cs="Traditional Arabic"/>
                <w:noProof/>
                <w:webHidden/>
                <w:sz w:val="32"/>
                <w:szCs w:val="32"/>
              </w:rPr>
              <w:instrText xml:space="preserve"> PAGEREF _Toc494268946 \h </w:instrText>
            </w:r>
            <w:r w:rsidRPr="00D23852">
              <w:rPr>
                <w:rStyle w:val="Hyperlink"/>
                <w:rFonts w:cs="Traditional Arabic"/>
                <w:noProof/>
                <w:sz w:val="32"/>
                <w:szCs w:val="32"/>
                <w:rtl/>
              </w:rPr>
            </w:r>
            <w:r w:rsidRPr="00D23852">
              <w:rPr>
                <w:rStyle w:val="Hyperlink"/>
                <w:rFonts w:cs="Traditional Arabic"/>
                <w:noProof/>
                <w:sz w:val="32"/>
                <w:szCs w:val="32"/>
                <w:rtl/>
              </w:rPr>
              <w:fldChar w:fldCharType="separate"/>
            </w:r>
            <w:r w:rsidRPr="00D23852">
              <w:rPr>
                <w:rFonts w:cs="Traditional Arabic"/>
                <w:noProof/>
                <w:webHidden/>
                <w:sz w:val="32"/>
                <w:szCs w:val="32"/>
              </w:rPr>
              <w:t>2</w:t>
            </w:r>
            <w:r w:rsidRPr="00D23852">
              <w:rPr>
                <w:rStyle w:val="Hyperlink"/>
                <w:rFonts w:cs="Traditional Arabic"/>
                <w:noProof/>
                <w:sz w:val="32"/>
                <w:szCs w:val="32"/>
                <w:rtl/>
              </w:rPr>
              <w:fldChar w:fldCharType="end"/>
            </w:r>
          </w:hyperlink>
        </w:p>
        <w:p w:rsidR="00CF6567" w:rsidRPr="00D23852" w:rsidRDefault="00CF6567" w:rsidP="00D23852">
          <w:pPr>
            <w:pStyle w:val="30"/>
            <w:tabs>
              <w:tab w:val="right" w:leader="dot" w:pos="9962"/>
            </w:tabs>
            <w:bidi/>
            <w:spacing w:after="0" w:line="240" w:lineRule="auto"/>
            <w:ind w:left="0"/>
            <w:rPr>
              <w:rFonts w:cs="Traditional Arabic"/>
              <w:noProof/>
              <w:sz w:val="32"/>
              <w:szCs w:val="32"/>
            </w:rPr>
          </w:pPr>
          <w:hyperlink w:anchor="_Toc494268947" w:history="1">
            <w:r w:rsidRPr="00D23852">
              <w:rPr>
                <w:rStyle w:val="Hyperlink"/>
                <w:rFonts w:cs="Traditional Arabic" w:hint="eastAsia"/>
                <w:noProof/>
                <w:sz w:val="32"/>
                <w:szCs w:val="32"/>
                <w:rtl/>
                <w:lang w:bidi="ar-EG"/>
              </w:rPr>
              <w:t>دور</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القرآن</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الكريم</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في</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الدعوة</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إلى</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دراسة</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الأديان</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الأخرى</w:t>
            </w:r>
            <w:r w:rsidRPr="00D23852">
              <w:rPr>
                <w:rStyle w:val="Hyperlink"/>
                <w:rFonts w:cs="Traditional Arabic"/>
                <w:noProof/>
                <w:sz w:val="32"/>
                <w:szCs w:val="32"/>
                <w:rtl/>
                <w:lang w:bidi="ar-EG"/>
              </w:rPr>
              <w:t>:</w:t>
            </w:r>
            <w:r w:rsidRPr="00D23852">
              <w:rPr>
                <w:rFonts w:cs="Traditional Arabic"/>
                <w:noProof/>
                <w:webHidden/>
                <w:sz w:val="32"/>
                <w:szCs w:val="32"/>
              </w:rPr>
              <w:tab/>
            </w:r>
            <w:r w:rsidRPr="00D23852">
              <w:rPr>
                <w:rStyle w:val="Hyperlink"/>
                <w:rFonts w:cs="Traditional Arabic"/>
                <w:noProof/>
                <w:sz w:val="32"/>
                <w:szCs w:val="32"/>
                <w:rtl/>
              </w:rPr>
              <w:fldChar w:fldCharType="begin"/>
            </w:r>
            <w:r w:rsidRPr="00D23852">
              <w:rPr>
                <w:rFonts w:cs="Traditional Arabic"/>
                <w:noProof/>
                <w:webHidden/>
                <w:sz w:val="32"/>
                <w:szCs w:val="32"/>
              </w:rPr>
              <w:instrText xml:space="preserve"> PAGEREF _Toc494268947 \h </w:instrText>
            </w:r>
            <w:r w:rsidRPr="00D23852">
              <w:rPr>
                <w:rStyle w:val="Hyperlink"/>
                <w:rFonts w:cs="Traditional Arabic"/>
                <w:noProof/>
                <w:sz w:val="32"/>
                <w:szCs w:val="32"/>
                <w:rtl/>
              </w:rPr>
            </w:r>
            <w:r w:rsidRPr="00D23852">
              <w:rPr>
                <w:rStyle w:val="Hyperlink"/>
                <w:rFonts w:cs="Traditional Arabic"/>
                <w:noProof/>
                <w:sz w:val="32"/>
                <w:szCs w:val="32"/>
                <w:rtl/>
              </w:rPr>
              <w:fldChar w:fldCharType="separate"/>
            </w:r>
            <w:r w:rsidRPr="00D23852">
              <w:rPr>
                <w:rFonts w:cs="Traditional Arabic"/>
                <w:noProof/>
                <w:webHidden/>
                <w:sz w:val="32"/>
                <w:szCs w:val="32"/>
              </w:rPr>
              <w:t>4</w:t>
            </w:r>
            <w:r w:rsidRPr="00D23852">
              <w:rPr>
                <w:rStyle w:val="Hyperlink"/>
                <w:rFonts w:cs="Traditional Arabic"/>
                <w:noProof/>
                <w:sz w:val="32"/>
                <w:szCs w:val="32"/>
                <w:rtl/>
              </w:rPr>
              <w:fldChar w:fldCharType="end"/>
            </w:r>
          </w:hyperlink>
        </w:p>
        <w:p w:rsidR="00CF6567" w:rsidRPr="00D23852" w:rsidRDefault="00CF6567" w:rsidP="00D23852">
          <w:pPr>
            <w:pStyle w:val="30"/>
            <w:tabs>
              <w:tab w:val="right" w:leader="dot" w:pos="9962"/>
            </w:tabs>
            <w:bidi/>
            <w:spacing w:after="0" w:line="240" w:lineRule="auto"/>
            <w:ind w:left="0"/>
            <w:rPr>
              <w:rFonts w:cs="Traditional Arabic"/>
              <w:noProof/>
              <w:sz w:val="32"/>
              <w:szCs w:val="32"/>
            </w:rPr>
          </w:pPr>
          <w:hyperlink w:anchor="_Toc494268948" w:history="1">
            <w:r w:rsidRPr="00D23852">
              <w:rPr>
                <w:rStyle w:val="Hyperlink"/>
                <w:rFonts w:cs="Traditional Arabic" w:hint="eastAsia"/>
                <w:noProof/>
                <w:sz w:val="32"/>
                <w:szCs w:val="32"/>
                <w:rtl/>
                <w:lang w:bidi="ar-EG"/>
              </w:rPr>
              <w:t>ابن</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حزم</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الأندلسي</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مؤسس</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علم</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مقارنة</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الأديان</w:t>
            </w:r>
            <w:r w:rsidRPr="00D23852">
              <w:rPr>
                <w:rStyle w:val="Hyperlink"/>
                <w:rFonts w:cs="Traditional Arabic"/>
                <w:noProof/>
                <w:sz w:val="32"/>
                <w:szCs w:val="32"/>
                <w:rtl/>
                <w:lang w:bidi="ar-EG"/>
              </w:rPr>
              <w:t>:</w:t>
            </w:r>
            <w:r w:rsidRPr="00D23852">
              <w:rPr>
                <w:rFonts w:cs="Traditional Arabic"/>
                <w:noProof/>
                <w:webHidden/>
                <w:sz w:val="32"/>
                <w:szCs w:val="32"/>
              </w:rPr>
              <w:tab/>
            </w:r>
            <w:r w:rsidRPr="00D23852">
              <w:rPr>
                <w:rStyle w:val="Hyperlink"/>
                <w:rFonts w:cs="Traditional Arabic"/>
                <w:noProof/>
                <w:sz w:val="32"/>
                <w:szCs w:val="32"/>
                <w:rtl/>
              </w:rPr>
              <w:fldChar w:fldCharType="begin"/>
            </w:r>
            <w:r w:rsidRPr="00D23852">
              <w:rPr>
                <w:rFonts w:cs="Traditional Arabic"/>
                <w:noProof/>
                <w:webHidden/>
                <w:sz w:val="32"/>
                <w:szCs w:val="32"/>
              </w:rPr>
              <w:instrText xml:space="preserve"> PAGEREF _Toc494268948 \h </w:instrText>
            </w:r>
            <w:r w:rsidRPr="00D23852">
              <w:rPr>
                <w:rStyle w:val="Hyperlink"/>
                <w:rFonts w:cs="Traditional Arabic"/>
                <w:noProof/>
                <w:sz w:val="32"/>
                <w:szCs w:val="32"/>
                <w:rtl/>
              </w:rPr>
            </w:r>
            <w:r w:rsidRPr="00D23852">
              <w:rPr>
                <w:rStyle w:val="Hyperlink"/>
                <w:rFonts w:cs="Traditional Arabic"/>
                <w:noProof/>
                <w:sz w:val="32"/>
                <w:szCs w:val="32"/>
                <w:rtl/>
              </w:rPr>
              <w:fldChar w:fldCharType="separate"/>
            </w:r>
            <w:r w:rsidRPr="00D23852">
              <w:rPr>
                <w:rFonts w:cs="Traditional Arabic"/>
                <w:noProof/>
                <w:webHidden/>
                <w:sz w:val="32"/>
                <w:szCs w:val="32"/>
              </w:rPr>
              <w:t>5</w:t>
            </w:r>
            <w:r w:rsidRPr="00D23852">
              <w:rPr>
                <w:rStyle w:val="Hyperlink"/>
                <w:rFonts w:cs="Traditional Arabic"/>
                <w:noProof/>
                <w:sz w:val="32"/>
                <w:szCs w:val="32"/>
                <w:rtl/>
              </w:rPr>
              <w:fldChar w:fldCharType="end"/>
            </w:r>
          </w:hyperlink>
        </w:p>
        <w:p w:rsidR="00CF6567" w:rsidRPr="00D23852" w:rsidRDefault="00CF6567" w:rsidP="00D23852">
          <w:pPr>
            <w:pStyle w:val="30"/>
            <w:tabs>
              <w:tab w:val="right" w:leader="dot" w:pos="9962"/>
            </w:tabs>
            <w:bidi/>
            <w:spacing w:after="0" w:line="240" w:lineRule="auto"/>
            <w:ind w:left="0"/>
            <w:rPr>
              <w:rFonts w:cs="Traditional Arabic"/>
              <w:noProof/>
              <w:sz w:val="32"/>
              <w:szCs w:val="32"/>
            </w:rPr>
          </w:pPr>
          <w:hyperlink w:anchor="_Toc494268949" w:history="1">
            <w:r w:rsidRPr="00D23852">
              <w:rPr>
                <w:rStyle w:val="Hyperlink"/>
                <w:rFonts w:cs="Traditional Arabic" w:hint="eastAsia"/>
                <w:noProof/>
                <w:sz w:val="32"/>
                <w:szCs w:val="32"/>
                <w:rtl/>
                <w:lang w:bidi="ar-EG"/>
              </w:rPr>
              <w:t>دوافع</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النقد</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الإسلامي</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للكتاب</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المقدس</w:t>
            </w:r>
            <w:r w:rsidRPr="00D23852">
              <w:rPr>
                <w:rStyle w:val="Hyperlink"/>
                <w:rFonts w:cs="Traditional Arabic"/>
                <w:noProof/>
                <w:sz w:val="32"/>
                <w:szCs w:val="32"/>
                <w:rtl/>
                <w:lang w:bidi="ar-EG"/>
              </w:rPr>
              <w:t>:</w:t>
            </w:r>
            <w:r w:rsidRPr="00D23852">
              <w:rPr>
                <w:rFonts w:cs="Traditional Arabic"/>
                <w:noProof/>
                <w:webHidden/>
                <w:sz w:val="32"/>
                <w:szCs w:val="32"/>
              </w:rPr>
              <w:tab/>
            </w:r>
            <w:r w:rsidRPr="00D23852">
              <w:rPr>
                <w:rStyle w:val="Hyperlink"/>
                <w:rFonts w:cs="Traditional Arabic"/>
                <w:noProof/>
                <w:sz w:val="32"/>
                <w:szCs w:val="32"/>
                <w:rtl/>
              </w:rPr>
              <w:fldChar w:fldCharType="begin"/>
            </w:r>
            <w:r w:rsidRPr="00D23852">
              <w:rPr>
                <w:rFonts w:cs="Traditional Arabic"/>
                <w:noProof/>
                <w:webHidden/>
                <w:sz w:val="32"/>
                <w:szCs w:val="32"/>
              </w:rPr>
              <w:instrText xml:space="preserve"> PAGEREF _Toc494268949 \h </w:instrText>
            </w:r>
            <w:r w:rsidRPr="00D23852">
              <w:rPr>
                <w:rStyle w:val="Hyperlink"/>
                <w:rFonts w:cs="Traditional Arabic"/>
                <w:noProof/>
                <w:sz w:val="32"/>
                <w:szCs w:val="32"/>
                <w:rtl/>
              </w:rPr>
            </w:r>
            <w:r w:rsidRPr="00D23852">
              <w:rPr>
                <w:rStyle w:val="Hyperlink"/>
                <w:rFonts w:cs="Traditional Arabic"/>
                <w:noProof/>
                <w:sz w:val="32"/>
                <w:szCs w:val="32"/>
                <w:rtl/>
              </w:rPr>
              <w:fldChar w:fldCharType="separate"/>
            </w:r>
            <w:r w:rsidRPr="00D23852">
              <w:rPr>
                <w:rFonts w:cs="Traditional Arabic"/>
                <w:noProof/>
                <w:webHidden/>
                <w:sz w:val="32"/>
                <w:szCs w:val="32"/>
              </w:rPr>
              <w:t>6</w:t>
            </w:r>
            <w:r w:rsidRPr="00D23852">
              <w:rPr>
                <w:rStyle w:val="Hyperlink"/>
                <w:rFonts w:cs="Traditional Arabic"/>
                <w:noProof/>
                <w:sz w:val="32"/>
                <w:szCs w:val="32"/>
                <w:rtl/>
              </w:rPr>
              <w:fldChar w:fldCharType="end"/>
            </w:r>
          </w:hyperlink>
        </w:p>
        <w:p w:rsidR="00CF6567" w:rsidRPr="00D23852" w:rsidRDefault="00CF6567" w:rsidP="00D23852">
          <w:pPr>
            <w:pStyle w:val="30"/>
            <w:tabs>
              <w:tab w:val="right" w:leader="dot" w:pos="9962"/>
            </w:tabs>
            <w:bidi/>
            <w:spacing w:after="0" w:line="240" w:lineRule="auto"/>
            <w:ind w:left="0"/>
            <w:rPr>
              <w:rFonts w:cs="Traditional Arabic"/>
              <w:noProof/>
              <w:sz w:val="32"/>
              <w:szCs w:val="32"/>
            </w:rPr>
          </w:pPr>
          <w:hyperlink w:anchor="_Toc494268950" w:history="1">
            <w:r w:rsidRPr="00D23852">
              <w:rPr>
                <w:rStyle w:val="Hyperlink"/>
                <w:rFonts w:cs="Traditional Arabic" w:hint="eastAsia"/>
                <w:noProof/>
                <w:sz w:val="32"/>
                <w:szCs w:val="32"/>
                <w:rtl/>
                <w:lang w:bidi="ar-EG"/>
              </w:rPr>
              <w:t>منهج</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النقد</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الإسلامي</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للعهد</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القديم</w:t>
            </w:r>
            <w:r w:rsidRPr="00D23852">
              <w:rPr>
                <w:rStyle w:val="Hyperlink"/>
                <w:rFonts w:cs="Traditional Arabic"/>
                <w:noProof/>
                <w:sz w:val="32"/>
                <w:szCs w:val="32"/>
                <w:rtl/>
                <w:lang w:bidi="ar-EG"/>
              </w:rPr>
              <w:t>:</w:t>
            </w:r>
            <w:r w:rsidRPr="00D23852">
              <w:rPr>
                <w:rFonts w:cs="Traditional Arabic"/>
                <w:noProof/>
                <w:webHidden/>
                <w:sz w:val="32"/>
                <w:szCs w:val="32"/>
              </w:rPr>
              <w:tab/>
            </w:r>
            <w:r w:rsidRPr="00D23852">
              <w:rPr>
                <w:rStyle w:val="Hyperlink"/>
                <w:rFonts w:cs="Traditional Arabic"/>
                <w:noProof/>
                <w:sz w:val="32"/>
                <w:szCs w:val="32"/>
                <w:rtl/>
              </w:rPr>
              <w:fldChar w:fldCharType="begin"/>
            </w:r>
            <w:r w:rsidRPr="00D23852">
              <w:rPr>
                <w:rFonts w:cs="Traditional Arabic"/>
                <w:noProof/>
                <w:webHidden/>
                <w:sz w:val="32"/>
                <w:szCs w:val="32"/>
              </w:rPr>
              <w:instrText xml:space="preserve"> PAGEREF _Toc494268950 \h </w:instrText>
            </w:r>
            <w:r w:rsidRPr="00D23852">
              <w:rPr>
                <w:rStyle w:val="Hyperlink"/>
                <w:rFonts w:cs="Traditional Arabic"/>
                <w:noProof/>
                <w:sz w:val="32"/>
                <w:szCs w:val="32"/>
                <w:rtl/>
              </w:rPr>
            </w:r>
            <w:r w:rsidRPr="00D23852">
              <w:rPr>
                <w:rStyle w:val="Hyperlink"/>
                <w:rFonts w:cs="Traditional Arabic"/>
                <w:noProof/>
                <w:sz w:val="32"/>
                <w:szCs w:val="32"/>
                <w:rtl/>
              </w:rPr>
              <w:fldChar w:fldCharType="separate"/>
            </w:r>
            <w:r w:rsidRPr="00D23852">
              <w:rPr>
                <w:rFonts w:cs="Traditional Arabic"/>
                <w:noProof/>
                <w:webHidden/>
                <w:sz w:val="32"/>
                <w:szCs w:val="32"/>
              </w:rPr>
              <w:t>8</w:t>
            </w:r>
            <w:r w:rsidRPr="00D23852">
              <w:rPr>
                <w:rStyle w:val="Hyperlink"/>
                <w:rFonts w:cs="Traditional Arabic"/>
                <w:noProof/>
                <w:sz w:val="32"/>
                <w:szCs w:val="32"/>
                <w:rtl/>
              </w:rPr>
              <w:fldChar w:fldCharType="end"/>
            </w:r>
          </w:hyperlink>
        </w:p>
        <w:p w:rsidR="00CF6567" w:rsidRPr="00D23852" w:rsidRDefault="00CF6567" w:rsidP="00D23852">
          <w:pPr>
            <w:pStyle w:val="30"/>
            <w:tabs>
              <w:tab w:val="right" w:leader="dot" w:pos="9962"/>
            </w:tabs>
            <w:bidi/>
            <w:spacing w:after="0" w:line="240" w:lineRule="auto"/>
            <w:ind w:left="0"/>
            <w:rPr>
              <w:rFonts w:cs="Traditional Arabic"/>
              <w:noProof/>
              <w:sz w:val="32"/>
              <w:szCs w:val="32"/>
            </w:rPr>
          </w:pPr>
          <w:hyperlink w:anchor="_Toc494268951" w:history="1">
            <w:r w:rsidRPr="00D23852">
              <w:rPr>
                <w:rStyle w:val="Hyperlink"/>
                <w:rFonts w:cs="Traditional Arabic" w:hint="eastAsia"/>
                <w:noProof/>
                <w:sz w:val="32"/>
                <w:szCs w:val="32"/>
                <w:rtl/>
                <w:lang w:bidi="ar-EG"/>
              </w:rPr>
              <w:t>الالتزام</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بالموضوعية</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والحيدة</w:t>
            </w:r>
            <w:r w:rsidRPr="00D23852">
              <w:rPr>
                <w:rStyle w:val="Hyperlink"/>
                <w:rFonts w:cs="Traditional Arabic"/>
                <w:noProof/>
                <w:sz w:val="32"/>
                <w:szCs w:val="32"/>
                <w:rtl/>
                <w:lang w:bidi="ar-EG"/>
              </w:rPr>
              <w:t>:</w:t>
            </w:r>
            <w:r w:rsidRPr="00D23852">
              <w:rPr>
                <w:rFonts w:cs="Traditional Arabic"/>
                <w:noProof/>
                <w:webHidden/>
                <w:sz w:val="32"/>
                <w:szCs w:val="32"/>
              </w:rPr>
              <w:tab/>
            </w:r>
            <w:r w:rsidRPr="00D23852">
              <w:rPr>
                <w:rStyle w:val="Hyperlink"/>
                <w:rFonts w:cs="Traditional Arabic"/>
                <w:noProof/>
                <w:sz w:val="32"/>
                <w:szCs w:val="32"/>
                <w:rtl/>
              </w:rPr>
              <w:fldChar w:fldCharType="begin"/>
            </w:r>
            <w:r w:rsidRPr="00D23852">
              <w:rPr>
                <w:rFonts w:cs="Traditional Arabic"/>
                <w:noProof/>
                <w:webHidden/>
                <w:sz w:val="32"/>
                <w:szCs w:val="32"/>
              </w:rPr>
              <w:instrText xml:space="preserve"> PAGEREF _Toc494268951 \h </w:instrText>
            </w:r>
            <w:r w:rsidRPr="00D23852">
              <w:rPr>
                <w:rStyle w:val="Hyperlink"/>
                <w:rFonts w:cs="Traditional Arabic"/>
                <w:noProof/>
                <w:sz w:val="32"/>
                <w:szCs w:val="32"/>
                <w:rtl/>
              </w:rPr>
            </w:r>
            <w:r w:rsidRPr="00D23852">
              <w:rPr>
                <w:rStyle w:val="Hyperlink"/>
                <w:rFonts w:cs="Traditional Arabic"/>
                <w:noProof/>
                <w:sz w:val="32"/>
                <w:szCs w:val="32"/>
                <w:rtl/>
              </w:rPr>
              <w:fldChar w:fldCharType="separate"/>
            </w:r>
            <w:r w:rsidRPr="00D23852">
              <w:rPr>
                <w:rFonts w:cs="Traditional Arabic"/>
                <w:noProof/>
                <w:webHidden/>
                <w:sz w:val="32"/>
                <w:szCs w:val="32"/>
              </w:rPr>
              <w:t>12</w:t>
            </w:r>
            <w:r w:rsidRPr="00D23852">
              <w:rPr>
                <w:rStyle w:val="Hyperlink"/>
                <w:rFonts w:cs="Traditional Arabic"/>
                <w:noProof/>
                <w:sz w:val="32"/>
                <w:szCs w:val="32"/>
                <w:rtl/>
              </w:rPr>
              <w:fldChar w:fldCharType="end"/>
            </w:r>
          </w:hyperlink>
        </w:p>
        <w:p w:rsidR="00CF6567" w:rsidRPr="00D23852" w:rsidRDefault="00CF6567" w:rsidP="00D23852">
          <w:pPr>
            <w:pStyle w:val="30"/>
            <w:tabs>
              <w:tab w:val="right" w:leader="dot" w:pos="9962"/>
            </w:tabs>
            <w:bidi/>
            <w:spacing w:after="0" w:line="240" w:lineRule="auto"/>
            <w:ind w:left="0"/>
            <w:rPr>
              <w:rFonts w:cs="Traditional Arabic"/>
              <w:noProof/>
              <w:sz w:val="32"/>
              <w:szCs w:val="32"/>
            </w:rPr>
          </w:pPr>
          <w:hyperlink w:anchor="_Toc494268952" w:history="1">
            <w:r w:rsidRPr="00D23852">
              <w:rPr>
                <w:rStyle w:val="Hyperlink"/>
                <w:rFonts w:cs="Traditional Arabic" w:hint="eastAsia"/>
                <w:noProof/>
                <w:sz w:val="32"/>
                <w:szCs w:val="32"/>
                <w:rtl/>
                <w:lang w:bidi="ar-EG"/>
              </w:rPr>
              <w:t>جمع</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المعلومات</w:t>
            </w:r>
            <w:r w:rsidRPr="00D23852">
              <w:rPr>
                <w:rStyle w:val="Hyperlink"/>
                <w:rFonts w:cs="Traditional Arabic"/>
                <w:noProof/>
                <w:sz w:val="32"/>
                <w:szCs w:val="32"/>
                <w:rtl/>
                <w:lang w:bidi="ar-EG"/>
              </w:rPr>
              <w:t>:</w:t>
            </w:r>
            <w:r w:rsidRPr="00D23852">
              <w:rPr>
                <w:rFonts w:cs="Traditional Arabic"/>
                <w:noProof/>
                <w:webHidden/>
                <w:sz w:val="32"/>
                <w:szCs w:val="32"/>
              </w:rPr>
              <w:tab/>
            </w:r>
            <w:r w:rsidRPr="00D23852">
              <w:rPr>
                <w:rStyle w:val="Hyperlink"/>
                <w:rFonts w:cs="Traditional Arabic"/>
                <w:noProof/>
                <w:sz w:val="32"/>
                <w:szCs w:val="32"/>
                <w:rtl/>
              </w:rPr>
              <w:fldChar w:fldCharType="begin"/>
            </w:r>
            <w:r w:rsidRPr="00D23852">
              <w:rPr>
                <w:rFonts w:cs="Traditional Arabic"/>
                <w:noProof/>
                <w:webHidden/>
                <w:sz w:val="32"/>
                <w:szCs w:val="32"/>
              </w:rPr>
              <w:instrText xml:space="preserve"> PAGEREF _Toc494268952 \h </w:instrText>
            </w:r>
            <w:r w:rsidRPr="00D23852">
              <w:rPr>
                <w:rStyle w:val="Hyperlink"/>
                <w:rFonts w:cs="Traditional Arabic"/>
                <w:noProof/>
                <w:sz w:val="32"/>
                <w:szCs w:val="32"/>
                <w:rtl/>
              </w:rPr>
            </w:r>
            <w:r w:rsidRPr="00D23852">
              <w:rPr>
                <w:rStyle w:val="Hyperlink"/>
                <w:rFonts w:cs="Traditional Arabic"/>
                <w:noProof/>
                <w:sz w:val="32"/>
                <w:szCs w:val="32"/>
                <w:rtl/>
              </w:rPr>
              <w:fldChar w:fldCharType="separate"/>
            </w:r>
            <w:r w:rsidRPr="00D23852">
              <w:rPr>
                <w:rFonts w:cs="Traditional Arabic"/>
                <w:noProof/>
                <w:webHidden/>
                <w:sz w:val="32"/>
                <w:szCs w:val="32"/>
              </w:rPr>
              <w:t>12</w:t>
            </w:r>
            <w:r w:rsidRPr="00D23852">
              <w:rPr>
                <w:rStyle w:val="Hyperlink"/>
                <w:rFonts w:cs="Traditional Arabic"/>
                <w:noProof/>
                <w:sz w:val="32"/>
                <w:szCs w:val="32"/>
                <w:rtl/>
              </w:rPr>
              <w:fldChar w:fldCharType="end"/>
            </w:r>
          </w:hyperlink>
        </w:p>
        <w:p w:rsidR="00CF6567" w:rsidRPr="00D23852" w:rsidRDefault="00CF6567" w:rsidP="00D23852">
          <w:pPr>
            <w:pStyle w:val="30"/>
            <w:tabs>
              <w:tab w:val="right" w:leader="dot" w:pos="9962"/>
            </w:tabs>
            <w:bidi/>
            <w:spacing w:after="0" w:line="240" w:lineRule="auto"/>
            <w:ind w:left="0"/>
            <w:rPr>
              <w:rFonts w:cs="Traditional Arabic"/>
              <w:noProof/>
              <w:sz w:val="32"/>
              <w:szCs w:val="32"/>
            </w:rPr>
          </w:pPr>
          <w:hyperlink w:anchor="_Toc494268953" w:history="1">
            <w:r w:rsidRPr="00D23852">
              <w:rPr>
                <w:rStyle w:val="Hyperlink"/>
                <w:rFonts w:cs="Traditional Arabic" w:hint="eastAsia"/>
                <w:noProof/>
                <w:sz w:val="32"/>
                <w:szCs w:val="32"/>
                <w:rtl/>
                <w:lang w:bidi="ar-EG"/>
              </w:rPr>
              <w:t>التوثيق</w:t>
            </w:r>
            <w:r w:rsidRPr="00D23852">
              <w:rPr>
                <w:rStyle w:val="Hyperlink"/>
                <w:rFonts w:cs="Traditional Arabic"/>
                <w:noProof/>
                <w:sz w:val="32"/>
                <w:szCs w:val="32"/>
                <w:rtl/>
                <w:lang w:bidi="ar-EG"/>
              </w:rPr>
              <w:t>:</w:t>
            </w:r>
            <w:r w:rsidRPr="00D23852">
              <w:rPr>
                <w:rFonts w:cs="Traditional Arabic"/>
                <w:noProof/>
                <w:webHidden/>
                <w:sz w:val="32"/>
                <w:szCs w:val="32"/>
              </w:rPr>
              <w:tab/>
            </w:r>
            <w:r w:rsidRPr="00D23852">
              <w:rPr>
                <w:rStyle w:val="Hyperlink"/>
                <w:rFonts w:cs="Traditional Arabic"/>
                <w:noProof/>
                <w:sz w:val="32"/>
                <w:szCs w:val="32"/>
                <w:rtl/>
              </w:rPr>
              <w:fldChar w:fldCharType="begin"/>
            </w:r>
            <w:r w:rsidRPr="00D23852">
              <w:rPr>
                <w:rFonts w:cs="Traditional Arabic"/>
                <w:noProof/>
                <w:webHidden/>
                <w:sz w:val="32"/>
                <w:szCs w:val="32"/>
              </w:rPr>
              <w:instrText xml:space="preserve"> PAGEREF _Toc494268953 \h </w:instrText>
            </w:r>
            <w:r w:rsidRPr="00D23852">
              <w:rPr>
                <w:rStyle w:val="Hyperlink"/>
                <w:rFonts w:cs="Traditional Arabic"/>
                <w:noProof/>
                <w:sz w:val="32"/>
                <w:szCs w:val="32"/>
                <w:rtl/>
              </w:rPr>
            </w:r>
            <w:r w:rsidRPr="00D23852">
              <w:rPr>
                <w:rStyle w:val="Hyperlink"/>
                <w:rFonts w:cs="Traditional Arabic"/>
                <w:noProof/>
                <w:sz w:val="32"/>
                <w:szCs w:val="32"/>
                <w:rtl/>
              </w:rPr>
              <w:fldChar w:fldCharType="separate"/>
            </w:r>
            <w:r w:rsidRPr="00D23852">
              <w:rPr>
                <w:rFonts w:cs="Traditional Arabic"/>
                <w:noProof/>
                <w:webHidden/>
                <w:sz w:val="32"/>
                <w:szCs w:val="32"/>
              </w:rPr>
              <w:t>12</w:t>
            </w:r>
            <w:r w:rsidRPr="00D23852">
              <w:rPr>
                <w:rStyle w:val="Hyperlink"/>
                <w:rFonts w:cs="Traditional Arabic"/>
                <w:noProof/>
                <w:sz w:val="32"/>
                <w:szCs w:val="32"/>
                <w:rtl/>
              </w:rPr>
              <w:fldChar w:fldCharType="end"/>
            </w:r>
          </w:hyperlink>
        </w:p>
        <w:p w:rsidR="00CF6567" w:rsidRPr="00D23852" w:rsidRDefault="00CF6567" w:rsidP="00D23852">
          <w:pPr>
            <w:pStyle w:val="30"/>
            <w:tabs>
              <w:tab w:val="right" w:leader="dot" w:pos="9962"/>
            </w:tabs>
            <w:bidi/>
            <w:spacing w:after="0" w:line="240" w:lineRule="auto"/>
            <w:ind w:left="0"/>
            <w:rPr>
              <w:rFonts w:cs="Traditional Arabic"/>
              <w:noProof/>
              <w:sz w:val="32"/>
              <w:szCs w:val="32"/>
            </w:rPr>
          </w:pPr>
          <w:hyperlink w:anchor="_Toc494268954" w:history="1">
            <w:r w:rsidRPr="00D23852">
              <w:rPr>
                <w:rStyle w:val="Hyperlink"/>
                <w:rFonts w:cs="Traditional Arabic" w:hint="eastAsia"/>
                <w:noProof/>
                <w:sz w:val="32"/>
                <w:szCs w:val="32"/>
                <w:rtl/>
                <w:lang w:bidi="ar-EG"/>
              </w:rPr>
              <w:t>العلوم</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المساعدة</w:t>
            </w:r>
            <w:r w:rsidRPr="00D23852">
              <w:rPr>
                <w:rStyle w:val="Hyperlink"/>
                <w:rFonts w:cs="Traditional Arabic"/>
                <w:noProof/>
                <w:sz w:val="32"/>
                <w:szCs w:val="32"/>
                <w:rtl/>
                <w:lang w:bidi="ar-EG"/>
              </w:rPr>
              <w:t>:</w:t>
            </w:r>
            <w:r w:rsidRPr="00D23852">
              <w:rPr>
                <w:rFonts w:cs="Traditional Arabic"/>
                <w:noProof/>
                <w:webHidden/>
                <w:sz w:val="32"/>
                <w:szCs w:val="32"/>
              </w:rPr>
              <w:tab/>
            </w:r>
            <w:r w:rsidRPr="00D23852">
              <w:rPr>
                <w:rStyle w:val="Hyperlink"/>
                <w:rFonts w:cs="Traditional Arabic"/>
                <w:noProof/>
                <w:sz w:val="32"/>
                <w:szCs w:val="32"/>
                <w:rtl/>
              </w:rPr>
              <w:fldChar w:fldCharType="begin"/>
            </w:r>
            <w:r w:rsidRPr="00D23852">
              <w:rPr>
                <w:rFonts w:cs="Traditional Arabic"/>
                <w:noProof/>
                <w:webHidden/>
                <w:sz w:val="32"/>
                <w:szCs w:val="32"/>
              </w:rPr>
              <w:instrText xml:space="preserve"> PAGEREF _Toc494268954 \h </w:instrText>
            </w:r>
            <w:r w:rsidRPr="00D23852">
              <w:rPr>
                <w:rStyle w:val="Hyperlink"/>
                <w:rFonts w:cs="Traditional Arabic"/>
                <w:noProof/>
                <w:sz w:val="32"/>
                <w:szCs w:val="32"/>
                <w:rtl/>
              </w:rPr>
            </w:r>
            <w:r w:rsidRPr="00D23852">
              <w:rPr>
                <w:rStyle w:val="Hyperlink"/>
                <w:rFonts w:cs="Traditional Arabic"/>
                <w:noProof/>
                <w:sz w:val="32"/>
                <w:szCs w:val="32"/>
                <w:rtl/>
              </w:rPr>
              <w:fldChar w:fldCharType="separate"/>
            </w:r>
            <w:r w:rsidRPr="00D23852">
              <w:rPr>
                <w:rFonts w:cs="Traditional Arabic"/>
                <w:noProof/>
                <w:webHidden/>
                <w:sz w:val="32"/>
                <w:szCs w:val="32"/>
              </w:rPr>
              <w:t>12</w:t>
            </w:r>
            <w:r w:rsidRPr="00D23852">
              <w:rPr>
                <w:rStyle w:val="Hyperlink"/>
                <w:rFonts w:cs="Traditional Arabic"/>
                <w:noProof/>
                <w:sz w:val="32"/>
                <w:szCs w:val="32"/>
                <w:rtl/>
              </w:rPr>
              <w:fldChar w:fldCharType="end"/>
            </w:r>
          </w:hyperlink>
        </w:p>
        <w:p w:rsidR="00CF6567" w:rsidRPr="00D23852" w:rsidRDefault="00CF6567" w:rsidP="00D23852">
          <w:pPr>
            <w:pStyle w:val="20"/>
            <w:tabs>
              <w:tab w:val="right" w:leader="dot" w:pos="9962"/>
            </w:tabs>
            <w:bidi/>
            <w:spacing w:after="0" w:line="240" w:lineRule="auto"/>
            <w:ind w:left="0"/>
            <w:rPr>
              <w:rFonts w:cs="Traditional Arabic"/>
              <w:noProof/>
              <w:sz w:val="32"/>
              <w:szCs w:val="32"/>
            </w:rPr>
          </w:pPr>
          <w:hyperlink w:anchor="_Toc494268955" w:history="1">
            <w:r w:rsidRPr="00D23852">
              <w:rPr>
                <w:rStyle w:val="Hyperlink"/>
                <w:rFonts w:cs="Traditional Arabic" w:hint="eastAsia"/>
                <w:noProof/>
                <w:sz w:val="32"/>
                <w:szCs w:val="32"/>
                <w:rtl/>
                <w:lang w:bidi="ar-EG"/>
              </w:rPr>
              <w:t>سفر</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التكوين</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بين</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النقد</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والتدوين</w:t>
            </w:r>
            <w:r w:rsidRPr="00D23852">
              <w:rPr>
                <w:rFonts w:cs="Traditional Arabic"/>
                <w:noProof/>
                <w:webHidden/>
                <w:sz w:val="32"/>
                <w:szCs w:val="32"/>
              </w:rPr>
              <w:tab/>
            </w:r>
            <w:r w:rsidRPr="00D23852">
              <w:rPr>
                <w:rStyle w:val="Hyperlink"/>
                <w:rFonts w:cs="Traditional Arabic"/>
                <w:noProof/>
                <w:sz w:val="32"/>
                <w:szCs w:val="32"/>
                <w:rtl/>
              </w:rPr>
              <w:fldChar w:fldCharType="begin"/>
            </w:r>
            <w:r w:rsidRPr="00D23852">
              <w:rPr>
                <w:rFonts w:cs="Traditional Arabic"/>
                <w:noProof/>
                <w:webHidden/>
                <w:sz w:val="32"/>
                <w:szCs w:val="32"/>
              </w:rPr>
              <w:instrText xml:space="preserve"> PAGEREF _Toc494268955 \h </w:instrText>
            </w:r>
            <w:r w:rsidRPr="00D23852">
              <w:rPr>
                <w:rStyle w:val="Hyperlink"/>
                <w:rFonts w:cs="Traditional Arabic"/>
                <w:noProof/>
                <w:sz w:val="32"/>
                <w:szCs w:val="32"/>
                <w:rtl/>
              </w:rPr>
            </w:r>
            <w:r w:rsidRPr="00D23852">
              <w:rPr>
                <w:rStyle w:val="Hyperlink"/>
                <w:rFonts w:cs="Traditional Arabic"/>
                <w:noProof/>
                <w:sz w:val="32"/>
                <w:szCs w:val="32"/>
                <w:rtl/>
              </w:rPr>
              <w:fldChar w:fldCharType="separate"/>
            </w:r>
            <w:r w:rsidRPr="00D23852">
              <w:rPr>
                <w:rFonts w:cs="Traditional Arabic"/>
                <w:noProof/>
                <w:webHidden/>
                <w:sz w:val="32"/>
                <w:szCs w:val="32"/>
              </w:rPr>
              <w:t>14</w:t>
            </w:r>
            <w:r w:rsidRPr="00D23852">
              <w:rPr>
                <w:rStyle w:val="Hyperlink"/>
                <w:rFonts w:cs="Traditional Arabic"/>
                <w:noProof/>
                <w:sz w:val="32"/>
                <w:szCs w:val="32"/>
                <w:rtl/>
              </w:rPr>
              <w:fldChar w:fldCharType="end"/>
            </w:r>
          </w:hyperlink>
        </w:p>
        <w:p w:rsidR="00CF6567" w:rsidRPr="00D23852" w:rsidRDefault="00CF6567" w:rsidP="00D23852">
          <w:pPr>
            <w:pStyle w:val="30"/>
            <w:tabs>
              <w:tab w:val="right" w:leader="dot" w:pos="9962"/>
            </w:tabs>
            <w:bidi/>
            <w:spacing w:after="0" w:line="240" w:lineRule="auto"/>
            <w:ind w:left="0"/>
            <w:rPr>
              <w:rFonts w:cs="Traditional Arabic"/>
              <w:noProof/>
              <w:sz w:val="32"/>
              <w:szCs w:val="32"/>
            </w:rPr>
          </w:pPr>
          <w:hyperlink w:anchor="_Toc494268956" w:history="1">
            <w:r w:rsidRPr="00D23852">
              <w:rPr>
                <w:rStyle w:val="Hyperlink"/>
                <w:rFonts w:cs="Traditional Arabic" w:hint="eastAsia"/>
                <w:noProof/>
                <w:sz w:val="32"/>
                <w:szCs w:val="32"/>
                <w:rtl/>
              </w:rPr>
              <w:t>أقسام</w:t>
            </w:r>
            <w:r w:rsidRPr="00D23852">
              <w:rPr>
                <w:rStyle w:val="Hyperlink"/>
                <w:rFonts w:cs="Traditional Arabic"/>
                <w:noProof/>
                <w:sz w:val="32"/>
                <w:szCs w:val="32"/>
                <w:rtl/>
              </w:rPr>
              <w:t xml:space="preserve"> </w:t>
            </w:r>
            <w:r w:rsidRPr="00D23852">
              <w:rPr>
                <w:rStyle w:val="Hyperlink"/>
                <w:rFonts w:cs="Traditional Arabic" w:hint="eastAsia"/>
                <w:noProof/>
                <w:sz w:val="32"/>
                <w:szCs w:val="32"/>
                <w:rtl/>
              </w:rPr>
              <w:t>سفر</w:t>
            </w:r>
            <w:r w:rsidRPr="00D23852">
              <w:rPr>
                <w:rStyle w:val="Hyperlink"/>
                <w:rFonts w:cs="Traditional Arabic"/>
                <w:noProof/>
                <w:sz w:val="32"/>
                <w:szCs w:val="32"/>
                <w:rtl/>
              </w:rPr>
              <w:t xml:space="preserve"> </w:t>
            </w:r>
            <w:r w:rsidRPr="00D23852">
              <w:rPr>
                <w:rStyle w:val="Hyperlink"/>
                <w:rFonts w:cs="Traditional Arabic" w:hint="eastAsia"/>
                <w:noProof/>
                <w:sz w:val="32"/>
                <w:szCs w:val="32"/>
                <w:rtl/>
              </w:rPr>
              <w:t>التكوين</w:t>
            </w:r>
            <w:r w:rsidRPr="00D23852">
              <w:rPr>
                <w:rStyle w:val="Hyperlink"/>
                <w:rFonts w:cs="Traditional Arabic"/>
                <w:noProof/>
                <w:sz w:val="32"/>
                <w:szCs w:val="32"/>
                <w:rtl/>
              </w:rPr>
              <w:t xml:space="preserve"> </w:t>
            </w:r>
            <w:r w:rsidRPr="00D23852">
              <w:rPr>
                <w:rStyle w:val="Hyperlink"/>
                <w:rFonts w:cs="Traditional Arabic" w:hint="eastAsia"/>
                <w:noProof/>
                <w:sz w:val="32"/>
                <w:szCs w:val="32"/>
                <w:rtl/>
              </w:rPr>
              <w:t>والغرض</w:t>
            </w:r>
            <w:r w:rsidRPr="00D23852">
              <w:rPr>
                <w:rStyle w:val="Hyperlink"/>
                <w:rFonts w:cs="Traditional Arabic"/>
                <w:noProof/>
                <w:sz w:val="32"/>
                <w:szCs w:val="32"/>
                <w:rtl/>
              </w:rPr>
              <w:t xml:space="preserve"> </w:t>
            </w:r>
            <w:r w:rsidRPr="00D23852">
              <w:rPr>
                <w:rStyle w:val="Hyperlink"/>
                <w:rFonts w:cs="Traditional Arabic" w:hint="eastAsia"/>
                <w:noProof/>
                <w:sz w:val="32"/>
                <w:szCs w:val="32"/>
                <w:rtl/>
              </w:rPr>
              <w:t>منه</w:t>
            </w:r>
            <w:r w:rsidRPr="00D23852">
              <w:rPr>
                <w:rStyle w:val="Hyperlink"/>
                <w:rFonts w:cs="Traditional Arabic"/>
                <w:noProof/>
                <w:sz w:val="32"/>
                <w:szCs w:val="32"/>
                <w:rtl/>
              </w:rPr>
              <w:t>:</w:t>
            </w:r>
            <w:r w:rsidRPr="00D23852">
              <w:rPr>
                <w:rFonts w:cs="Traditional Arabic"/>
                <w:noProof/>
                <w:webHidden/>
                <w:sz w:val="32"/>
                <w:szCs w:val="32"/>
              </w:rPr>
              <w:tab/>
            </w:r>
            <w:r w:rsidRPr="00D23852">
              <w:rPr>
                <w:rStyle w:val="Hyperlink"/>
                <w:rFonts w:cs="Traditional Arabic"/>
                <w:noProof/>
                <w:sz w:val="32"/>
                <w:szCs w:val="32"/>
                <w:rtl/>
              </w:rPr>
              <w:fldChar w:fldCharType="begin"/>
            </w:r>
            <w:r w:rsidRPr="00D23852">
              <w:rPr>
                <w:rFonts w:cs="Traditional Arabic"/>
                <w:noProof/>
                <w:webHidden/>
                <w:sz w:val="32"/>
                <w:szCs w:val="32"/>
              </w:rPr>
              <w:instrText xml:space="preserve"> PAGEREF _Toc494268956 \h </w:instrText>
            </w:r>
            <w:r w:rsidRPr="00D23852">
              <w:rPr>
                <w:rStyle w:val="Hyperlink"/>
                <w:rFonts w:cs="Traditional Arabic"/>
                <w:noProof/>
                <w:sz w:val="32"/>
                <w:szCs w:val="32"/>
                <w:rtl/>
              </w:rPr>
            </w:r>
            <w:r w:rsidRPr="00D23852">
              <w:rPr>
                <w:rStyle w:val="Hyperlink"/>
                <w:rFonts w:cs="Traditional Arabic"/>
                <w:noProof/>
                <w:sz w:val="32"/>
                <w:szCs w:val="32"/>
                <w:rtl/>
              </w:rPr>
              <w:fldChar w:fldCharType="separate"/>
            </w:r>
            <w:r w:rsidRPr="00D23852">
              <w:rPr>
                <w:rFonts w:cs="Traditional Arabic"/>
                <w:noProof/>
                <w:webHidden/>
                <w:sz w:val="32"/>
                <w:szCs w:val="32"/>
              </w:rPr>
              <w:t>14</w:t>
            </w:r>
            <w:r w:rsidRPr="00D23852">
              <w:rPr>
                <w:rStyle w:val="Hyperlink"/>
                <w:rFonts w:cs="Traditional Arabic"/>
                <w:noProof/>
                <w:sz w:val="32"/>
                <w:szCs w:val="32"/>
                <w:rtl/>
              </w:rPr>
              <w:fldChar w:fldCharType="end"/>
            </w:r>
          </w:hyperlink>
        </w:p>
        <w:p w:rsidR="00CF6567" w:rsidRPr="00D23852" w:rsidRDefault="00CF6567" w:rsidP="00D23852">
          <w:pPr>
            <w:pStyle w:val="30"/>
            <w:tabs>
              <w:tab w:val="right" w:leader="dot" w:pos="9962"/>
            </w:tabs>
            <w:bidi/>
            <w:spacing w:after="0" w:line="240" w:lineRule="auto"/>
            <w:ind w:left="0"/>
            <w:rPr>
              <w:rFonts w:cs="Traditional Arabic"/>
              <w:noProof/>
              <w:sz w:val="32"/>
              <w:szCs w:val="32"/>
            </w:rPr>
          </w:pPr>
          <w:hyperlink w:anchor="_Toc494268957" w:history="1">
            <w:r w:rsidRPr="00D23852">
              <w:rPr>
                <w:rStyle w:val="Hyperlink"/>
                <w:rFonts w:cs="Traditional Arabic" w:hint="eastAsia"/>
                <w:noProof/>
                <w:sz w:val="32"/>
                <w:szCs w:val="32"/>
                <w:rtl/>
                <w:lang w:bidi="ar-EG"/>
              </w:rPr>
              <w:t>لمحة</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تاريخية</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حول</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العهد</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القديم</w:t>
            </w:r>
            <w:r w:rsidRPr="00D23852">
              <w:rPr>
                <w:rStyle w:val="Hyperlink"/>
                <w:rFonts w:cs="Traditional Arabic"/>
                <w:noProof/>
                <w:sz w:val="32"/>
                <w:szCs w:val="32"/>
                <w:rtl/>
                <w:lang w:bidi="ar-EG"/>
              </w:rPr>
              <w:t>:</w:t>
            </w:r>
            <w:r w:rsidRPr="00D23852">
              <w:rPr>
                <w:rFonts w:cs="Traditional Arabic"/>
                <w:noProof/>
                <w:webHidden/>
                <w:sz w:val="32"/>
                <w:szCs w:val="32"/>
              </w:rPr>
              <w:tab/>
            </w:r>
            <w:r w:rsidRPr="00D23852">
              <w:rPr>
                <w:rStyle w:val="Hyperlink"/>
                <w:rFonts w:cs="Traditional Arabic"/>
                <w:noProof/>
                <w:sz w:val="32"/>
                <w:szCs w:val="32"/>
                <w:rtl/>
              </w:rPr>
              <w:fldChar w:fldCharType="begin"/>
            </w:r>
            <w:r w:rsidRPr="00D23852">
              <w:rPr>
                <w:rFonts w:cs="Traditional Arabic"/>
                <w:noProof/>
                <w:webHidden/>
                <w:sz w:val="32"/>
                <w:szCs w:val="32"/>
              </w:rPr>
              <w:instrText xml:space="preserve"> PAGEREF _Toc494268957 \h </w:instrText>
            </w:r>
            <w:r w:rsidRPr="00D23852">
              <w:rPr>
                <w:rStyle w:val="Hyperlink"/>
                <w:rFonts w:cs="Traditional Arabic"/>
                <w:noProof/>
                <w:sz w:val="32"/>
                <w:szCs w:val="32"/>
                <w:rtl/>
              </w:rPr>
            </w:r>
            <w:r w:rsidRPr="00D23852">
              <w:rPr>
                <w:rStyle w:val="Hyperlink"/>
                <w:rFonts w:cs="Traditional Arabic"/>
                <w:noProof/>
                <w:sz w:val="32"/>
                <w:szCs w:val="32"/>
                <w:rtl/>
              </w:rPr>
              <w:fldChar w:fldCharType="separate"/>
            </w:r>
            <w:r w:rsidRPr="00D23852">
              <w:rPr>
                <w:rFonts w:cs="Traditional Arabic"/>
                <w:noProof/>
                <w:webHidden/>
                <w:sz w:val="32"/>
                <w:szCs w:val="32"/>
              </w:rPr>
              <w:t>15</w:t>
            </w:r>
            <w:r w:rsidRPr="00D23852">
              <w:rPr>
                <w:rStyle w:val="Hyperlink"/>
                <w:rFonts w:cs="Traditional Arabic"/>
                <w:noProof/>
                <w:sz w:val="32"/>
                <w:szCs w:val="32"/>
                <w:rtl/>
              </w:rPr>
              <w:fldChar w:fldCharType="end"/>
            </w:r>
          </w:hyperlink>
        </w:p>
        <w:p w:rsidR="00CF6567" w:rsidRPr="00D23852" w:rsidRDefault="00CF6567" w:rsidP="00D23852">
          <w:pPr>
            <w:pStyle w:val="20"/>
            <w:tabs>
              <w:tab w:val="right" w:leader="dot" w:pos="9962"/>
            </w:tabs>
            <w:bidi/>
            <w:spacing w:after="0" w:line="240" w:lineRule="auto"/>
            <w:ind w:left="0"/>
            <w:rPr>
              <w:rFonts w:cs="Traditional Arabic"/>
              <w:noProof/>
              <w:sz w:val="32"/>
              <w:szCs w:val="32"/>
            </w:rPr>
          </w:pPr>
          <w:hyperlink w:anchor="_Toc494268958" w:history="1">
            <w:r w:rsidRPr="00D23852">
              <w:rPr>
                <w:rStyle w:val="Hyperlink"/>
                <w:rFonts w:cs="Traditional Arabic" w:hint="eastAsia"/>
                <w:noProof/>
                <w:sz w:val="32"/>
                <w:szCs w:val="32"/>
                <w:rtl/>
                <w:lang w:bidi="ar-EG"/>
              </w:rPr>
              <w:t>يد</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عزرا</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في</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التوراة</w:t>
            </w:r>
            <w:r w:rsidRPr="00D23852">
              <w:rPr>
                <w:rFonts w:cs="Traditional Arabic"/>
                <w:noProof/>
                <w:webHidden/>
                <w:sz w:val="32"/>
                <w:szCs w:val="32"/>
              </w:rPr>
              <w:tab/>
            </w:r>
            <w:r w:rsidRPr="00D23852">
              <w:rPr>
                <w:rStyle w:val="Hyperlink"/>
                <w:rFonts w:cs="Traditional Arabic"/>
                <w:noProof/>
                <w:sz w:val="32"/>
                <w:szCs w:val="32"/>
                <w:rtl/>
              </w:rPr>
              <w:fldChar w:fldCharType="begin"/>
            </w:r>
            <w:r w:rsidRPr="00D23852">
              <w:rPr>
                <w:rFonts w:cs="Traditional Arabic"/>
                <w:noProof/>
                <w:webHidden/>
                <w:sz w:val="32"/>
                <w:szCs w:val="32"/>
              </w:rPr>
              <w:instrText xml:space="preserve"> PAGEREF _Toc494268958 \h </w:instrText>
            </w:r>
            <w:r w:rsidRPr="00D23852">
              <w:rPr>
                <w:rStyle w:val="Hyperlink"/>
                <w:rFonts w:cs="Traditional Arabic"/>
                <w:noProof/>
                <w:sz w:val="32"/>
                <w:szCs w:val="32"/>
                <w:rtl/>
              </w:rPr>
            </w:r>
            <w:r w:rsidRPr="00D23852">
              <w:rPr>
                <w:rStyle w:val="Hyperlink"/>
                <w:rFonts w:cs="Traditional Arabic"/>
                <w:noProof/>
                <w:sz w:val="32"/>
                <w:szCs w:val="32"/>
                <w:rtl/>
              </w:rPr>
              <w:fldChar w:fldCharType="separate"/>
            </w:r>
            <w:r w:rsidRPr="00D23852">
              <w:rPr>
                <w:rFonts w:cs="Traditional Arabic"/>
                <w:noProof/>
                <w:webHidden/>
                <w:sz w:val="32"/>
                <w:szCs w:val="32"/>
              </w:rPr>
              <w:t>17</w:t>
            </w:r>
            <w:r w:rsidRPr="00D23852">
              <w:rPr>
                <w:rStyle w:val="Hyperlink"/>
                <w:rFonts w:cs="Traditional Arabic"/>
                <w:noProof/>
                <w:sz w:val="32"/>
                <w:szCs w:val="32"/>
                <w:rtl/>
              </w:rPr>
              <w:fldChar w:fldCharType="end"/>
            </w:r>
          </w:hyperlink>
        </w:p>
        <w:p w:rsidR="00CF6567" w:rsidRPr="00D23852" w:rsidRDefault="00CF6567" w:rsidP="00D23852">
          <w:pPr>
            <w:pStyle w:val="30"/>
            <w:tabs>
              <w:tab w:val="right" w:leader="dot" w:pos="9962"/>
            </w:tabs>
            <w:bidi/>
            <w:spacing w:after="0" w:line="240" w:lineRule="auto"/>
            <w:ind w:left="0"/>
            <w:rPr>
              <w:rFonts w:cs="Traditional Arabic"/>
              <w:noProof/>
              <w:sz w:val="32"/>
              <w:szCs w:val="32"/>
            </w:rPr>
          </w:pPr>
          <w:hyperlink w:anchor="_Toc494268959" w:history="1">
            <w:r w:rsidRPr="00D23852">
              <w:rPr>
                <w:rStyle w:val="Hyperlink"/>
                <w:rFonts w:cs="Traditional Arabic" w:hint="eastAsia"/>
                <w:noProof/>
                <w:sz w:val="32"/>
                <w:szCs w:val="32"/>
                <w:rtl/>
                <w:lang w:bidi="ar-EG"/>
              </w:rPr>
              <w:t>موقف</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النقد</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الإسلامي</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من</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الأسفار</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الخمسة</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ابن</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حزم</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أنموذجًا</w:t>
            </w:r>
            <w:r w:rsidRPr="00D23852">
              <w:rPr>
                <w:rStyle w:val="Hyperlink"/>
                <w:rFonts w:cs="Traditional Arabic"/>
                <w:noProof/>
                <w:sz w:val="32"/>
                <w:szCs w:val="32"/>
                <w:rtl/>
                <w:lang w:bidi="ar-EG"/>
              </w:rPr>
              <w:t>:</w:t>
            </w:r>
            <w:r w:rsidRPr="00D23852">
              <w:rPr>
                <w:rFonts w:cs="Traditional Arabic"/>
                <w:noProof/>
                <w:webHidden/>
                <w:sz w:val="32"/>
                <w:szCs w:val="32"/>
              </w:rPr>
              <w:tab/>
            </w:r>
            <w:r w:rsidRPr="00D23852">
              <w:rPr>
                <w:rStyle w:val="Hyperlink"/>
                <w:rFonts w:cs="Traditional Arabic"/>
                <w:noProof/>
                <w:sz w:val="32"/>
                <w:szCs w:val="32"/>
                <w:rtl/>
              </w:rPr>
              <w:fldChar w:fldCharType="begin"/>
            </w:r>
            <w:r w:rsidRPr="00D23852">
              <w:rPr>
                <w:rFonts w:cs="Traditional Arabic"/>
                <w:noProof/>
                <w:webHidden/>
                <w:sz w:val="32"/>
                <w:szCs w:val="32"/>
              </w:rPr>
              <w:instrText xml:space="preserve"> PAGEREF _Toc494268959 \h </w:instrText>
            </w:r>
            <w:r w:rsidRPr="00D23852">
              <w:rPr>
                <w:rStyle w:val="Hyperlink"/>
                <w:rFonts w:cs="Traditional Arabic"/>
                <w:noProof/>
                <w:sz w:val="32"/>
                <w:szCs w:val="32"/>
                <w:rtl/>
              </w:rPr>
            </w:r>
            <w:r w:rsidRPr="00D23852">
              <w:rPr>
                <w:rStyle w:val="Hyperlink"/>
                <w:rFonts w:cs="Traditional Arabic"/>
                <w:noProof/>
                <w:sz w:val="32"/>
                <w:szCs w:val="32"/>
                <w:rtl/>
              </w:rPr>
              <w:fldChar w:fldCharType="separate"/>
            </w:r>
            <w:r w:rsidRPr="00D23852">
              <w:rPr>
                <w:rFonts w:cs="Traditional Arabic"/>
                <w:noProof/>
                <w:webHidden/>
                <w:sz w:val="32"/>
                <w:szCs w:val="32"/>
              </w:rPr>
              <w:t>18</w:t>
            </w:r>
            <w:r w:rsidRPr="00D23852">
              <w:rPr>
                <w:rStyle w:val="Hyperlink"/>
                <w:rFonts w:cs="Traditional Arabic"/>
                <w:noProof/>
                <w:sz w:val="32"/>
                <w:szCs w:val="32"/>
                <w:rtl/>
              </w:rPr>
              <w:fldChar w:fldCharType="end"/>
            </w:r>
          </w:hyperlink>
        </w:p>
        <w:p w:rsidR="00CF6567" w:rsidRPr="00D23852" w:rsidRDefault="00CF6567" w:rsidP="00D23852">
          <w:pPr>
            <w:pStyle w:val="30"/>
            <w:tabs>
              <w:tab w:val="right" w:leader="dot" w:pos="9962"/>
            </w:tabs>
            <w:bidi/>
            <w:spacing w:after="0" w:line="240" w:lineRule="auto"/>
            <w:ind w:left="0"/>
            <w:rPr>
              <w:rFonts w:cs="Traditional Arabic"/>
              <w:noProof/>
              <w:sz w:val="32"/>
              <w:szCs w:val="32"/>
            </w:rPr>
          </w:pPr>
          <w:hyperlink w:anchor="_Toc494268960" w:history="1">
            <w:r w:rsidRPr="00D23852">
              <w:rPr>
                <w:rStyle w:val="Hyperlink"/>
                <w:rFonts w:cs="Traditional Arabic" w:hint="eastAsia"/>
                <w:noProof/>
                <w:sz w:val="32"/>
                <w:szCs w:val="32"/>
                <w:rtl/>
                <w:lang w:bidi="ar-EG"/>
              </w:rPr>
              <w:t>أثر</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ابن</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حزم</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في</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النقد</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في</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المناهج</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الغربية</w:t>
            </w:r>
            <w:r w:rsidRPr="00D23852">
              <w:rPr>
                <w:rStyle w:val="Hyperlink"/>
                <w:rFonts w:cs="Traditional Arabic"/>
                <w:noProof/>
                <w:sz w:val="32"/>
                <w:szCs w:val="32"/>
                <w:rtl/>
                <w:lang w:bidi="ar-EG"/>
              </w:rPr>
              <w:t>:</w:t>
            </w:r>
            <w:r w:rsidRPr="00D23852">
              <w:rPr>
                <w:rFonts w:cs="Traditional Arabic"/>
                <w:noProof/>
                <w:webHidden/>
                <w:sz w:val="32"/>
                <w:szCs w:val="32"/>
              </w:rPr>
              <w:tab/>
            </w:r>
            <w:r w:rsidRPr="00D23852">
              <w:rPr>
                <w:rStyle w:val="Hyperlink"/>
                <w:rFonts w:cs="Traditional Arabic"/>
                <w:noProof/>
                <w:sz w:val="32"/>
                <w:szCs w:val="32"/>
                <w:rtl/>
              </w:rPr>
              <w:fldChar w:fldCharType="begin"/>
            </w:r>
            <w:r w:rsidRPr="00D23852">
              <w:rPr>
                <w:rFonts w:cs="Traditional Arabic"/>
                <w:noProof/>
                <w:webHidden/>
                <w:sz w:val="32"/>
                <w:szCs w:val="32"/>
              </w:rPr>
              <w:instrText xml:space="preserve"> PAGEREF _Toc494268960 \h </w:instrText>
            </w:r>
            <w:r w:rsidRPr="00D23852">
              <w:rPr>
                <w:rStyle w:val="Hyperlink"/>
                <w:rFonts w:cs="Traditional Arabic"/>
                <w:noProof/>
                <w:sz w:val="32"/>
                <w:szCs w:val="32"/>
                <w:rtl/>
              </w:rPr>
            </w:r>
            <w:r w:rsidRPr="00D23852">
              <w:rPr>
                <w:rStyle w:val="Hyperlink"/>
                <w:rFonts w:cs="Traditional Arabic"/>
                <w:noProof/>
                <w:sz w:val="32"/>
                <w:szCs w:val="32"/>
                <w:rtl/>
              </w:rPr>
              <w:fldChar w:fldCharType="separate"/>
            </w:r>
            <w:r w:rsidRPr="00D23852">
              <w:rPr>
                <w:rFonts w:cs="Traditional Arabic"/>
                <w:noProof/>
                <w:webHidden/>
                <w:sz w:val="32"/>
                <w:szCs w:val="32"/>
              </w:rPr>
              <w:t>22</w:t>
            </w:r>
            <w:r w:rsidRPr="00D23852">
              <w:rPr>
                <w:rStyle w:val="Hyperlink"/>
                <w:rFonts w:cs="Traditional Arabic"/>
                <w:noProof/>
                <w:sz w:val="32"/>
                <w:szCs w:val="32"/>
                <w:rtl/>
              </w:rPr>
              <w:fldChar w:fldCharType="end"/>
            </w:r>
          </w:hyperlink>
        </w:p>
        <w:p w:rsidR="00CF6567" w:rsidRPr="00D23852" w:rsidRDefault="00CF6567" w:rsidP="00D23852">
          <w:pPr>
            <w:pStyle w:val="20"/>
            <w:tabs>
              <w:tab w:val="right" w:leader="dot" w:pos="9962"/>
            </w:tabs>
            <w:bidi/>
            <w:spacing w:after="0" w:line="240" w:lineRule="auto"/>
            <w:ind w:left="0"/>
            <w:rPr>
              <w:rFonts w:cs="Traditional Arabic"/>
              <w:noProof/>
              <w:sz w:val="32"/>
              <w:szCs w:val="32"/>
            </w:rPr>
          </w:pPr>
          <w:hyperlink w:anchor="_Toc494268961" w:history="1">
            <w:r w:rsidRPr="00D23852">
              <w:rPr>
                <w:rStyle w:val="Hyperlink"/>
                <w:rFonts w:cs="Traditional Arabic" w:hint="eastAsia"/>
                <w:noProof/>
                <w:sz w:val="32"/>
                <w:szCs w:val="32"/>
                <w:rtl/>
                <w:lang w:bidi="ar-EG"/>
              </w:rPr>
              <w:t>صحة</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القرآن</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الكريم</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وهيمنته</w:t>
            </w:r>
            <w:r w:rsidRPr="00D23852">
              <w:rPr>
                <w:rFonts w:cs="Traditional Arabic"/>
                <w:noProof/>
                <w:webHidden/>
                <w:sz w:val="32"/>
                <w:szCs w:val="32"/>
              </w:rPr>
              <w:tab/>
            </w:r>
            <w:r w:rsidRPr="00D23852">
              <w:rPr>
                <w:rStyle w:val="Hyperlink"/>
                <w:rFonts w:cs="Traditional Arabic"/>
                <w:noProof/>
                <w:sz w:val="32"/>
                <w:szCs w:val="32"/>
                <w:rtl/>
              </w:rPr>
              <w:fldChar w:fldCharType="begin"/>
            </w:r>
            <w:r w:rsidRPr="00D23852">
              <w:rPr>
                <w:rFonts w:cs="Traditional Arabic"/>
                <w:noProof/>
                <w:webHidden/>
                <w:sz w:val="32"/>
                <w:szCs w:val="32"/>
              </w:rPr>
              <w:instrText xml:space="preserve"> PAGEREF _Toc494268961 \h </w:instrText>
            </w:r>
            <w:r w:rsidRPr="00D23852">
              <w:rPr>
                <w:rStyle w:val="Hyperlink"/>
                <w:rFonts w:cs="Traditional Arabic"/>
                <w:noProof/>
                <w:sz w:val="32"/>
                <w:szCs w:val="32"/>
                <w:rtl/>
              </w:rPr>
            </w:r>
            <w:r w:rsidRPr="00D23852">
              <w:rPr>
                <w:rStyle w:val="Hyperlink"/>
                <w:rFonts w:cs="Traditional Arabic"/>
                <w:noProof/>
                <w:sz w:val="32"/>
                <w:szCs w:val="32"/>
                <w:rtl/>
              </w:rPr>
              <w:fldChar w:fldCharType="separate"/>
            </w:r>
            <w:r w:rsidRPr="00D23852">
              <w:rPr>
                <w:rFonts w:cs="Traditional Arabic"/>
                <w:noProof/>
                <w:webHidden/>
                <w:sz w:val="32"/>
                <w:szCs w:val="32"/>
              </w:rPr>
              <w:t>24</w:t>
            </w:r>
            <w:r w:rsidRPr="00D23852">
              <w:rPr>
                <w:rStyle w:val="Hyperlink"/>
                <w:rFonts w:cs="Traditional Arabic"/>
                <w:noProof/>
                <w:sz w:val="32"/>
                <w:szCs w:val="32"/>
                <w:rtl/>
              </w:rPr>
              <w:fldChar w:fldCharType="end"/>
            </w:r>
          </w:hyperlink>
        </w:p>
        <w:p w:rsidR="00CF6567" w:rsidRPr="00D23852" w:rsidRDefault="00CF6567" w:rsidP="00D23852">
          <w:pPr>
            <w:pStyle w:val="20"/>
            <w:tabs>
              <w:tab w:val="right" w:leader="dot" w:pos="9962"/>
            </w:tabs>
            <w:bidi/>
            <w:spacing w:after="0" w:line="240" w:lineRule="auto"/>
            <w:ind w:left="0"/>
            <w:rPr>
              <w:rFonts w:cs="Traditional Arabic"/>
              <w:noProof/>
              <w:sz w:val="32"/>
              <w:szCs w:val="32"/>
            </w:rPr>
          </w:pPr>
          <w:hyperlink w:anchor="_Toc494268962" w:history="1">
            <w:r w:rsidRPr="00D23852">
              <w:rPr>
                <w:rStyle w:val="Hyperlink"/>
                <w:rFonts w:cs="Traditional Arabic" w:hint="eastAsia"/>
                <w:noProof/>
                <w:sz w:val="32"/>
                <w:szCs w:val="32"/>
                <w:rtl/>
                <w:lang w:bidi="ar-EG"/>
              </w:rPr>
              <w:t>خلق</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الكون</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والإنسان</w:t>
            </w:r>
            <w:r w:rsidRPr="00D23852">
              <w:rPr>
                <w:rStyle w:val="Hyperlink"/>
                <w:rFonts w:cs="Traditional Arabic"/>
                <w:noProof/>
                <w:sz w:val="32"/>
                <w:szCs w:val="32"/>
                <w:lang w:bidi="ar-EG"/>
              </w:rPr>
              <w:t xml:space="preserve">  </w:t>
            </w:r>
            <w:r w:rsidRPr="00D23852">
              <w:rPr>
                <w:rStyle w:val="Hyperlink"/>
                <w:rFonts w:cs="Traditional Arabic" w:hint="eastAsia"/>
                <w:noProof/>
                <w:sz w:val="32"/>
                <w:szCs w:val="32"/>
                <w:rtl/>
                <w:lang w:bidi="ar-EG"/>
              </w:rPr>
              <w:t>في</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سفر</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التكوين</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والقرآن</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الكريم</w:t>
            </w:r>
            <w:r w:rsidRPr="00D23852">
              <w:rPr>
                <w:rFonts w:cs="Traditional Arabic"/>
                <w:noProof/>
                <w:webHidden/>
                <w:sz w:val="32"/>
                <w:szCs w:val="32"/>
              </w:rPr>
              <w:tab/>
            </w:r>
            <w:r w:rsidRPr="00D23852">
              <w:rPr>
                <w:rStyle w:val="Hyperlink"/>
                <w:rFonts w:cs="Traditional Arabic"/>
                <w:noProof/>
                <w:sz w:val="32"/>
                <w:szCs w:val="32"/>
                <w:rtl/>
              </w:rPr>
              <w:fldChar w:fldCharType="begin"/>
            </w:r>
            <w:r w:rsidRPr="00D23852">
              <w:rPr>
                <w:rFonts w:cs="Traditional Arabic"/>
                <w:noProof/>
                <w:webHidden/>
                <w:sz w:val="32"/>
                <w:szCs w:val="32"/>
              </w:rPr>
              <w:instrText xml:space="preserve"> PAGEREF _Toc494268962 \h </w:instrText>
            </w:r>
            <w:r w:rsidRPr="00D23852">
              <w:rPr>
                <w:rStyle w:val="Hyperlink"/>
                <w:rFonts w:cs="Traditional Arabic"/>
                <w:noProof/>
                <w:sz w:val="32"/>
                <w:szCs w:val="32"/>
                <w:rtl/>
              </w:rPr>
            </w:r>
            <w:r w:rsidRPr="00D23852">
              <w:rPr>
                <w:rStyle w:val="Hyperlink"/>
                <w:rFonts w:cs="Traditional Arabic"/>
                <w:noProof/>
                <w:sz w:val="32"/>
                <w:szCs w:val="32"/>
                <w:rtl/>
              </w:rPr>
              <w:fldChar w:fldCharType="separate"/>
            </w:r>
            <w:r w:rsidRPr="00D23852">
              <w:rPr>
                <w:rFonts w:cs="Traditional Arabic"/>
                <w:noProof/>
                <w:webHidden/>
                <w:sz w:val="32"/>
                <w:szCs w:val="32"/>
              </w:rPr>
              <w:t>29</w:t>
            </w:r>
            <w:r w:rsidRPr="00D23852">
              <w:rPr>
                <w:rStyle w:val="Hyperlink"/>
                <w:rFonts w:cs="Traditional Arabic"/>
                <w:noProof/>
                <w:sz w:val="32"/>
                <w:szCs w:val="32"/>
                <w:rtl/>
              </w:rPr>
              <w:fldChar w:fldCharType="end"/>
            </w:r>
          </w:hyperlink>
        </w:p>
        <w:p w:rsidR="00CF6567" w:rsidRPr="00D23852" w:rsidRDefault="00CF6567" w:rsidP="00D23852">
          <w:pPr>
            <w:pStyle w:val="20"/>
            <w:tabs>
              <w:tab w:val="right" w:leader="dot" w:pos="9962"/>
            </w:tabs>
            <w:bidi/>
            <w:spacing w:after="0" w:line="240" w:lineRule="auto"/>
            <w:ind w:left="0"/>
            <w:rPr>
              <w:rFonts w:cs="Traditional Arabic"/>
              <w:noProof/>
              <w:sz w:val="32"/>
              <w:szCs w:val="32"/>
            </w:rPr>
          </w:pPr>
          <w:hyperlink w:anchor="_Toc494268963" w:history="1">
            <w:r w:rsidRPr="00D23852">
              <w:rPr>
                <w:rStyle w:val="Hyperlink"/>
                <w:rFonts w:cs="Traditional Arabic" w:hint="eastAsia"/>
                <w:noProof/>
                <w:sz w:val="32"/>
                <w:szCs w:val="32"/>
                <w:rtl/>
                <w:lang w:bidi="ar-EG"/>
              </w:rPr>
              <w:t>خلق</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الكون</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في</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سفر</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التكوين</w:t>
            </w:r>
            <w:r w:rsidRPr="00D23852">
              <w:rPr>
                <w:rFonts w:cs="Traditional Arabic"/>
                <w:noProof/>
                <w:webHidden/>
                <w:sz w:val="32"/>
                <w:szCs w:val="32"/>
              </w:rPr>
              <w:tab/>
            </w:r>
            <w:r w:rsidRPr="00D23852">
              <w:rPr>
                <w:rStyle w:val="Hyperlink"/>
                <w:rFonts w:cs="Traditional Arabic"/>
                <w:noProof/>
                <w:sz w:val="32"/>
                <w:szCs w:val="32"/>
                <w:rtl/>
              </w:rPr>
              <w:fldChar w:fldCharType="begin"/>
            </w:r>
            <w:r w:rsidRPr="00D23852">
              <w:rPr>
                <w:rFonts w:cs="Traditional Arabic"/>
                <w:noProof/>
                <w:webHidden/>
                <w:sz w:val="32"/>
                <w:szCs w:val="32"/>
              </w:rPr>
              <w:instrText xml:space="preserve"> PAGEREF _Toc494268963 \h </w:instrText>
            </w:r>
            <w:r w:rsidRPr="00D23852">
              <w:rPr>
                <w:rStyle w:val="Hyperlink"/>
                <w:rFonts w:cs="Traditional Arabic"/>
                <w:noProof/>
                <w:sz w:val="32"/>
                <w:szCs w:val="32"/>
                <w:rtl/>
              </w:rPr>
            </w:r>
            <w:r w:rsidRPr="00D23852">
              <w:rPr>
                <w:rStyle w:val="Hyperlink"/>
                <w:rFonts w:cs="Traditional Arabic"/>
                <w:noProof/>
                <w:sz w:val="32"/>
                <w:szCs w:val="32"/>
                <w:rtl/>
              </w:rPr>
              <w:fldChar w:fldCharType="separate"/>
            </w:r>
            <w:r w:rsidRPr="00D23852">
              <w:rPr>
                <w:rFonts w:cs="Traditional Arabic"/>
                <w:noProof/>
                <w:webHidden/>
                <w:sz w:val="32"/>
                <w:szCs w:val="32"/>
              </w:rPr>
              <w:t>29</w:t>
            </w:r>
            <w:r w:rsidRPr="00D23852">
              <w:rPr>
                <w:rStyle w:val="Hyperlink"/>
                <w:rFonts w:cs="Traditional Arabic"/>
                <w:noProof/>
                <w:sz w:val="32"/>
                <w:szCs w:val="32"/>
                <w:rtl/>
              </w:rPr>
              <w:fldChar w:fldCharType="end"/>
            </w:r>
          </w:hyperlink>
        </w:p>
        <w:p w:rsidR="00CF6567" w:rsidRPr="00D23852" w:rsidRDefault="00CF6567" w:rsidP="00D23852">
          <w:pPr>
            <w:pStyle w:val="30"/>
            <w:tabs>
              <w:tab w:val="right" w:leader="dot" w:pos="9962"/>
            </w:tabs>
            <w:bidi/>
            <w:spacing w:after="0" w:line="240" w:lineRule="auto"/>
            <w:ind w:left="0"/>
            <w:rPr>
              <w:rFonts w:cs="Traditional Arabic"/>
              <w:noProof/>
              <w:sz w:val="32"/>
              <w:szCs w:val="32"/>
            </w:rPr>
          </w:pPr>
          <w:hyperlink w:anchor="_Toc494268964" w:history="1">
            <w:r w:rsidRPr="00D23852">
              <w:rPr>
                <w:rStyle w:val="Hyperlink"/>
                <w:rFonts w:cs="Traditional Arabic" w:hint="eastAsia"/>
                <w:noProof/>
                <w:sz w:val="32"/>
                <w:szCs w:val="32"/>
                <w:rtl/>
                <w:lang w:bidi="ar-EG"/>
              </w:rPr>
              <w:t>رأي</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الدكتور</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موريس</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بوكاي</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في</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يوم</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التكوين</w:t>
            </w:r>
            <w:r w:rsidRPr="00D23852">
              <w:rPr>
                <w:rStyle w:val="Hyperlink"/>
                <w:rFonts w:cs="Traditional Arabic"/>
                <w:noProof/>
                <w:sz w:val="32"/>
                <w:szCs w:val="32"/>
                <w:rtl/>
                <w:lang w:bidi="ar-EG"/>
              </w:rPr>
              <w:t>:</w:t>
            </w:r>
            <w:r w:rsidRPr="00D23852">
              <w:rPr>
                <w:rFonts w:cs="Traditional Arabic"/>
                <w:noProof/>
                <w:webHidden/>
                <w:sz w:val="32"/>
                <w:szCs w:val="32"/>
              </w:rPr>
              <w:tab/>
            </w:r>
            <w:r w:rsidRPr="00D23852">
              <w:rPr>
                <w:rStyle w:val="Hyperlink"/>
                <w:rFonts w:cs="Traditional Arabic"/>
                <w:noProof/>
                <w:sz w:val="32"/>
                <w:szCs w:val="32"/>
                <w:rtl/>
              </w:rPr>
              <w:fldChar w:fldCharType="begin"/>
            </w:r>
            <w:r w:rsidRPr="00D23852">
              <w:rPr>
                <w:rFonts w:cs="Traditional Arabic"/>
                <w:noProof/>
                <w:webHidden/>
                <w:sz w:val="32"/>
                <w:szCs w:val="32"/>
              </w:rPr>
              <w:instrText xml:space="preserve"> PAGEREF _Toc494268964 \h </w:instrText>
            </w:r>
            <w:r w:rsidRPr="00D23852">
              <w:rPr>
                <w:rStyle w:val="Hyperlink"/>
                <w:rFonts w:cs="Traditional Arabic"/>
                <w:noProof/>
                <w:sz w:val="32"/>
                <w:szCs w:val="32"/>
                <w:rtl/>
              </w:rPr>
            </w:r>
            <w:r w:rsidRPr="00D23852">
              <w:rPr>
                <w:rStyle w:val="Hyperlink"/>
                <w:rFonts w:cs="Traditional Arabic"/>
                <w:noProof/>
                <w:sz w:val="32"/>
                <w:szCs w:val="32"/>
                <w:rtl/>
              </w:rPr>
              <w:fldChar w:fldCharType="separate"/>
            </w:r>
            <w:r w:rsidRPr="00D23852">
              <w:rPr>
                <w:rFonts w:cs="Traditional Arabic"/>
                <w:noProof/>
                <w:webHidden/>
                <w:sz w:val="32"/>
                <w:szCs w:val="32"/>
              </w:rPr>
              <w:t>33</w:t>
            </w:r>
            <w:r w:rsidRPr="00D23852">
              <w:rPr>
                <w:rStyle w:val="Hyperlink"/>
                <w:rFonts w:cs="Traditional Arabic"/>
                <w:noProof/>
                <w:sz w:val="32"/>
                <w:szCs w:val="32"/>
                <w:rtl/>
              </w:rPr>
              <w:fldChar w:fldCharType="end"/>
            </w:r>
          </w:hyperlink>
        </w:p>
        <w:p w:rsidR="00CF6567" w:rsidRPr="00D23852" w:rsidRDefault="00CF6567" w:rsidP="00D23852">
          <w:pPr>
            <w:pStyle w:val="30"/>
            <w:tabs>
              <w:tab w:val="right" w:leader="dot" w:pos="9962"/>
            </w:tabs>
            <w:bidi/>
            <w:spacing w:after="0" w:line="240" w:lineRule="auto"/>
            <w:ind w:left="0"/>
            <w:rPr>
              <w:rFonts w:cs="Traditional Arabic"/>
              <w:noProof/>
              <w:sz w:val="32"/>
              <w:szCs w:val="32"/>
            </w:rPr>
          </w:pPr>
          <w:hyperlink w:anchor="_Toc494268965" w:history="1">
            <w:r w:rsidRPr="00D23852">
              <w:rPr>
                <w:rStyle w:val="Hyperlink"/>
                <w:rFonts w:cs="Traditional Arabic" w:hint="eastAsia"/>
                <w:noProof/>
                <w:sz w:val="32"/>
                <w:szCs w:val="32"/>
                <w:rtl/>
                <w:lang w:bidi="ar-EG"/>
              </w:rPr>
              <w:t>الدفاع</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الكنسي</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عن</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الخلق</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في</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سفر</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التكوين</w:t>
            </w:r>
            <w:r w:rsidRPr="00D23852">
              <w:rPr>
                <w:rStyle w:val="Hyperlink"/>
                <w:rFonts w:cs="Traditional Arabic"/>
                <w:noProof/>
                <w:sz w:val="32"/>
                <w:szCs w:val="32"/>
                <w:rtl/>
                <w:lang w:bidi="ar-EG"/>
              </w:rPr>
              <w:t>:</w:t>
            </w:r>
            <w:r w:rsidRPr="00D23852">
              <w:rPr>
                <w:rFonts w:cs="Traditional Arabic"/>
                <w:noProof/>
                <w:webHidden/>
                <w:sz w:val="32"/>
                <w:szCs w:val="32"/>
              </w:rPr>
              <w:tab/>
            </w:r>
            <w:r w:rsidRPr="00D23852">
              <w:rPr>
                <w:rStyle w:val="Hyperlink"/>
                <w:rFonts w:cs="Traditional Arabic"/>
                <w:noProof/>
                <w:sz w:val="32"/>
                <w:szCs w:val="32"/>
                <w:rtl/>
              </w:rPr>
              <w:fldChar w:fldCharType="begin"/>
            </w:r>
            <w:r w:rsidRPr="00D23852">
              <w:rPr>
                <w:rFonts w:cs="Traditional Arabic"/>
                <w:noProof/>
                <w:webHidden/>
                <w:sz w:val="32"/>
                <w:szCs w:val="32"/>
              </w:rPr>
              <w:instrText xml:space="preserve"> PAGEREF _Toc494268965 \h </w:instrText>
            </w:r>
            <w:r w:rsidRPr="00D23852">
              <w:rPr>
                <w:rStyle w:val="Hyperlink"/>
                <w:rFonts w:cs="Traditional Arabic"/>
                <w:noProof/>
                <w:sz w:val="32"/>
                <w:szCs w:val="32"/>
                <w:rtl/>
              </w:rPr>
            </w:r>
            <w:r w:rsidRPr="00D23852">
              <w:rPr>
                <w:rStyle w:val="Hyperlink"/>
                <w:rFonts w:cs="Traditional Arabic"/>
                <w:noProof/>
                <w:sz w:val="32"/>
                <w:szCs w:val="32"/>
                <w:rtl/>
              </w:rPr>
              <w:fldChar w:fldCharType="separate"/>
            </w:r>
            <w:r w:rsidRPr="00D23852">
              <w:rPr>
                <w:rFonts w:cs="Traditional Arabic"/>
                <w:noProof/>
                <w:webHidden/>
                <w:sz w:val="32"/>
                <w:szCs w:val="32"/>
              </w:rPr>
              <w:t>35</w:t>
            </w:r>
            <w:r w:rsidRPr="00D23852">
              <w:rPr>
                <w:rStyle w:val="Hyperlink"/>
                <w:rFonts w:cs="Traditional Arabic"/>
                <w:noProof/>
                <w:sz w:val="32"/>
                <w:szCs w:val="32"/>
                <w:rtl/>
              </w:rPr>
              <w:fldChar w:fldCharType="end"/>
            </w:r>
          </w:hyperlink>
        </w:p>
        <w:p w:rsidR="00CF6567" w:rsidRPr="00D23852" w:rsidRDefault="00CF6567" w:rsidP="00D23852">
          <w:pPr>
            <w:pStyle w:val="20"/>
            <w:tabs>
              <w:tab w:val="right" w:leader="dot" w:pos="9962"/>
            </w:tabs>
            <w:bidi/>
            <w:spacing w:after="0" w:line="240" w:lineRule="auto"/>
            <w:ind w:left="0"/>
            <w:rPr>
              <w:rFonts w:cs="Traditional Arabic"/>
              <w:noProof/>
              <w:sz w:val="32"/>
              <w:szCs w:val="32"/>
            </w:rPr>
          </w:pPr>
          <w:hyperlink w:anchor="_Toc494268966" w:history="1">
            <w:r w:rsidRPr="00D23852">
              <w:rPr>
                <w:rStyle w:val="Hyperlink"/>
                <w:rFonts w:cs="Traditional Arabic" w:hint="eastAsia"/>
                <w:noProof/>
                <w:sz w:val="32"/>
                <w:szCs w:val="32"/>
                <w:rtl/>
                <w:lang w:bidi="ar-EG"/>
              </w:rPr>
              <w:t>خلق</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الكون</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في</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القرآن</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الكريم</w:t>
            </w:r>
            <w:r w:rsidRPr="00D23852">
              <w:rPr>
                <w:rFonts w:cs="Traditional Arabic"/>
                <w:noProof/>
                <w:webHidden/>
                <w:sz w:val="32"/>
                <w:szCs w:val="32"/>
              </w:rPr>
              <w:tab/>
            </w:r>
            <w:r w:rsidRPr="00D23852">
              <w:rPr>
                <w:rStyle w:val="Hyperlink"/>
                <w:rFonts w:cs="Traditional Arabic"/>
                <w:noProof/>
                <w:sz w:val="32"/>
                <w:szCs w:val="32"/>
                <w:rtl/>
              </w:rPr>
              <w:fldChar w:fldCharType="begin"/>
            </w:r>
            <w:r w:rsidRPr="00D23852">
              <w:rPr>
                <w:rFonts w:cs="Traditional Arabic"/>
                <w:noProof/>
                <w:webHidden/>
                <w:sz w:val="32"/>
                <w:szCs w:val="32"/>
              </w:rPr>
              <w:instrText xml:space="preserve"> PAGEREF _Toc494268966 \h </w:instrText>
            </w:r>
            <w:r w:rsidRPr="00D23852">
              <w:rPr>
                <w:rStyle w:val="Hyperlink"/>
                <w:rFonts w:cs="Traditional Arabic"/>
                <w:noProof/>
                <w:sz w:val="32"/>
                <w:szCs w:val="32"/>
                <w:rtl/>
              </w:rPr>
            </w:r>
            <w:r w:rsidRPr="00D23852">
              <w:rPr>
                <w:rStyle w:val="Hyperlink"/>
                <w:rFonts w:cs="Traditional Arabic"/>
                <w:noProof/>
                <w:sz w:val="32"/>
                <w:szCs w:val="32"/>
                <w:rtl/>
              </w:rPr>
              <w:fldChar w:fldCharType="separate"/>
            </w:r>
            <w:r w:rsidRPr="00D23852">
              <w:rPr>
                <w:rFonts w:cs="Traditional Arabic"/>
                <w:noProof/>
                <w:webHidden/>
                <w:sz w:val="32"/>
                <w:szCs w:val="32"/>
              </w:rPr>
              <w:t>38</w:t>
            </w:r>
            <w:r w:rsidRPr="00D23852">
              <w:rPr>
                <w:rStyle w:val="Hyperlink"/>
                <w:rFonts w:cs="Traditional Arabic"/>
                <w:noProof/>
                <w:sz w:val="32"/>
                <w:szCs w:val="32"/>
                <w:rtl/>
              </w:rPr>
              <w:fldChar w:fldCharType="end"/>
            </w:r>
          </w:hyperlink>
        </w:p>
        <w:p w:rsidR="00CF6567" w:rsidRPr="00D23852" w:rsidRDefault="00CF6567" w:rsidP="00D23852">
          <w:pPr>
            <w:pStyle w:val="30"/>
            <w:tabs>
              <w:tab w:val="right" w:leader="dot" w:pos="9962"/>
            </w:tabs>
            <w:bidi/>
            <w:spacing w:after="0" w:line="240" w:lineRule="auto"/>
            <w:ind w:left="0"/>
            <w:rPr>
              <w:rFonts w:cs="Traditional Arabic"/>
              <w:noProof/>
              <w:sz w:val="32"/>
              <w:szCs w:val="32"/>
            </w:rPr>
          </w:pPr>
          <w:hyperlink w:anchor="_Toc494268967" w:history="1">
            <w:r w:rsidRPr="00D23852">
              <w:rPr>
                <w:rStyle w:val="Hyperlink"/>
                <w:rFonts w:cs="Traditional Arabic" w:hint="eastAsia"/>
                <w:noProof/>
                <w:sz w:val="32"/>
                <w:szCs w:val="32"/>
                <w:rtl/>
                <w:lang w:bidi="ar-EG"/>
              </w:rPr>
              <w:t>خلق</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السموات</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و</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الأرض</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في</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ستة</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أيام</w:t>
            </w:r>
            <w:r w:rsidRPr="00D23852">
              <w:rPr>
                <w:rStyle w:val="Hyperlink"/>
                <w:rFonts w:cs="Traditional Arabic"/>
                <w:noProof/>
                <w:sz w:val="32"/>
                <w:szCs w:val="32"/>
                <w:lang w:bidi="ar-EG"/>
              </w:rPr>
              <w:t>:</w:t>
            </w:r>
            <w:r w:rsidRPr="00D23852">
              <w:rPr>
                <w:rFonts w:cs="Traditional Arabic"/>
                <w:noProof/>
                <w:webHidden/>
                <w:sz w:val="32"/>
                <w:szCs w:val="32"/>
              </w:rPr>
              <w:tab/>
            </w:r>
            <w:r w:rsidRPr="00D23852">
              <w:rPr>
                <w:rStyle w:val="Hyperlink"/>
                <w:rFonts w:cs="Traditional Arabic"/>
                <w:noProof/>
                <w:sz w:val="32"/>
                <w:szCs w:val="32"/>
                <w:rtl/>
              </w:rPr>
              <w:fldChar w:fldCharType="begin"/>
            </w:r>
            <w:r w:rsidRPr="00D23852">
              <w:rPr>
                <w:rFonts w:cs="Traditional Arabic"/>
                <w:noProof/>
                <w:webHidden/>
                <w:sz w:val="32"/>
                <w:szCs w:val="32"/>
              </w:rPr>
              <w:instrText xml:space="preserve"> PAGEREF _Toc494268967 \h </w:instrText>
            </w:r>
            <w:r w:rsidRPr="00D23852">
              <w:rPr>
                <w:rStyle w:val="Hyperlink"/>
                <w:rFonts w:cs="Traditional Arabic"/>
                <w:noProof/>
                <w:sz w:val="32"/>
                <w:szCs w:val="32"/>
                <w:rtl/>
              </w:rPr>
            </w:r>
            <w:r w:rsidRPr="00D23852">
              <w:rPr>
                <w:rStyle w:val="Hyperlink"/>
                <w:rFonts w:cs="Traditional Arabic"/>
                <w:noProof/>
                <w:sz w:val="32"/>
                <w:szCs w:val="32"/>
                <w:rtl/>
              </w:rPr>
              <w:fldChar w:fldCharType="separate"/>
            </w:r>
            <w:r w:rsidRPr="00D23852">
              <w:rPr>
                <w:rFonts w:cs="Traditional Arabic"/>
                <w:noProof/>
                <w:webHidden/>
                <w:sz w:val="32"/>
                <w:szCs w:val="32"/>
              </w:rPr>
              <w:t>38</w:t>
            </w:r>
            <w:r w:rsidRPr="00D23852">
              <w:rPr>
                <w:rStyle w:val="Hyperlink"/>
                <w:rFonts w:cs="Traditional Arabic"/>
                <w:noProof/>
                <w:sz w:val="32"/>
                <w:szCs w:val="32"/>
                <w:rtl/>
              </w:rPr>
              <w:fldChar w:fldCharType="end"/>
            </w:r>
          </w:hyperlink>
        </w:p>
        <w:p w:rsidR="00CF6567" w:rsidRPr="00D23852" w:rsidRDefault="00CF6567" w:rsidP="00D23852">
          <w:pPr>
            <w:pStyle w:val="30"/>
            <w:tabs>
              <w:tab w:val="right" w:leader="dot" w:pos="9962"/>
            </w:tabs>
            <w:bidi/>
            <w:spacing w:after="0" w:line="240" w:lineRule="auto"/>
            <w:ind w:left="0"/>
            <w:rPr>
              <w:rFonts w:cs="Traditional Arabic"/>
              <w:noProof/>
              <w:sz w:val="32"/>
              <w:szCs w:val="32"/>
            </w:rPr>
          </w:pPr>
          <w:hyperlink w:anchor="_Toc494268968" w:history="1">
            <w:r w:rsidRPr="00D23852">
              <w:rPr>
                <w:rStyle w:val="Hyperlink"/>
                <w:rFonts w:cs="Traditional Arabic" w:hint="eastAsia"/>
                <w:noProof/>
                <w:sz w:val="32"/>
                <w:szCs w:val="32"/>
                <w:rtl/>
                <w:lang w:bidi="ar-EG"/>
              </w:rPr>
              <w:t>خلق</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السموات</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والأرض</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وترتيبهما</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في</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القرآن</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الكريم</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في</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ستة</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أو</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ثمانية</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أيام</w:t>
            </w:r>
            <w:r w:rsidRPr="00D23852">
              <w:rPr>
                <w:rStyle w:val="Hyperlink"/>
                <w:rFonts w:cs="Traditional Arabic"/>
                <w:noProof/>
                <w:sz w:val="32"/>
                <w:szCs w:val="32"/>
                <w:lang w:bidi="ar-EG"/>
              </w:rPr>
              <w:t>:</w:t>
            </w:r>
            <w:r w:rsidRPr="00D23852">
              <w:rPr>
                <w:rFonts w:cs="Traditional Arabic"/>
                <w:noProof/>
                <w:webHidden/>
                <w:sz w:val="32"/>
                <w:szCs w:val="32"/>
              </w:rPr>
              <w:tab/>
            </w:r>
            <w:r w:rsidRPr="00D23852">
              <w:rPr>
                <w:rStyle w:val="Hyperlink"/>
                <w:rFonts w:cs="Traditional Arabic"/>
                <w:noProof/>
                <w:sz w:val="32"/>
                <w:szCs w:val="32"/>
                <w:rtl/>
              </w:rPr>
              <w:fldChar w:fldCharType="begin"/>
            </w:r>
            <w:r w:rsidRPr="00D23852">
              <w:rPr>
                <w:rFonts w:cs="Traditional Arabic"/>
                <w:noProof/>
                <w:webHidden/>
                <w:sz w:val="32"/>
                <w:szCs w:val="32"/>
              </w:rPr>
              <w:instrText xml:space="preserve"> PAGEREF _Toc494268968 \h </w:instrText>
            </w:r>
            <w:r w:rsidRPr="00D23852">
              <w:rPr>
                <w:rStyle w:val="Hyperlink"/>
                <w:rFonts w:cs="Traditional Arabic"/>
                <w:noProof/>
                <w:sz w:val="32"/>
                <w:szCs w:val="32"/>
                <w:rtl/>
              </w:rPr>
            </w:r>
            <w:r w:rsidRPr="00D23852">
              <w:rPr>
                <w:rStyle w:val="Hyperlink"/>
                <w:rFonts w:cs="Traditional Arabic"/>
                <w:noProof/>
                <w:sz w:val="32"/>
                <w:szCs w:val="32"/>
                <w:rtl/>
              </w:rPr>
              <w:fldChar w:fldCharType="separate"/>
            </w:r>
            <w:r w:rsidRPr="00D23852">
              <w:rPr>
                <w:rFonts w:cs="Traditional Arabic"/>
                <w:noProof/>
                <w:webHidden/>
                <w:sz w:val="32"/>
                <w:szCs w:val="32"/>
              </w:rPr>
              <w:t>42</w:t>
            </w:r>
            <w:r w:rsidRPr="00D23852">
              <w:rPr>
                <w:rStyle w:val="Hyperlink"/>
                <w:rFonts w:cs="Traditional Arabic"/>
                <w:noProof/>
                <w:sz w:val="32"/>
                <w:szCs w:val="32"/>
                <w:rtl/>
              </w:rPr>
              <w:fldChar w:fldCharType="end"/>
            </w:r>
          </w:hyperlink>
        </w:p>
        <w:p w:rsidR="00CF6567" w:rsidRPr="00D23852" w:rsidRDefault="00CF6567" w:rsidP="00D23852">
          <w:pPr>
            <w:pStyle w:val="30"/>
            <w:tabs>
              <w:tab w:val="right" w:leader="dot" w:pos="9962"/>
            </w:tabs>
            <w:bidi/>
            <w:spacing w:after="0" w:line="240" w:lineRule="auto"/>
            <w:ind w:left="0"/>
            <w:rPr>
              <w:rFonts w:cs="Traditional Arabic"/>
              <w:noProof/>
              <w:sz w:val="32"/>
              <w:szCs w:val="32"/>
            </w:rPr>
          </w:pPr>
          <w:hyperlink w:anchor="_Toc494268969" w:history="1">
            <w:r w:rsidRPr="00D23852">
              <w:rPr>
                <w:rStyle w:val="Hyperlink"/>
                <w:rFonts w:cs="Traditional Arabic" w:hint="eastAsia"/>
                <w:noProof/>
                <w:sz w:val="32"/>
                <w:szCs w:val="32"/>
                <w:rtl/>
                <w:lang w:bidi="ar-EG"/>
              </w:rPr>
              <w:t>نقاط</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الالتقاء</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والافتراق</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بين</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سفر</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التكوين</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والقرآن</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الكريم</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في</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خلق</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الكون</w:t>
            </w:r>
            <w:r w:rsidRPr="00D23852">
              <w:rPr>
                <w:rStyle w:val="Hyperlink"/>
                <w:rFonts w:cs="Traditional Arabic"/>
                <w:noProof/>
                <w:sz w:val="32"/>
                <w:szCs w:val="32"/>
                <w:rtl/>
                <w:lang w:bidi="ar-EG"/>
              </w:rPr>
              <w:t>:</w:t>
            </w:r>
            <w:r w:rsidRPr="00D23852">
              <w:rPr>
                <w:rFonts w:cs="Traditional Arabic"/>
                <w:noProof/>
                <w:webHidden/>
                <w:sz w:val="32"/>
                <w:szCs w:val="32"/>
              </w:rPr>
              <w:tab/>
            </w:r>
            <w:r w:rsidRPr="00D23852">
              <w:rPr>
                <w:rStyle w:val="Hyperlink"/>
                <w:rFonts w:cs="Traditional Arabic"/>
                <w:noProof/>
                <w:sz w:val="32"/>
                <w:szCs w:val="32"/>
                <w:rtl/>
              </w:rPr>
              <w:fldChar w:fldCharType="begin"/>
            </w:r>
            <w:r w:rsidRPr="00D23852">
              <w:rPr>
                <w:rFonts w:cs="Traditional Arabic"/>
                <w:noProof/>
                <w:webHidden/>
                <w:sz w:val="32"/>
                <w:szCs w:val="32"/>
              </w:rPr>
              <w:instrText xml:space="preserve"> PAGEREF _Toc494268969 \h </w:instrText>
            </w:r>
            <w:r w:rsidRPr="00D23852">
              <w:rPr>
                <w:rStyle w:val="Hyperlink"/>
                <w:rFonts w:cs="Traditional Arabic"/>
                <w:noProof/>
                <w:sz w:val="32"/>
                <w:szCs w:val="32"/>
                <w:rtl/>
              </w:rPr>
            </w:r>
            <w:r w:rsidRPr="00D23852">
              <w:rPr>
                <w:rStyle w:val="Hyperlink"/>
                <w:rFonts w:cs="Traditional Arabic"/>
                <w:noProof/>
                <w:sz w:val="32"/>
                <w:szCs w:val="32"/>
                <w:rtl/>
              </w:rPr>
              <w:fldChar w:fldCharType="separate"/>
            </w:r>
            <w:r w:rsidRPr="00D23852">
              <w:rPr>
                <w:rFonts w:cs="Traditional Arabic"/>
                <w:noProof/>
                <w:webHidden/>
                <w:sz w:val="32"/>
                <w:szCs w:val="32"/>
              </w:rPr>
              <w:t>46</w:t>
            </w:r>
            <w:r w:rsidRPr="00D23852">
              <w:rPr>
                <w:rStyle w:val="Hyperlink"/>
                <w:rFonts w:cs="Traditional Arabic"/>
                <w:noProof/>
                <w:sz w:val="32"/>
                <w:szCs w:val="32"/>
                <w:rtl/>
              </w:rPr>
              <w:fldChar w:fldCharType="end"/>
            </w:r>
          </w:hyperlink>
        </w:p>
        <w:p w:rsidR="00CF6567" w:rsidRPr="00D23852" w:rsidRDefault="00CF6567" w:rsidP="00D23852">
          <w:pPr>
            <w:pStyle w:val="30"/>
            <w:tabs>
              <w:tab w:val="right" w:leader="dot" w:pos="9962"/>
            </w:tabs>
            <w:bidi/>
            <w:spacing w:after="0" w:line="240" w:lineRule="auto"/>
            <w:ind w:left="0"/>
            <w:rPr>
              <w:rFonts w:cs="Traditional Arabic"/>
              <w:noProof/>
              <w:sz w:val="32"/>
              <w:szCs w:val="32"/>
            </w:rPr>
          </w:pPr>
          <w:hyperlink w:anchor="_Toc494268970" w:history="1">
            <w:r w:rsidRPr="00D23852">
              <w:rPr>
                <w:rStyle w:val="Hyperlink"/>
                <w:rFonts w:cs="Traditional Arabic" w:hint="eastAsia"/>
                <w:noProof/>
                <w:sz w:val="32"/>
                <w:szCs w:val="32"/>
                <w:rtl/>
                <w:lang w:bidi="ar-EG"/>
              </w:rPr>
              <w:t>الأسباب</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التي</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أدت</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إلى</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اختلاف</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سفر</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التكوين</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عن</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القرآن</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الكريم</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في</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خلق</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الكون</w:t>
            </w:r>
            <w:r w:rsidRPr="00D23852">
              <w:rPr>
                <w:rStyle w:val="Hyperlink"/>
                <w:rFonts w:cs="Traditional Arabic"/>
                <w:noProof/>
                <w:sz w:val="32"/>
                <w:szCs w:val="32"/>
                <w:rtl/>
                <w:lang w:bidi="ar-EG"/>
              </w:rPr>
              <w:t>:</w:t>
            </w:r>
            <w:r w:rsidRPr="00D23852">
              <w:rPr>
                <w:rFonts w:cs="Traditional Arabic"/>
                <w:noProof/>
                <w:webHidden/>
                <w:sz w:val="32"/>
                <w:szCs w:val="32"/>
              </w:rPr>
              <w:tab/>
            </w:r>
            <w:r w:rsidRPr="00D23852">
              <w:rPr>
                <w:rStyle w:val="Hyperlink"/>
                <w:rFonts w:cs="Traditional Arabic"/>
                <w:noProof/>
                <w:sz w:val="32"/>
                <w:szCs w:val="32"/>
                <w:rtl/>
              </w:rPr>
              <w:fldChar w:fldCharType="begin"/>
            </w:r>
            <w:r w:rsidRPr="00D23852">
              <w:rPr>
                <w:rFonts w:cs="Traditional Arabic"/>
                <w:noProof/>
                <w:webHidden/>
                <w:sz w:val="32"/>
                <w:szCs w:val="32"/>
              </w:rPr>
              <w:instrText xml:space="preserve"> PAGEREF _Toc494268970 \h </w:instrText>
            </w:r>
            <w:r w:rsidRPr="00D23852">
              <w:rPr>
                <w:rStyle w:val="Hyperlink"/>
                <w:rFonts w:cs="Traditional Arabic"/>
                <w:noProof/>
                <w:sz w:val="32"/>
                <w:szCs w:val="32"/>
                <w:rtl/>
              </w:rPr>
            </w:r>
            <w:r w:rsidRPr="00D23852">
              <w:rPr>
                <w:rStyle w:val="Hyperlink"/>
                <w:rFonts w:cs="Traditional Arabic"/>
                <w:noProof/>
                <w:sz w:val="32"/>
                <w:szCs w:val="32"/>
                <w:rtl/>
              </w:rPr>
              <w:fldChar w:fldCharType="separate"/>
            </w:r>
            <w:r w:rsidRPr="00D23852">
              <w:rPr>
                <w:rFonts w:cs="Traditional Arabic"/>
                <w:noProof/>
                <w:webHidden/>
                <w:sz w:val="32"/>
                <w:szCs w:val="32"/>
              </w:rPr>
              <w:t>48</w:t>
            </w:r>
            <w:r w:rsidRPr="00D23852">
              <w:rPr>
                <w:rStyle w:val="Hyperlink"/>
                <w:rFonts w:cs="Traditional Arabic"/>
                <w:noProof/>
                <w:sz w:val="32"/>
                <w:szCs w:val="32"/>
                <w:rtl/>
              </w:rPr>
              <w:fldChar w:fldCharType="end"/>
            </w:r>
          </w:hyperlink>
        </w:p>
        <w:p w:rsidR="00CF6567" w:rsidRPr="00D23852" w:rsidRDefault="00CF6567" w:rsidP="00D23852">
          <w:pPr>
            <w:pStyle w:val="20"/>
            <w:tabs>
              <w:tab w:val="right" w:leader="dot" w:pos="9962"/>
            </w:tabs>
            <w:bidi/>
            <w:spacing w:after="0" w:line="240" w:lineRule="auto"/>
            <w:ind w:left="0"/>
            <w:rPr>
              <w:rFonts w:cs="Traditional Arabic"/>
              <w:noProof/>
              <w:sz w:val="32"/>
              <w:szCs w:val="32"/>
            </w:rPr>
          </w:pPr>
          <w:hyperlink w:anchor="_Toc494268971" w:history="1">
            <w:r w:rsidRPr="00D23852">
              <w:rPr>
                <w:rStyle w:val="Hyperlink"/>
                <w:rFonts w:cs="Traditional Arabic" w:hint="eastAsia"/>
                <w:noProof/>
                <w:sz w:val="32"/>
                <w:szCs w:val="32"/>
                <w:rtl/>
                <w:lang w:bidi="ar-EG"/>
              </w:rPr>
              <w:t>خلق</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الإنسان</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بين</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سفر</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التكوين</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والقرآن</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الكريم</w:t>
            </w:r>
            <w:r w:rsidRPr="00D23852">
              <w:rPr>
                <w:rFonts w:cs="Traditional Arabic"/>
                <w:noProof/>
                <w:webHidden/>
                <w:sz w:val="32"/>
                <w:szCs w:val="32"/>
              </w:rPr>
              <w:tab/>
            </w:r>
            <w:r w:rsidRPr="00D23852">
              <w:rPr>
                <w:rStyle w:val="Hyperlink"/>
                <w:rFonts w:cs="Traditional Arabic"/>
                <w:noProof/>
                <w:sz w:val="32"/>
                <w:szCs w:val="32"/>
                <w:rtl/>
              </w:rPr>
              <w:fldChar w:fldCharType="begin"/>
            </w:r>
            <w:r w:rsidRPr="00D23852">
              <w:rPr>
                <w:rFonts w:cs="Traditional Arabic"/>
                <w:noProof/>
                <w:webHidden/>
                <w:sz w:val="32"/>
                <w:szCs w:val="32"/>
              </w:rPr>
              <w:instrText xml:space="preserve"> PAGEREF _Toc494268971 \h </w:instrText>
            </w:r>
            <w:r w:rsidRPr="00D23852">
              <w:rPr>
                <w:rStyle w:val="Hyperlink"/>
                <w:rFonts w:cs="Traditional Arabic"/>
                <w:noProof/>
                <w:sz w:val="32"/>
                <w:szCs w:val="32"/>
                <w:rtl/>
              </w:rPr>
            </w:r>
            <w:r w:rsidRPr="00D23852">
              <w:rPr>
                <w:rStyle w:val="Hyperlink"/>
                <w:rFonts w:cs="Traditional Arabic"/>
                <w:noProof/>
                <w:sz w:val="32"/>
                <w:szCs w:val="32"/>
                <w:rtl/>
              </w:rPr>
              <w:fldChar w:fldCharType="separate"/>
            </w:r>
            <w:r w:rsidRPr="00D23852">
              <w:rPr>
                <w:rFonts w:cs="Traditional Arabic"/>
                <w:noProof/>
                <w:webHidden/>
                <w:sz w:val="32"/>
                <w:szCs w:val="32"/>
              </w:rPr>
              <w:t>50</w:t>
            </w:r>
            <w:r w:rsidRPr="00D23852">
              <w:rPr>
                <w:rStyle w:val="Hyperlink"/>
                <w:rFonts w:cs="Traditional Arabic"/>
                <w:noProof/>
                <w:sz w:val="32"/>
                <w:szCs w:val="32"/>
                <w:rtl/>
              </w:rPr>
              <w:fldChar w:fldCharType="end"/>
            </w:r>
          </w:hyperlink>
        </w:p>
        <w:p w:rsidR="00CF6567" w:rsidRPr="00D23852" w:rsidRDefault="00CF6567" w:rsidP="00D23852">
          <w:pPr>
            <w:pStyle w:val="30"/>
            <w:tabs>
              <w:tab w:val="right" w:leader="dot" w:pos="9962"/>
            </w:tabs>
            <w:bidi/>
            <w:spacing w:after="0" w:line="240" w:lineRule="auto"/>
            <w:ind w:left="0"/>
            <w:rPr>
              <w:rFonts w:cs="Traditional Arabic"/>
              <w:noProof/>
              <w:sz w:val="32"/>
              <w:szCs w:val="32"/>
            </w:rPr>
          </w:pPr>
          <w:hyperlink w:anchor="_Toc494268972" w:history="1">
            <w:r w:rsidRPr="00D23852">
              <w:rPr>
                <w:rStyle w:val="Hyperlink"/>
                <w:rFonts w:cs="Traditional Arabic" w:hint="eastAsia"/>
                <w:noProof/>
                <w:sz w:val="32"/>
                <w:szCs w:val="32"/>
                <w:rtl/>
                <w:lang w:bidi="ar-EG"/>
              </w:rPr>
              <w:t>القرآن</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الكريم</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أسبق</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من</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سفر</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التكوين</w:t>
            </w:r>
            <w:r w:rsidRPr="00D23852">
              <w:rPr>
                <w:rStyle w:val="Hyperlink"/>
                <w:rFonts w:cs="Traditional Arabic"/>
                <w:noProof/>
                <w:sz w:val="32"/>
                <w:szCs w:val="32"/>
                <w:rtl/>
                <w:lang w:bidi="ar-EG"/>
              </w:rPr>
              <w:t>/</w:t>
            </w:r>
            <w:r w:rsidRPr="00D23852">
              <w:rPr>
                <w:rStyle w:val="Hyperlink"/>
                <w:rFonts w:cs="Traditional Arabic" w:hint="eastAsia"/>
                <w:noProof/>
                <w:sz w:val="32"/>
                <w:szCs w:val="32"/>
                <w:rtl/>
                <w:lang w:bidi="ar-EG"/>
              </w:rPr>
              <w:t>العهد</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القديم</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في</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علم</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الأجنة</w:t>
            </w:r>
            <w:r w:rsidRPr="00D23852">
              <w:rPr>
                <w:rStyle w:val="Hyperlink"/>
                <w:rFonts w:cs="Traditional Arabic"/>
                <w:noProof/>
                <w:sz w:val="32"/>
                <w:szCs w:val="32"/>
                <w:rtl/>
                <w:lang w:bidi="ar-EG"/>
              </w:rPr>
              <w:t>:</w:t>
            </w:r>
            <w:r w:rsidRPr="00D23852">
              <w:rPr>
                <w:rFonts w:cs="Traditional Arabic"/>
                <w:noProof/>
                <w:webHidden/>
                <w:sz w:val="32"/>
                <w:szCs w:val="32"/>
              </w:rPr>
              <w:tab/>
            </w:r>
            <w:r w:rsidRPr="00D23852">
              <w:rPr>
                <w:rStyle w:val="Hyperlink"/>
                <w:rFonts w:cs="Traditional Arabic"/>
                <w:noProof/>
                <w:sz w:val="32"/>
                <w:szCs w:val="32"/>
                <w:rtl/>
              </w:rPr>
              <w:fldChar w:fldCharType="begin"/>
            </w:r>
            <w:r w:rsidRPr="00D23852">
              <w:rPr>
                <w:rFonts w:cs="Traditional Arabic"/>
                <w:noProof/>
                <w:webHidden/>
                <w:sz w:val="32"/>
                <w:szCs w:val="32"/>
              </w:rPr>
              <w:instrText xml:space="preserve"> PAGEREF _Toc494268972 \h </w:instrText>
            </w:r>
            <w:r w:rsidRPr="00D23852">
              <w:rPr>
                <w:rStyle w:val="Hyperlink"/>
                <w:rFonts w:cs="Traditional Arabic"/>
                <w:noProof/>
                <w:sz w:val="32"/>
                <w:szCs w:val="32"/>
                <w:rtl/>
              </w:rPr>
            </w:r>
            <w:r w:rsidRPr="00D23852">
              <w:rPr>
                <w:rStyle w:val="Hyperlink"/>
                <w:rFonts w:cs="Traditional Arabic"/>
                <w:noProof/>
                <w:sz w:val="32"/>
                <w:szCs w:val="32"/>
                <w:rtl/>
              </w:rPr>
              <w:fldChar w:fldCharType="separate"/>
            </w:r>
            <w:r w:rsidRPr="00D23852">
              <w:rPr>
                <w:rFonts w:cs="Traditional Arabic"/>
                <w:noProof/>
                <w:webHidden/>
                <w:sz w:val="32"/>
                <w:szCs w:val="32"/>
              </w:rPr>
              <w:t>52</w:t>
            </w:r>
            <w:r w:rsidRPr="00D23852">
              <w:rPr>
                <w:rStyle w:val="Hyperlink"/>
                <w:rFonts w:cs="Traditional Arabic"/>
                <w:noProof/>
                <w:sz w:val="32"/>
                <w:szCs w:val="32"/>
                <w:rtl/>
              </w:rPr>
              <w:fldChar w:fldCharType="end"/>
            </w:r>
          </w:hyperlink>
        </w:p>
        <w:p w:rsidR="00CF6567" w:rsidRPr="00D23852" w:rsidRDefault="00CF6567" w:rsidP="00D23852">
          <w:pPr>
            <w:pStyle w:val="30"/>
            <w:tabs>
              <w:tab w:val="right" w:leader="dot" w:pos="9962"/>
            </w:tabs>
            <w:bidi/>
            <w:spacing w:after="0" w:line="240" w:lineRule="auto"/>
            <w:ind w:left="0"/>
            <w:rPr>
              <w:rFonts w:cs="Traditional Arabic"/>
              <w:noProof/>
              <w:sz w:val="32"/>
              <w:szCs w:val="32"/>
            </w:rPr>
          </w:pPr>
          <w:hyperlink w:anchor="_Toc494268973" w:history="1">
            <w:r w:rsidRPr="00D23852">
              <w:rPr>
                <w:rStyle w:val="Hyperlink"/>
                <w:rFonts w:cs="Traditional Arabic" w:hint="eastAsia"/>
                <w:noProof/>
                <w:sz w:val="32"/>
                <w:szCs w:val="32"/>
                <w:rtl/>
                <w:lang w:bidi="ar-EG"/>
              </w:rPr>
              <w:t>أطوار</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خلق</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الجنين</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في</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القرآن</w:t>
            </w:r>
            <w:r w:rsidRPr="00D23852">
              <w:rPr>
                <w:rStyle w:val="Hyperlink"/>
                <w:rFonts w:cs="Traditional Arabic"/>
                <w:noProof/>
                <w:sz w:val="32"/>
                <w:szCs w:val="32"/>
                <w:rtl/>
                <w:lang w:bidi="ar-EG"/>
              </w:rPr>
              <w:t xml:space="preserve"> </w:t>
            </w:r>
            <w:r w:rsidRPr="00D23852">
              <w:rPr>
                <w:rStyle w:val="Hyperlink"/>
                <w:rFonts w:cs="Traditional Arabic" w:hint="eastAsia"/>
                <w:noProof/>
                <w:sz w:val="32"/>
                <w:szCs w:val="32"/>
                <w:rtl/>
                <w:lang w:bidi="ar-EG"/>
              </w:rPr>
              <w:t>الكريم</w:t>
            </w:r>
            <w:r w:rsidRPr="00D23852">
              <w:rPr>
                <w:rStyle w:val="Hyperlink"/>
                <w:rFonts w:cs="Traditional Arabic"/>
                <w:noProof/>
                <w:sz w:val="32"/>
                <w:szCs w:val="32"/>
                <w:rtl/>
                <w:lang w:bidi="ar-EG"/>
              </w:rPr>
              <w:t>:</w:t>
            </w:r>
            <w:r w:rsidRPr="00D23852">
              <w:rPr>
                <w:rFonts w:cs="Traditional Arabic"/>
                <w:noProof/>
                <w:webHidden/>
                <w:sz w:val="32"/>
                <w:szCs w:val="32"/>
              </w:rPr>
              <w:tab/>
            </w:r>
            <w:r w:rsidRPr="00D23852">
              <w:rPr>
                <w:rStyle w:val="Hyperlink"/>
                <w:rFonts w:cs="Traditional Arabic"/>
                <w:noProof/>
                <w:sz w:val="32"/>
                <w:szCs w:val="32"/>
                <w:rtl/>
              </w:rPr>
              <w:fldChar w:fldCharType="begin"/>
            </w:r>
            <w:r w:rsidRPr="00D23852">
              <w:rPr>
                <w:rFonts w:cs="Traditional Arabic"/>
                <w:noProof/>
                <w:webHidden/>
                <w:sz w:val="32"/>
                <w:szCs w:val="32"/>
              </w:rPr>
              <w:instrText xml:space="preserve"> PAGEREF _Toc494268973 \h </w:instrText>
            </w:r>
            <w:r w:rsidRPr="00D23852">
              <w:rPr>
                <w:rStyle w:val="Hyperlink"/>
                <w:rFonts w:cs="Traditional Arabic"/>
                <w:noProof/>
                <w:sz w:val="32"/>
                <w:szCs w:val="32"/>
                <w:rtl/>
              </w:rPr>
            </w:r>
            <w:r w:rsidRPr="00D23852">
              <w:rPr>
                <w:rStyle w:val="Hyperlink"/>
                <w:rFonts w:cs="Traditional Arabic"/>
                <w:noProof/>
                <w:sz w:val="32"/>
                <w:szCs w:val="32"/>
                <w:rtl/>
              </w:rPr>
              <w:fldChar w:fldCharType="separate"/>
            </w:r>
            <w:r w:rsidRPr="00D23852">
              <w:rPr>
                <w:rFonts w:cs="Traditional Arabic"/>
                <w:noProof/>
                <w:webHidden/>
                <w:sz w:val="32"/>
                <w:szCs w:val="32"/>
              </w:rPr>
              <w:t>55</w:t>
            </w:r>
            <w:r w:rsidRPr="00D23852">
              <w:rPr>
                <w:rStyle w:val="Hyperlink"/>
                <w:rFonts w:cs="Traditional Arabic"/>
                <w:noProof/>
                <w:sz w:val="32"/>
                <w:szCs w:val="32"/>
                <w:rtl/>
              </w:rPr>
              <w:fldChar w:fldCharType="end"/>
            </w:r>
          </w:hyperlink>
        </w:p>
        <w:p w:rsidR="00CF6567" w:rsidRPr="00D23852" w:rsidRDefault="00CF6567" w:rsidP="00D23852">
          <w:pPr>
            <w:pStyle w:val="30"/>
            <w:tabs>
              <w:tab w:val="right" w:leader="dot" w:pos="9962"/>
            </w:tabs>
            <w:bidi/>
            <w:spacing w:after="0" w:line="240" w:lineRule="auto"/>
            <w:ind w:left="0"/>
            <w:rPr>
              <w:rFonts w:cs="Traditional Arabic"/>
              <w:noProof/>
              <w:sz w:val="32"/>
              <w:szCs w:val="32"/>
            </w:rPr>
          </w:pPr>
          <w:hyperlink w:anchor="_Toc494268974" w:history="1">
            <w:r w:rsidRPr="00D23852">
              <w:rPr>
                <w:rStyle w:val="Hyperlink"/>
                <w:rFonts w:cs="Traditional Arabic" w:hint="eastAsia"/>
                <w:noProof/>
                <w:sz w:val="32"/>
                <w:szCs w:val="32"/>
                <w:rtl/>
                <w:lang w:bidi="ar-EG"/>
              </w:rPr>
              <w:t>الخاتمة</w:t>
            </w:r>
            <w:r w:rsidRPr="00D23852">
              <w:rPr>
                <w:rStyle w:val="Hyperlink"/>
                <w:rFonts w:cs="Traditional Arabic"/>
                <w:noProof/>
                <w:sz w:val="32"/>
                <w:szCs w:val="32"/>
                <w:lang w:bidi="ar-EG"/>
              </w:rPr>
              <w:t>:</w:t>
            </w:r>
            <w:r w:rsidRPr="00D23852">
              <w:rPr>
                <w:rFonts w:cs="Traditional Arabic"/>
                <w:noProof/>
                <w:webHidden/>
                <w:sz w:val="32"/>
                <w:szCs w:val="32"/>
              </w:rPr>
              <w:tab/>
            </w:r>
            <w:r w:rsidRPr="00D23852">
              <w:rPr>
                <w:rStyle w:val="Hyperlink"/>
                <w:rFonts w:cs="Traditional Arabic"/>
                <w:noProof/>
                <w:sz w:val="32"/>
                <w:szCs w:val="32"/>
                <w:rtl/>
              </w:rPr>
              <w:fldChar w:fldCharType="begin"/>
            </w:r>
            <w:r w:rsidRPr="00D23852">
              <w:rPr>
                <w:rFonts w:cs="Traditional Arabic"/>
                <w:noProof/>
                <w:webHidden/>
                <w:sz w:val="32"/>
                <w:szCs w:val="32"/>
              </w:rPr>
              <w:instrText xml:space="preserve"> PAGEREF _Toc494268974 \h </w:instrText>
            </w:r>
            <w:r w:rsidRPr="00D23852">
              <w:rPr>
                <w:rStyle w:val="Hyperlink"/>
                <w:rFonts w:cs="Traditional Arabic"/>
                <w:noProof/>
                <w:sz w:val="32"/>
                <w:szCs w:val="32"/>
                <w:rtl/>
              </w:rPr>
            </w:r>
            <w:r w:rsidRPr="00D23852">
              <w:rPr>
                <w:rStyle w:val="Hyperlink"/>
                <w:rFonts w:cs="Traditional Arabic"/>
                <w:noProof/>
                <w:sz w:val="32"/>
                <w:szCs w:val="32"/>
                <w:rtl/>
              </w:rPr>
              <w:fldChar w:fldCharType="separate"/>
            </w:r>
            <w:r w:rsidRPr="00D23852">
              <w:rPr>
                <w:rFonts w:cs="Traditional Arabic"/>
                <w:noProof/>
                <w:webHidden/>
                <w:sz w:val="32"/>
                <w:szCs w:val="32"/>
              </w:rPr>
              <w:t>59</w:t>
            </w:r>
            <w:r w:rsidRPr="00D23852">
              <w:rPr>
                <w:rStyle w:val="Hyperlink"/>
                <w:rFonts w:cs="Traditional Arabic"/>
                <w:noProof/>
                <w:sz w:val="32"/>
                <w:szCs w:val="32"/>
                <w:rtl/>
              </w:rPr>
              <w:fldChar w:fldCharType="end"/>
            </w:r>
          </w:hyperlink>
        </w:p>
        <w:p w:rsidR="00CF6567" w:rsidRPr="00D23852" w:rsidRDefault="00CF6567" w:rsidP="00D23852">
          <w:pPr>
            <w:pStyle w:val="30"/>
            <w:tabs>
              <w:tab w:val="right" w:leader="dot" w:pos="9962"/>
            </w:tabs>
            <w:bidi/>
            <w:spacing w:after="0" w:line="240" w:lineRule="auto"/>
            <w:ind w:left="0"/>
            <w:rPr>
              <w:rFonts w:cs="Traditional Arabic"/>
              <w:noProof/>
              <w:sz w:val="32"/>
              <w:szCs w:val="32"/>
            </w:rPr>
          </w:pPr>
          <w:hyperlink w:anchor="_Toc494268975" w:history="1">
            <w:r w:rsidRPr="00D23852">
              <w:rPr>
                <w:rStyle w:val="Hyperlink"/>
                <w:rFonts w:cs="Traditional Arabic" w:hint="eastAsia"/>
                <w:noProof/>
                <w:sz w:val="32"/>
                <w:szCs w:val="32"/>
                <w:rtl/>
                <w:lang w:bidi="ar-EG"/>
              </w:rPr>
              <w:t>المراجع</w:t>
            </w:r>
            <w:r w:rsidRPr="00D23852">
              <w:rPr>
                <w:rStyle w:val="Hyperlink"/>
                <w:rFonts w:cs="Traditional Arabic"/>
                <w:noProof/>
                <w:sz w:val="32"/>
                <w:szCs w:val="32"/>
                <w:lang w:bidi="ar-EG"/>
              </w:rPr>
              <w:t>:</w:t>
            </w:r>
            <w:r w:rsidRPr="00D23852">
              <w:rPr>
                <w:rFonts w:cs="Traditional Arabic"/>
                <w:noProof/>
                <w:webHidden/>
                <w:sz w:val="32"/>
                <w:szCs w:val="32"/>
              </w:rPr>
              <w:tab/>
            </w:r>
            <w:r w:rsidRPr="00D23852">
              <w:rPr>
                <w:rStyle w:val="Hyperlink"/>
                <w:rFonts w:cs="Traditional Arabic"/>
                <w:noProof/>
                <w:sz w:val="32"/>
                <w:szCs w:val="32"/>
                <w:rtl/>
              </w:rPr>
              <w:fldChar w:fldCharType="begin"/>
            </w:r>
            <w:r w:rsidRPr="00D23852">
              <w:rPr>
                <w:rFonts w:cs="Traditional Arabic"/>
                <w:noProof/>
                <w:webHidden/>
                <w:sz w:val="32"/>
                <w:szCs w:val="32"/>
              </w:rPr>
              <w:instrText xml:space="preserve"> PAGEREF _Toc494268975 \h </w:instrText>
            </w:r>
            <w:r w:rsidRPr="00D23852">
              <w:rPr>
                <w:rStyle w:val="Hyperlink"/>
                <w:rFonts w:cs="Traditional Arabic"/>
                <w:noProof/>
                <w:sz w:val="32"/>
                <w:szCs w:val="32"/>
                <w:rtl/>
              </w:rPr>
            </w:r>
            <w:r w:rsidRPr="00D23852">
              <w:rPr>
                <w:rStyle w:val="Hyperlink"/>
                <w:rFonts w:cs="Traditional Arabic"/>
                <w:noProof/>
                <w:sz w:val="32"/>
                <w:szCs w:val="32"/>
                <w:rtl/>
              </w:rPr>
              <w:fldChar w:fldCharType="separate"/>
            </w:r>
            <w:r w:rsidRPr="00D23852">
              <w:rPr>
                <w:rFonts w:cs="Traditional Arabic"/>
                <w:noProof/>
                <w:webHidden/>
                <w:sz w:val="32"/>
                <w:szCs w:val="32"/>
              </w:rPr>
              <w:t>59</w:t>
            </w:r>
            <w:r w:rsidRPr="00D23852">
              <w:rPr>
                <w:rStyle w:val="Hyperlink"/>
                <w:rFonts w:cs="Traditional Arabic"/>
                <w:noProof/>
                <w:sz w:val="32"/>
                <w:szCs w:val="32"/>
                <w:rtl/>
              </w:rPr>
              <w:fldChar w:fldCharType="end"/>
            </w:r>
          </w:hyperlink>
        </w:p>
        <w:p w:rsidR="00CF6567" w:rsidRPr="00D23852" w:rsidRDefault="00CF6567" w:rsidP="00D23852">
          <w:pPr>
            <w:bidi/>
            <w:spacing w:after="0" w:line="240" w:lineRule="auto"/>
            <w:rPr>
              <w:rFonts w:cs="Traditional Arabic"/>
              <w:sz w:val="32"/>
              <w:szCs w:val="32"/>
            </w:rPr>
          </w:pPr>
          <w:r w:rsidRPr="00D23852">
            <w:rPr>
              <w:rFonts w:cs="Traditional Arabic"/>
              <w:b/>
              <w:bCs/>
              <w:sz w:val="32"/>
              <w:szCs w:val="32"/>
              <w:lang w:val="ar-SA"/>
            </w:rPr>
            <w:fldChar w:fldCharType="end"/>
          </w:r>
        </w:p>
      </w:sdtContent>
    </w:sdt>
    <w:p w:rsidR="002B6549" w:rsidRPr="00221C1F" w:rsidRDefault="002B6549" w:rsidP="00221C1F">
      <w:pPr>
        <w:tabs>
          <w:tab w:val="right" w:pos="90"/>
          <w:tab w:val="right" w:pos="4253"/>
        </w:tabs>
        <w:bidi/>
        <w:spacing w:after="0" w:line="240" w:lineRule="auto"/>
        <w:jc w:val="both"/>
        <w:rPr>
          <w:rFonts w:ascii="Traditional Arabic" w:hAnsi="Traditional Arabic" w:cs="Traditional Arabic"/>
          <w:sz w:val="34"/>
          <w:szCs w:val="34"/>
          <w:rtl/>
          <w:lang w:bidi="ar-EG"/>
        </w:rPr>
      </w:pPr>
    </w:p>
    <w:sectPr w:rsidR="002B6549" w:rsidRPr="00221C1F" w:rsidSect="00221C1F">
      <w:footerReference w:type="default" r:id="rId11"/>
      <w:pgSz w:w="12240" w:h="15840"/>
      <w:pgMar w:top="1134" w:right="1134" w:bottom="1134" w:left="1134"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53A0" w:rsidRDefault="002653A0" w:rsidP="00967A6A">
      <w:pPr>
        <w:spacing w:after="0" w:line="240" w:lineRule="auto"/>
      </w:pPr>
      <w:r>
        <w:separator/>
      </w:r>
    </w:p>
  </w:endnote>
  <w:endnote w:type="continuationSeparator" w:id="0">
    <w:p w:rsidR="002653A0" w:rsidRDefault="002653A0" w:rsidP="00967A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PT Bold Heading">
    <w:panose1 w:val="02010400000000000000"/>
    <w:charset w:val="B2"/>
    <w:family w:val="auto"/>
    <w:pitch w:val="variable"/>
    <w:sig w:usb0="00002001" w:usb1="80000000" w:usb2="00000008" w:usb3="00000000" w:csb0="00000040" w:csb1="00000000"/>
  </w:font>
  <w:font w:name="Simplified Arabic">
    <w:panose1 w:val="02020603050405020304"/>
    <w:charset w:val="B2"/>
    <w:family w:val="auto"/>
    <w:pitch w:val="variable"/>
    <w:sig w:usb0="00002001" w:usb1="00000000" w:usb2="00000000" w:usb3="00000000" w:csb0="00000040" w:csb1="00000000"/>
  </w:font>
  <w:font w:name="Traditional Arabic">
    <w:panose1 w:val="02020603050405020304"/>
    <w:charset w:val="B2"/>
    <w:family w:val="auto"/>
    <w:pitch w:val="variable"/>
    <w:sig w:usb0="00002001" w:usb1="00000000" w:usb2="00000000" w:usb3="00000000" w:csb0="00000040" w:csb1="00000000"/>
  </w:font>
  <w:font w:name="'Arial'">
    <w:altName w:val="Times New Roman"/>
    <w:panose1 w:val="00000000000000000000"/>
    <w:charset w:val="00"/>
    <w:family w:val="roman"/>
    <w:notTrueType/>
    <w:pitch w:val="default"/>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Andalus">
    <w:panose1 w:val="02020603050405020304"/>
    <w:charset w:val="B2"/>
    <w:family w:val="auto"/>
    <w:pitch w:val="variable"/>
    <w:sig w:usb0="00002001" w:usb1="00000000" w:usb2="00000000" w:usb3="00000000" w:csb0="00000040" w:csb1="00000000"/>
  </w:font>
  <w:font w:name="PTBoldHeading">
    <w:altName w:val="Times New Roman"/>
    <w:panose1 w:val="00000000000000000000"/>
    <w:charset w:val="B2"/>
    <w:family w:val="auto"/>
    <w:notTrueType/>
    <w:pitch w:val="default"/>
    <w:sig w:usb0="00002000"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Pr>
      <w:id w:val="311991311"/>
      <w:docPartObj>
        <w:docPartGallery w:val="Page Numbers (Bottom of Page)"/>
        <w:docPartUnique/>
      </w:docPartObj>
    </w:sdtPr>
    <w:sdtContent>
      <w:p w:rsidR="004E4367" w:rsidRPr="00854D38" w:rsidRDefault="004E4367" w:rsidP="004E4367">
        <w:pPr>
          <w:pStyle w:val="a5"/>
          <w:ind w:right="-851"/>
          <w:rPr>
            <w:rtl/>
          </w:rPr>
        </w:pPr>
        <w:r>
          <w:rPr>
            <w:noProof/>
            <w:rtl/>
          </w:rPr>
          <mc:AlternateContent>
            <mc:Choice Requires="wpg">
              <w:drawing>
                <wp:anchor distT="0" distB="0" distL="114300" distR="114300" simplePos="0" relativeHeight="251659264" behindDoc="0" locked="0" layoutInCell="1" allowOverlap="1" wp14:anchorId="47AA5B80" wp14:editId="6D852725">
                  <wp:simplePos x="0" y="0"/>
                  <wp:positionH relativeFrom="leftMargin">
                    <wp:posOffset>1148715</wp:posOffset>
                  </wp:positionH>
                  <wp:positionV relativeFrom="bottomMargin">
                    <wp:posOffset>144568</wp:posOffset>
                  </wp:positionV>
                  <wp:extent cx="515620" cy="440745"/>
                  <wp:effectExtent l="5715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4E4367" w:rsidRPr="00A74C62" w:rsidRDefault="004E4367" w:rsidP="004E4367">
                                <w:pPr>
                                  <w:pStyle w:val="a5"/>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4E4367">
                                  <w:rPr>
                                    <w:rFonts w:ascii="Tahoma" w:hAnsi="Tahoma" w:cs="Tahoma"/>
                                    <w:b/>
                                    <w:bCs/>
                                    <w:noProof/>
                                    <w:sz w:val="24"/>
                                    <w:szCs w:val="24"/>
                                    <w:lang w:val="ar-SA"/>
                                  </w:rPr>
                                  <w:t>2</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AA5B80" id="مجموعة 3" o:spid="_x0000_s1026" style="position:absolute;margin-left:90.45pt;margin-top:11.4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L0JAMAAGo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rsidR="004E4367" w:rsidRPr="00A74C62" w:rsidRDefault="004E4367" w:rsidP="004E4367">
                          <w:pPr>
                            <w:pStyle w:val="a5"/>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4E4367">
                            <w:rPr>
                              <w:rFonts w:ascii="Tahoma" w:hAnsi="Tahoma" w:cs="Tahoma"/>
                              <w:b/>
                              <w:bCs/>
                              <w:noProof/>
                              <w:sz w:val="24"/>
                              <w:szCs w:val="24"/>
                              <w:lang w:val="ar-SA"/>
                            </w:rPr>
                            <w:t>2</w:t>
                          </w:r>
                          <w:r w:rsidRPr="00A74C62">
                            <w:rPr>
                              <w:rFonts w:ascii="Tahoma" w:hAnsi="Tahoma" w:cs="Tahoma"/>
                              <w:b/>
                              <w:bCs/>
                              <w:sz w:val="24"/>
                              <w:szCs w:val="24"/>
                            </w:rPr>
                            <w:fldChar w:fldCharType="end"/>
                          </w:r>
                        </w:p>
                      </w:txbxContent>
                    </v:textbox>
                  </v:rect>
                  <w10:wrap anchorx="margin" anchory="margin"/>
                </v:group>
              </w:pict>
            </mc:Fallback>
          </mc:AlternateContent>
        </w:r>
        <w:r>
          <w:rPr>
            <w:noProof/>
          </w:rPr>
          <w:drawing>
            <wp:anchor distT="0" distB="0" distL="114300" distR="114300" simplePos="0" relativeHeight="251660288" behindDoc="1" locked="0" layoutInCell="1" allowOverlap="1" wp14:anchorId="283BBAFE" wp14:editId="16816231">
              <wp:simplePos x="0" y="0"/>
              <wp:positionH relativeFrom="column">
                <wp:posOffset>-5080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9" name="صورة 9"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1312" behindDoc="1" locked="0" layoutInCell="1" allowOverlap="1" wp14:anchorId="7CA0A2F3" wp14:editId="39984A7A">
                  <wp:simplePos x="0" y="0"/>
                  <wp:positionH relativeFrom="column">
                    <wp:posOffset>2418163</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7" name="مربع ن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4E4367" w:rsidRDefault="004E4367" w:rsidP="004E4367">
                              <w:hyperlink r:id="rId2"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CA0A2F3" id="_x0000_t202" coordsize="21600,21600" o:spt="202" path="m,l,21600r21600,l21600,xe">
                  <v:stroke joinstyle="miter"/>
                  <v:path gradientshapeok="t" o:connecttype="rect"/>
                </v:shapetype>
                <v:shape id="مربع نص 7" o:spid="_x0000_s1030" type="#_x0000_t202" style="position:absolute;margin-left:190.4pt;margin-top:15.4pt;width:105.0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0EugabgC&#10;AABcBQAADgAAAAAAAAAAAAAAAAAuAgAAZHJzL2Uyb0RvYy54bWxQSwECLQAUAAYACAAAACEAhvs6&#10;fN8AAAAJAQAADwAAAAAAAAAAAAAAAAASBQAAZHJzL2Rvd25yZXYueG1sUEsFBgAAAAAEAAQA8wAA&#10;AB4GAAAAAA==&#10;" filled="f" strokecolor="white [3212]">
                  <v:textbox>
                    <w:txbxContent>
                      <w:p w:rsidR="004E4367" w:rsidRDefault="004E4367" w:rsidP="004E4367">
                        <w:hyperlink r:id="rId3" w:history="1">
                          <w:r w:rsidRPr="00C01086">
                            <w:rPr>
                              <w:rStyle w:val="Hyperlink"/>
                              <w:sz w:val="26"/>
                              <w:szCs w:val="26"/>
                            </w:rPr>
                            <w:t>www.alukah.net</w:t>
                          </w:r>
                        </w:hyperlink>
                      </w:p>
                    </w:txbxContent>
                  </v:textbox>
                  <w10:wrap type="tight"/>
                </v:shape>
              </w:pict>
            </mc:Fallback>
          </mc:AlternateContent>
        </w:r>
      </w:p>
    </w:sdtContent>
  </w:sdt>
  <w:p w:rsidR="00CF6567" w:rsidRPr="004E4367" w:rsidRDefault="00CF6567" w:rsidP="004E436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53A0" w:rsidRDefault="002653A0" w:rsidP="00CF72EB">
      <w:pPr>
        <w:bidi/>
        <w:spacing w:after="0" w:line="240" w:lineRule="auto"/>
      </w:pPr>
      <w:r>
        <w:separator/>
      </w:r>
    </w:p>
  </w:footnote>
  <w:footnote w:type="continuationSeparator" w:id="0">
    <w:p w:rsidR="002653A0" w:rsidRDefault="002653A0" w:rsidP="00967A6A">
      <w:pPr>
        <w:spacing w:after="0" w:line="240" w:lineRule="auto"/>
      </w:pPr>
      <w:r>
        <w:continuationSeparator/>
      </w:r>
    </w:p>
  </w:footnote>
  <w:footnote w:id="1">
    <w:p w:rsidR="00CF6567" w:rsidRPr="00A17F92" w:rsidRDefault="00CF6567" w:rsidP="00961512">
      <w:pPr>
        <w:pStyle w:val="a6"/>
        <w:bidi/>
        <w:rPr>
          <w:rFonts w:cs="Traditional Arabic"/>
          <w:sz w:val="28"/>
          <w:szCs w:val="28"/>
          <w:rtl/>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انظر</w:t>
      </w:r>
      <w:r w:rsidRPr="00A17F92">
        <w:rPr>
          <w:rFonts w:cs="Traditional Arabic"/>
          <w:sz w:val="28"/>
          <w:szCs w:val="28"/>
          <w:rtl/>
          <w:lang w:bidi="ar-EG"/>
        </w:rPr>
        <w:t xml:space="preserve">: </w:t>
      </w:r>
      <w:r w:rsidRPr="00A17F92">
        <w:rPr>
          <w:rFonts w:cs="Traditional Arabic" w:hint="cs"/>
          <w:sz w:val="28"/>
          <w:szCs w:val="28"/>
          <w:rtl/>
          <w:lang w:bidi="ar-EG"/>
        </w:rPr>
        <w:t>عبد</w:t>
      </w:r>
      <w:r w:rsidRPr="00A17F92">
        <w:rPr>
          <w:rFonts w:cs="Traditional Arabic"/>
          <w:sz w:val="28"/>
          <w:szCs w:val="28"/>
          <w:rtl/>
          <w:lang w:bidi="ar-EG"/>
        </w:rPr>
        <w:t xml:space="preserve"> </w:t>
      </w:r>
      <w:r w:rsidRPr="00A17F92">
        <w:rPr>
          <w:rFonts w:cs="Traditional Arabic" w:hint="cs"/>
          <w:sz w:val="28"/>
          <w:szCs w:val="28"/>
          <w:rtl/>
          <w:lang w:bidi="ar-EG"/>
        </w:rPr>
        <w:t>المجيد</w:t>
      </w:r>
      <w:r w:rsidRPr="00A17F92">
        <w:rPr>
          <w:rFonts w:cs="Traditional Arabic"/>
          <w:sz w:val="28"/>
          <w:szCs w:val="28"/>
          <w:rtl/>
          <w:lang w:bidi="ar-EG"/>
        </w:rPr>
        <w:t xml:space="preserve"> </w:t>
      </w:r>
      <w:r w:rsidRPr="00A17F92">
        <w:rPr>
          <w:rFonts w:cs="Traditional Arabic" w:hint="cs"/>
          <w:sz w:val="28"/>
          <w:szCs w:val="28"/>
          <w:rtl/>
          <w:lang w:bidi="ar-EG"/>
        </w:rPr>
        <w:t>الشرفي،</w:t>
      </w:r>
      <w:r w:rsidRPr="00A17F92">
        <w:rPr>
          <w:rFonts w:cs="Traditional Arabic"/>
          <w:sz w:val="28"/>
          <w:szCs w:val="28"/>
          <w:rtl/>
          <w:lang w:bidi="ar-EG"/>
        </w:rPr>
        <w:t xml:space="preserve"> </w:t>
      </w:r>
      <w:r w:rsidRPr="00A17F92">
        <w:rPr>
          <w:rFonts w:cs="Traditional Arabic" w:hint="cs"/>
          <w:sz w:val="28"/>
          <w:szCs w:val="28"/>
          <w:rtl/>
          <w:lang w:bidi="ar-EG"/>
        </w:rPr>
        <w:t>الفكر</w:t>
      </w:r>
      <w:r w:rsidRPr="00A17F92">
        <w:rPr>
          <w:rFonts w:cs="Traditional Arabic"/>
          <w:sz w:val="28"/>
          <w:szCs w:val="28"/>
          <w:rtl/>
          <w:lang w:bidi="ar-EG"/>
        </w:rPr>
        <w:t xml:space="preserve"> </w:t>
      </w:r>
      <w:r w:rsidRPr="00A17F92">
        <w:rPr>
          <w:rFonts w:cs="Traditional Arabic" w:hint="cs"/>
          <w:sz w:val="28"/>
          <w:szCs w:val="28"/>
          <w:rtl/>
          <w:lang w:bidi="ar-EG"/>
        </w:rPr>
        <w:t>الإسلامي</w:t>
      </w:r>
      <w:r w:rsidRPr="00A17F92">
        <w:rPr>
          <w:rFonts w:cs="Traditional Arabic"/>
          <w:sz w:val="28"/>
          <w:szCs w:val="28"/>
          <w:rtl/>
          <w:lang w:bidi="ar-EG"/>
        </w:rPr>
        <w:t xml:space="preserve"> </w:t>
      </w:r>
      <w:r w:rsidRPr="00A17F92">
        <w:rPr>
          <w:rFonts w:cs="Traditional Arabic" w:hint="cs"/>
          <w:sz w:val="28"/>
          <w:szCs w:val="28"/>
          <w:rtl/>
          <w:lang w:bidi="ar-EG"/>
        </w:rPr>
        <w:t>في</w:t>
      </w:r>
      <w:r w:rsidRPr="00A17F92">
        <w:rPr>
          <w:rFonts w:cs="Traditional Arabic"/>
          <w:sz w:val="28"/>
          <w:szCs w:val="28"/>
          <w:rtl/>
          <w:lang w:bidi="ar-EG"/>
        </w:rPr>
        <w:t xml:space="preserve"> </w:t>
      </w:r>
      <w:r w:rsidRPr="00A17F92">
        <w:rPr>
          <w:rFonts w:cs="Traditional Arabic" w:hint="cs"/>
          <w:sz w:val="28"/>
          <w:szCs w:val="28"/>
          <w:rtl/>
          <w:lang w:bidi="ar-EG"/>
        </w:rPr>
        <w:t>الرد</w:t>
      </w:r>
      <w:r w:rsidRPr="00A17F92">
        <w:rPr>
          <w:rFonts w:cs="Traditional Arabic"/>
          <w:sz w:val="28"/>
          <w:szCs w:val="28"/>
          <w:rtl/>
          <w:lang w:bidi="ar-EG"/>
        </w:rPr>
        <w:t xml:space="preserve"> </w:t>
      </w:r>
      <w:r w:rsidRPr="00A17F92">
        <w:rPr>
          <w:rFonts w:cs="Traditional Arabic" w:hint="cs"/>
          <w:sz w:val="28"/>
          <w:szCs w:val="28"/>
          <w:rtl/>
          <w:lang w:bidi="ar-EG"/>
        </w:rPr>
        <w:t>على</w:t>
      </w:r>
      <w:r w:rsidRPr="00A17F92">
        <w:rPr>
          <w:rFonts w:cs="Traditional Arabic"/>
          <w:sz w:val="28"/>
          <w:szCs w:val="28"/>
          <w:rtl/>
          <w:lang w:bidi="ar-EG"/>
        </w:rPr>
        <w:t xml:space="preserve"> </w:t>
      </w:r>
      <w:r w:rsidRPr="00A17F92">
        <w:rPr>
          <w:rFonts w:cs="Traditional Arabic" w:hint="cs"/>
          <w:sz w:val="28"/>
          <w:szCs w:val="28"/>
          <w:rtl/>
          <w:lang w:bidi="ar-EG"/>
        </w:rPr>
        <w:t>النصارى</w:t>
      </w:r>
      <w:r w:rsidRPr="00A17F92">
        <w:rPr>
          <w:rFonts w:cs="Traditional Arabic"/>
          <w:sz w:val="28"/>
          <w:szCs w:val="28"/>
          <w:rtl/>
          <w:lang w:bidi="ar-EG"/>
        </w:rPr>
        <w:t xml:space="preserve"> </w:t>
      </w:r>
      <w:r w:rsidRPr="00A17F92">
        <w:rPr>
          <w:rFonts w:cs="Traditional Arabic" w:hint="cs"/>
          <w:sz w:val="28"/>
          <w:szCs w:val="28"/>
          <w:rtl/>
          <w:lang w:bidi="ar-EG"/>
        </w:rPr>
        <w:t>إلى</w:t>
      </w:r>
      <w:r w:rsidRPr="00A17F92">
        <w:rPr>
          <w:rFonts w:cs="Traditional Arabic"/>
          <w:sz w:val="28"/>
          <w:szCs w:val="28"/>
          <w:rtl/>
          <w:lang w:bidi="ar-EG"/>
        </w:rPr>
        <w:t xml:space="preserve"> </w:t>
      </w:r>
      <w:r w:rsidRPr="00A17F92">
        <w:rPr>
          <w:rFonts w:cs="Traditional Arabic" w:hint="cs"/>
          <w:sz w:val="28"/>
          <w:szCs w:val="28"/>
          <w:rtl/>
          <w:lang w:bidi="ar-EG"/>
        </w:rPr>
        <w:t>نهاية</w:t>
      </w:r>
      <w:r w:rsidRPr="00A17F92">
        <w:rPr>
          <w:rFonts w:cs="Traditional Arabic"/>
          <w:sz w:val="28"/>
          <w:szCs w:val="28"/>
          <w:rtl/>
          <w:lang w:bidi="ar-EG"/>
        </w:rPr>
        <w:t xml:space="preserve"> </w:t>
      </w:r>
      <w:r w:rsidRPr="00A17F92">
        <w:rPr>
          <w:rFonts w:cs="Traditional Arabic" w:hint="cs"/>
          <w:sz w:val="28"/>
          <w:szCs w:val="28"/>
          <w:rtl/>
          <w:lang w:bidi="ar-EG"/>
        </w:rPr>
        <w:t>القرن</w:t>
      </w:r>
      <w:r w:rsidRPr="00A17F92">
        <w:rPr>
          <w:rFonts w:cs="Traditional Arabic"/>
          <w:sz w:val="28"/>
          <w:szCs w:val="28"/>
          <w:rtl/>
          <w:lang w:bidi="ar-EG"/>
        </w:rPr>
        <w:t xml:space="preserve"> </w:t>
      </w:r>
      <w:r w:rsidRPr="00A17F92">
        <w:rPr>
          <w:rFonts w:cs="Traditional Arabic" w:hint="cs"/>
          <w:sz w:val="28"/>
          <w:szCs w:val="28"/>
          <w:rtl/>
          <w:lang w:bidi="ar-EG"/>
        </w:rPr>
        <w:t>الرابع</w:t>
      </w:r>
      <w:r w:rsidRPr="00A17F92">
        <w:rPr>
          <w:rFonts w:cs="Traditional Arabic"/>
          <w:sz w:val="28"/>
          <w:szCs w:val="28"/>
          <w:rtl/>
          <w:lang w:bidi="ar-EG"/>
        </w:rPr>
        <w:t xml:space="preserve"> </w:t>
      </w:r>
      <w:r w:rsidRPr="00A17F92">
        <w:rPr>
          <w:rFonts w:cs="Traditional Arabic" w:hint="cs"/>
          <w:sz w:val="28"/>
          <w:szCs w:val="28"/>
          <w:rtl/>
          <w:lang w:bidi="ar-EG"/>
        </w:rPr>
        <w:t>الهجري</w:t>
      </w:r>
      <w:r w:rsidRPr="00A17F92">
        <w:rPr>
          <w:rFonts w:cs="Traditional Arabic"/>
          <w:sz w:val="28"/>
          <w:szCs w:val="28"/>
          <w:rtl/>
          <w:lang w:bidi="ar-EG"/>
        </w:rPr>
        <w:t>/</w:t>
      </w:r>
      <w:r w:rsidRPr="00A17F92">
        <w:rPr>
          <w:rFonts w:cs="Traditional Arabic" w:hint="cs"/>
          <w:sz w:val="28"/>
          <w:szCs w:val="28"/>
          <w:rtl/>
          <w:lang w:bidi="ar-EG"/>
        </w:rPr>
        <w:t>العاشر</w:t>
      </w:r>
      <w:r w:rsidRPr="00A17F92">
        <w:rPr>
          <w:rFonts w:cs="Traditional Arabic"/>
          <w:sz w:val="28"/>
          <w:szCs w:val="28"/>
          <w:rtl/>
          <w:lang w:bidi="ar-EG"/>
        </w:rPr>
        <w:t xml:space="preserve"> </w:t>
      </w:r>
      <w:r w:rsidRPr="00A17F92">
        <w:rPr>
          <w:rFonts w:cs="Traditional Arabic" w:hint="cs"/>
          <w:sz w:val="28"/>
          <w:szCs w:val="28"/>
          <w:rtl/>
          <w:lang w:bidi="ar-EG"/>
        </w:rPr>
        <w:t>الميلادي،</w:t>
      </w:r>
      <w:r w:rsidRPr="00A17F92">
        <w:rPr>
          <w:rFonts w:cs="Traditional Arabic"/>
          <w:sz w:val="28"/>
          <w:szCs w:val="28"/>
          <w:rtl/>
          <w:lang w:bidi="ar-EG"/>
        </w:rPr>
        <w:t xml:space="preserve"> </w:t>
      </w:r>
      <w:r w:rsidRPr="00A17F92">
        <w:rPr>
          <w:rFonts w:cs="Traditional Arabic" w:hint="cs"/>
          <w:sz w:val="28"/>
          <w:szCs w:val="28"/>
          <w:rtl/>
          <w:lang w:bidi="ar-EG"/>
        </w:rPr>
        <w:t>ط</w:t>
      </w:r>
      <w:r w:rsidRPr="00A17F92">
        <w:rPr>
          <w:rFonts w:cs="Traditional Arabic"/>
          <w:sz w:val="28"/>
          <w:szCs w:val="28"/>
          <w:rtl/>
          <w:lang w:bidi="ar-EG"/>
        </w:rPr>
        <w:t>1</w:t>
      </w:r>
      <w:r w:rsidRPr="00A17F92">
        <w:rPr>
          <w:rFonts w:cs="Traditional Arabic" w:hint="cs"/>
          <w:sz w:val="28"/>
          <w:szCs w:val="28"/>
          <w:rtl/>
          <w:lang w:bidi="ar-EG"/>
        </w:rPr>
        <w:t>،</w:t>
      </w:r>
      <w:r w:rsidRPr="00A17F92">
        <w:rPr>
          <w:rFonts w:cs="Traditional Arabic"/>
          <w:sz w:val="28"/>
          <w:szCs w:val="28"/>
          <w:rtl/>
          <w:lang w:bidi="ar-EG"/>
        </w:rPr>
        <w:t xml:space="preserve"> </w:t>
      </w:r>
      <w:r w:rsidRPr="00A17F92">
        <w:rPr>
          <w:rFonts w:cs="Traditional Arabic" w:hint="cs"/>
          <w:sz w:val="28"/>
          <w:szCs w:val="28"/>
          <w:rtl/>
          <w:lang w:bidi="ar-EG"/>
        </w:rPr>
        <w:t>الدار</w:t>
      </w:r>
      <w:r w:rsidRPr="00A17F92">
        <w:rPr>
          <w:rFonts w:cs="Traditional Arabic"/>
          <w:sz w:val="28"/>
          <w:szCs w:val="28"/>
          <w:rtl/>
          <w:lang w:bidi="ar-EG"/>
        </w:rPr>
        <w:t xml:space="preserve"> </w:t>
      </w:r>
      <w:r w:rsidRPr="00A17F92">
        <w:rPr>
          <w:rFonts w:cs="Traditional Arabic" w:hint="cs"/>
          <w:sz w:val="28"/>
          <w:szCs w:val="28"/>
          <w:rtl/>
          <w:lang w:bidi="ar-EG"/>
        </w:rPr>
        <w:t>التونسية</w:t>
      </w:r>
      <w:r w:rsidRPr="00A17F92">
        <w:rPr>
          <w:rFonts w:cs="Traditional Arabic"/>
          <w:sz w:val="28"/>
          <w:szCs w:val="28"/>
          <w:rtl/>
          <w:lang w:bidi="ar-EG"/>
        </w:rPr>
        <w:t xml:space="preserve"> </w:t>
      </w:r>
      <w:r w:rsidRPr="00A17F92">
        <w:rPr>
          <w:rFonts w:cs="Traditional Arabic" w:hint="cs"/>
          <w:sz w:val="28"/>
          <w:szCs w:val="28"/>
          <w:rtl/>
          <w:lang w:bidi="ar-EG"/>
        </w:rPr>
        <w:t>للنشر،</w:t>
      </w:r>
      <w:r w:rsidRPr="00A17F92">
        <w:rPr>
          <w:rFonts w:cs="Traditional Arabic"/>
          <w:sz w:val="28"/>
          <w:szCs w:val="28"/>
          <w:rtl/>
          <w:lang w:bidi="ar-EG"/>
        </w:rPr>
        <w:t xml:space="preserve"> </w:t>
      </w:r>
      <w:r w:rsidRPr="00A17F92">
        <w:rPr>
          <w:rFonts w:cs="Traditional Arabic" w:hint="cs"/>
          <w:sz w:val="28"/>
          <w:szCs w:val="28"/>
          <w:rtl/>
          <w:lang w:bidi="ar-EG"/>
        </w:rPr>
        <w:t>تونس،</w:t>
      </w:r>
      <w:r w:rsidRPr="00A17F92">
        <w:rPr>
          <w:rFonts w:cs="Traditional Arabic"/>
          <w:sz w:val="28"/>
          <w:szCs w:val="28"/>
          <w:rtl/>
          <w:lang w:bidi="ar-EG"/>
        </w:rPr>
        <w:t xml:space="preserve"> 1986</w:t>
      </w:r>
      <w:r w:rsidRPr="00A17F92">
        <w:rPr>
          <w:rFonts w:cs="Traditional Arabic" w:hint="cs"/>
          <w:sz w:val="28"/>
          <w:szCs w:val="28"/>
          <w:rtl/>
          <w:lang w:bidi="ar-EG"/>
        </w:rPr>
        <w:t>،</w:t>
      </w:r>
      <w:r w:rsidRPr="00A17F92">
        <w:rPr>
          <w:rFonts w:cs="Traditional Arabic"/>
          <w:sz w:val="28"/>
          <w:szCs w:val="28"/>
          <w:rtl/>
          <w:lang w:bidi="ar-EG"/>
        </w:rPr>
        <w:t xml:space="preserve"> </w:t>
      </w:r>
      <w:r w:rsidRPr="00A17F92">
        <w:rPr>
          <w:rFonts w:cs="Traditional Arabic" w:hint="cs"/>
          <w:sz w:val="28"/>
          <w:szCs w:val="28"/>
          <w:rtl/>
          <w:lang w:bidi="ar-EG"/>
        </w:rPr>
        <w:t>ص</w:t>
      </w:r>
      <w:r w:rsidRPr="00A17F92">
        <w:rPr>
          <w:rFonts w:cs="Traditional Arabic"/>
          <w:sz w:val="28"/>
          <w:szCs w:val="28"/>
          <w:rtl/>
          <w:lang w:bidi="ar-EG"/>
        </w:rPr>
        <w:t xml:space="preserve"> 134</w:t>
      </w:r>
      <w:proofErr w:type="gramStart"/>
      <w:r w:rsidRPr="00A17F92">
        <w:rPr>
          <w:rFonts w:cs="Traditional Arabic"/>
          <w:sz w:val="28"/>
          <w:szCs w:val="28"/>
          <w:rtl/>
          <w:lang w:bidi="ar-EG"/>
        </w:rPr>
        <w:t xml:space="preserve">. </w:t>
      </w:r>
      <w:r w:rsidRPr="00A17F92">
        <w:rPr>
          <w:rFonts w:cs="Traditional Arabic" w:hint="cs"/>
          <w:sz w:val="28"/>
          <w:szCs w:val="28"/>
          <w:rtl/>
          <w:lang w:bidi="ar-EG"/>
        </w:rPr>
        <w:t>،</w:t>
      </w:r>
      <w:proofErr w:type="gramEnd"/>
      <w:r w:rsidRPr="00A17F92">
        <w:rPr>
          <w:rFonts w:cs="Traditional Arabic"/>
          <w:sz w:val="28"/>
          <w:szCs w:val="28"/>
          <w:rtl/>
          <w:lang w:bidi="ar-EG"/>
        </w:rPr>
        <w:t xml:space="preserve"> </w:t>
      </w:r>
      <w:r w:rsidRPr="00A17F92">
        <w:rPr>
          <w:rFonts w:cs="Traditional Arabic" w:hint="cs"/>
          <w:sz w:val="28"/>
          <w:szCs w:val="28"/>
          <w:rtl/>
          <w:lang w:bidi="ar-EG"/>
        </w:rPr>
        <w:t>والفهرست،</w:t>
      </w:r>
      <w:r w:rsidRPr="00A17F92">
        <w:rPr>
          <w:rFonts w:cs="Traditional Arabic"/>
          <w:sz w:val="28"/>
          <w:szCs w:val="28"/>
          <w:rtl/>
          <w:lang w:bidi="ar-EG"/>
        </w:rPr>
        <w:t xml:space="preserve"> </w:t>
      </w:r>
      <w:r w:rsidRPr="00A17F92">
        <w:rPr>
          <w:rFonts w:cs="Traditional Arabic" w:hint="cs"/>
          <w:sz w:val="28"/>
          <w:szCs w:val="28"/>
          <w:rtl/>
          <w:lang w:bidi="ar-EG"/>
        </w:rPr>
        <w:t>تحقيق</w:t>
      </w:r>
      <w:r w:rsidRPr="00A17F92">
        <w:rPr>
          <w:rFonts w:cs="Traditional Arabic"/>
          <w:sz w:val="28"/>
          <w:szCs w:val="28"/>
          <w:rtl/>
          <w:lang w:bidi="ar-EG"/>
        </w:rPr>
        <w:t xml:space="preserve"> </w:t>
      </w:r>
      <w:r w:rsidRPr="00A17F92">
        <w:rPr>
          <w:rFonts w:cs="Traditional Arabic" w:hint="cs"/>
          <w:sz w:val="28"/>
          <w:szCs w:val="28"/>
          <w:rtl/>
          <w:lang w:bidi="ar-EG"/>
        </w:rPr>
        <w:t>مصطفى</w:t>
      </w:r>
      <w:r w:rsidRPr="00A17F92">
        <w:rPr>
          <w:rFonts w:cs="Traditional Arabic"/>
          <w:sz w:val="28"/>
          <w:szCs w:val="28"/>
          <w:rtl/>
          <w:lang w:bidi="ar-EG"/>
        </w:rPr>
        <w:t xml:space="preserve"> </w:t>
      </w:r>
      <w:proofErr w:type="spellStart"/>
      <w:r w:rsidRPr="00A17F92">
        <w:rPr>
          <w:rFonts w:cs="Traditional Arabic" w:hint="cs"/>
          <w:sz w:val="28"/>
          <w:szCs w:val="28"/>
          <w:rtl/>
          <w:lang w:bidi="ar-EG"/>
        </w:rPr>
        <w:t>الشويمي</w:t>
      </w:r>
      <w:proofErr w:type="spellEnd"/>
      <w:r w:rsidRPr="00A17F92">
        <w:rPr>
          <w:rFonts w:cs="Traditional Arabic" w:hint="cs"/>
          <w:sz w:val="28"/>
          <w:szCs w:val="28"/>
          <w:rtl/>
          <w:lang w:bidi="ar-EG"/>
        </w:rPr>
        <w:t>،</w:t>
      </w:r>
      <w:r w:rsidRPr="00A17F92">
        <w:rPr>
          <w:rFonts w:cs="Traditional Arabic"/>
          <w:sz w:val="28"/>
          <w:szCs w:val="28"/>
          <w:rtl/>
          <w:lang w:bidi="ar-EG"/>
        </w:rPr>
        <w:t xml:space="preserve"> </w:t>
      </w:r>
      <w:r w:rsidRPr="00A17F92">
        <w:rPr>
          <w:rFonts w:cs="Traditional Arabic" w:hint="cs"/>
          <w:sz w:val="28"/>
          <w:szCs w:val="28"/>
          <w:rtl/>
          <w:lang w:bidi="ar-EG"/>
        </w:rPr>
        <w:t>الدار</w:t>
      </w:r>
      <w:r w:rsidRPr="00A17F92">
        <w:rPr>
          <w:rFonts w:cs="Traditional Arabic"/>
          <w:sz w:val="28"/>
          <w:szCs w:val="28"/>
          <w:rtl/>
          <w:lang w:bidi="ar-EG"/>
        </w:rPr>
        <w:t xml:space="preserve"> </w:t>
      </w:r>
      <w:r w:rsidRPr="00A17F92">
        <w:rPr>
          <w:rFonts w:cs="Traditional Arabic" w:hint="cs"/>
          <w:sz w:val="28"/>
          <w:szCs w:val="28"/>
          <w:rtl/>
          <w:lang w:bidi="ar-EG"/>
        </w:rPr>
        <w:t>التونسية</w:t>
      </w:r>
      <w:r w:rsidRPr="00A17F92">
        <w:rPr>
          <w:rFonts w:cs="Traditional Arabic"/>
          <w:sz w:val="28"/>
          <w:szCs w:val="28"/>
          <w:rtl/>
          <w:lang w:bidi="ar-EG"/>
        </w:rPr>
        <w:t xml:space="preserve"> </w:t>
      </w:r>
      <w:r w:rsidRPr="00A17F92">
        <w:rPr>
          <w:rFonts w:cs="Traditional Arabic" w:hint="cs"/>
          <w:sz w:val="28"/>
          <w:szCs w:val="28"/>
          <w:rtl/>
          <w:lang w:bidi="ar-EG"/>
        </w:rPr>
        <w:t>للنشر</w:t>
      </w:r>
      <w:r w:rsidRPr="00A17F92">
        <w:rPr>
          <w:rFonts w:cs="Traditional Arabic"/>
          <w:sz w:val="28"/>
          <w:szCs w:val="28"/>
          <w:rtl/>
          <w:lang w:bidi="ar-EG"/>
        </w:rPr>
        <w:t xml:space="preserve"> </w:t>
      </w:r>
      <w:r w:rsidRPr="00A17F92">
        <w:rPr>
          <w:rFonts w:cs="Traditional Arabic" w:hint="cs"/>
          <w:sz w:val="28"/>
          <w:szCs w:val="28"/>
          <w:rtl/>
          <w:lang w:bidi="ar-EG"/>
        </w:rPr>
        <w:t>ص</w:t>
      </w:r>
      <w:r w:rsidRPr="00A17F92">
        <w:rPr>
          <w:rFonts w:cs="Traditional Arabic"/>
          <w:sz w:val="28"/>
          <w:szCs w:val="28"/>
          <w:rtl/>
          <w:lang w:bidi="ar-EG"/>
        </w:rPr>
        <w:t>711.</w:t>
      </w:r>
    </w:p>
  </w:footnote>
  <w:footnote w:id="2">
    <w:p w:rsidR="00CF6567" w:rsidRPr="00A17F92" w:rsidRDefault="00CF6567" w:rsidP="00961512">
      <w:pPr>
        <w:pStyle w:val="a6"/>
        <w:bidi/>
        <w:rPr>
          <w:rFonts w:cs="Traditional Arabic"/>
          <w:sz w:val="28"/>
          <w:szCs w:val="28"/>
          <w:rtl/>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دكتور</w:t>
      </w:r>
      <w:r w:rsidRPr="00A17F92">
        <w:rPr>
          <w:rFonts w:cs="Traditional Arabic"/>
          <w:sz w:val="28"/>
          <w:szCs w:val="28"/>
          <w:rtl/>
          <w:lang w:bidi="ar-EG"/>
        </w:rPr>
        <w:t xml:space="preserve"> </w:t>
      </w:r>
      <w:r w:rsidRPr="00A17F92">
        <w:rPr>
          <w:rFonts w:cs="Traditional Arabic" w:hint="cs"/>
          <w:sz w:val="28"/>
          <w:szCs w:val="28"/>
          <w:rtl/>
          <w:lang w:bidi="ar-EG"/>
        </w:rPr>
        <w:t>أحمد</w:t>
      </w:r>
      <w:r w:rsidRPr="00A17F92">
        <w:rPr>
          <w:rFonts w:cs="Traditional Arabic"/>
          <w:sz w:val="28"/>
          <w:szCs w:val="28"/>
          <w:rtl/>
          <w:lang w:bidi="ar-EG"/>
        </w:rPr>
        <w:t xml:space="preserve"> </w:t>
      </w:r>
      <w:r w:rsidRPr="00A17F92">
        <w:rPr>
          <w:rFonts w:cs="Traditional Arabic" w:hint="cs"/>
          <w:sz w:val="28"/>
          <w:szCs w:val="28"/>
          <w:rtl/>
          <w:lang w:bidi="ar-EG"/>
        </w:rPr>
        <w:t>شلبي</w:t>
      </w:r>
      <w:r w:rsidRPr="00A17F92">
        <w:rPr>
          <w:rFonts w:cs="Traditional Arabic"/>
          <w:sz w:val="28"/>
          <w:szCs w:val="28"/>
          <w:rtl/>
          <w:lang w:bidi="ar-EG"/>
        </w:rPr>
        <w:t xml:space="preserve">: </w:t>
      </w:r>
      <w:r w:rsidRPr="00A17F92">
        <w:rPr>
          <w:rFonts w:cs="Traditional Arabic" w:hint="cs"/>
          <w:sz w:val="28"/>
          <w:szCs w:val="28"/>
          <w:rtl/>
          <w:lang w:bidi="ar-EG"/>
        </w:rPr>
        <w:t>اليهودية،</w:t>
      </w:r>
      <w:r w:rsidRPr="00A17F92">
        <w:rPr>
          <w:rFonts w:cs="Traditional Arabic"/>
          <w:sz w:val="28"/>
          <w:szCs w:val="28"/>
          <w:rtl/>
          <w:lang w:bidi="ar-EG"/>
        </w:rPr>
        <w:t xml:space="preserve"> </w:t>
      </w:r>
      <w:r w:rsidRPr="00A17F92">
        <w:rPr>
          <w:rFonts w:cs="Traditional Arabic" w:hint="cs"/>
          <w:sz w:val="28"/>
          <w:szCs w:val="28"/>
          <w:rtl/>
          <w:lang w:bidi="ar-EG"/>
        </w:rPr>
        <w:t>ط</w:t>
      </w:r>
      <w:r w:rsidRPr="00A17F92">
        <w:rPr>
          <w:rFonts w:cs="Traditional Arabic"/>
          <w:sz w:val="28"/>
          <w:szCs w:val="28"/>
          <w:rtl/>
          <w:lang w:bidi="ar-EG"/>
        </w:rPr>
        <w:t>8</w:t>
      </w:r>
      <w:r w:rsidRPr="00A17F92">
        <w:rPr>
          <w:rFonts w:cs="Traditional Arabic" w:hint="cs"/>
          <w:sz w:val="28"/>
          <w:szCs w:val="28"/>
          <w:rtl/>
          <w:lang w:bidi="ar-EG"/>
        </w:rPr>
        <w:t>،</w:t>
      </w:r>
      <w:r w:rsidRPr="00A17F92">
        <w:rPr>
          <w:rFonts w:cs="Traditional Arabic"/>
          <w:sz w:val="28"/>
          <w:szCs w:val="28"/>
          <w:rtl/>
          <w:lang w:bidi="ar-EG"/>
        </w:rPr>
        <w:t xml:space="preserve"> </w:t>
      </w:r>
      <w:r w:rsidRPr="00A17F92">
        <w:rPr>
          <w:rFonts w:cs="Traditional Arabic" w:hint="cs"/>
          <w:sz w:val="28"/>
          <w:szCs w:val="28"/>
          <w:rtl/>
          <w:lang w:bidi="ar-EG"/>
        </w:rPr>
        <w:t>القاهرة،</w:t>
      </w:r>
      <w:r w:rsidRPr="00A17F92">
        <w:rPr>
          <w:rFonts w:cs="Traditional Arabic"/>
          <w:sz w:val="28"/>
          <w:szCs w:val="28"/>
          <w:rtl/>
          <w:lang w:bidi="ar-EG"/>
        </w:rPr>
        <w:t xml:space="preserve"> </w:t>
      </w:r>
      <w:r w:rsidRPr="00A17F92">
        <w:rPr>
          <w:rFonts w:cs="Traditional Arabic" w:hint="cs"/>
          <w:sz w:val="28"/>
          <w:szCs w:val="28"/>
          <w:rtl/>
          <w:lang w:bidi="ar-EG"/>
        </w:rPr>
        <w:t>مكتبة</w:t>
      </w:r>
      <w:r w:rsidRPr="00A17F92">
        <w:rPr>
          <w:rFonts w:cs="Traditional Arabic"/>
          <w:sz w:val="28"/>
          <w:szCs w:val="28"/>
          <w:rtl/>
          <w:lang w:bidi="ar-EG"/>
        </w:rPr>
        <w:t xml:space="preserve"> </w:t>
      </w:r>
      <w:r w:rsidRPr="00A17F92">
        <w:rPr>
          <w:rFonts w:cs="Traditional Arabic" w:hint="cs"/>
          <w:sz w:val="28"/>
          <w:szCs w:val="28"/>
          <w:rtl/>
          <w:lang w:bidi="ar-EG"/>
        </w:rPr>
        <w:t>النهضة،</w:t>
      </w:r>
      <w:r w:rsidRPr="00A17F92">
        <w:rPr>
          <w:rFonts w:cs="Traditional Arabic"/>
          <w:sz w:val="28"/>
          <w:szCs w:val="28"/>
          <w:rtl/>
          <w:lang w:bidi="ar-EG"/>
        </w:rPr>
        <w:t xml:space="preserve"> </w:t>
      </w:r>
      <w:r w:rsidRPr="00A17F92">
        <w:rPr>
          <w:rFonts w:cs="Traditional Arabic" w:hint="cs"/>
          <w:sz w:val="28"/>
          <w:szCs w:val="28"/>
          <w:rtl/>
          <w:lang w:bidi="ar-EG"/>
        </w:rPr>
        <w:t>ص</w:t>
      </w:r>
      <w:r w:rsidRPr="00A17F92">
        <w:rPr>
          <w:rFonts w:cs="Traditional Arabic"/>
          <w:sz w:val="28"/>
          <w:szCs w:val="28"/>
          <w:rtl/>
          <w:lang w:bidi="ar-EG"/>
        </w:rPr>
        <w:t xml:space="preserve">24. </w:t>
      </w:r>
    </w:p>
  </w:footnote>
  <w:footnote w:id="3">
    <w:p w:rsidR="00CF6567" w:rsidRPr="00A17F92" w:rsidRDefault="00CF6567" w:rsidP="00961512">
      <w:pPr>
        <w:pStyle w:val="a6"/>
        <w:bidi/>
        <w:rPr>
          <w:rFonts w:cs="Traditional Arabic"/>
          <w:sz w:val="28"/>
          <w:szCs w:val="28"/>
          <w:rtl/>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xml:space="preserve">) </w:t>
      </w:r>
      <w:proofErr w:type="spellStart"/>
      <w:r w:rsidRPr="00A17F92">
        <w:rPr>
          <w:rFonts w:cs="Traditional Arabic"/>
          <w:sz w:val="28"/>
          <w:szCs w:val="28"/>
          <w:lang w:bidi="ar-EG"/>
        </w:rPr>
        <w:t>G.Haider</w:t>
      </w:r>
      <w:proofErr w:type="spellEnd"/>
      <w:r w:rsidRPr="00A17F92">
        <w:rPr>
          <w:rFonts w:cs="Traditional Arabic"/>
          <w:sz w:val="28"/>
          <w:szCs w:val="28"/>
          <w:lang w:bidi="ar-EG"/>
        </w:rPr>
        <w:t xml:space="preserve"> </w:t>
      </w:r>
      <w:proofErr w:type="spellStart"/>
      <w:r w:rsidRPr="00A17F92">
        <w:rPr>
          <w:rFonts w:cs="Traditional Arabic"/>
          <w:sz w:val="28"/>
          <w:szCs w:val="28"/>
          <w:lang w:bidi="ar-EG"/>
        </w:rPr>
        <w:t>Aasi</w:t>
      </w:r>
      <w:proofErr w:type="spellEnd"/>
      <w:r>
        <w:rPr>
          <w:rFonts w:cs="Traditional Arabic"/>
          <w:sz w:val="28"/>
          <w:szCs w:val="28"/>
          <w:rtl/>
          <w:lang w:bidi="ar-EG"/>
        </w:rPr>
        <w:t>،</w:t>
      </w:r>
      <w:r w:rsidRPr="00A17F92">
        <w:rPr>
          <w:rFonts w:cs="Traditional Arabic"/>
          <w:sz w:val="28"/>
          <w:szCs w:val="28"/>
          <w:lang w:bidi="ar-EG"/>
        </w:rPr>
        <w:t xml:space="preserve"> </w:t>
      </w:r>
      <w:proofErr w:type="spellStart"/>
      <w:r w:rsidRPr="00A17F92">
        <w:rPr>
          <w:rFonts w:cs="Traditional Arabic"/>
          <w:sz w:val="28"/>
          <w:szCs w:val="28"/>
          <w:lang w:bidi="ar-EG"/>
        </w:rPr>
        <w:t>Amss</w:t>
      </w:r>
      <w:proofErr w:type="spellEnd"/>
      <w:r w:rsidRPr="00A17F92">
        <w:rPr>
          <w:rFonts w:cs="Traditional Arabic"/>
          <w:sz w:val="28"/>
          <w:szCs w:val="28"/>
          <w:lang w:bidi="ar-EG"/>
        </w:rPr>
        <w:t>: "Muslims contributions in the comparative religions".1990. New York</w:t>
      </w:r>
      <w:r w:rsidRPr="00A17F92">
        <w:rPr>
          <w:rFonts w:cs="Traditional Arabic"/>
          <w:sz w:val="28"/>
          <w:szCs w:val="28"/>
          <w:rtl/>
          <w:lang w:bidi="ar-EG"/>
        </w:rPr>
        <w:t>.</w:t>
      </w:r>
    </w:p>
  </w:footnote>
  <w:footnote w:id="4">
    <w:p w:rsidR="00CF6567" w:rsidRPr="00A17F92" w:rsidRDefault="00CF6567" w:rsidP="00961512">
      <w:pPr>
        <w:pStyle w:val="a6"/>
        <w:bidi/>
        <w:rPr>
          <w:rFonts w:cs="Traditional Arabic"/>
          <w:sz w:val="28"/>
          <w:szCs w:val="28"/>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rPr>
        <w:t>) المستشرق</w:t>
      </w:r>
      <w:r w:rsidRPr="00A17F92">
        <w:rPr>
          <w:rFonts w:cs="Traditional Arabic"/>
          <w:sz w:val="28"/>
          <w:szCs w:val="28"/>
          <w:rtl/>
        </w:rPr>
        <w:t xml:space="preserve"> </w:t>
      </w:r>
      <w:r w:rsidRPr="00A17F92">
        <w:rPr>
          <w:rFonts w:cs="Traditional Arabic" w:hint="cs"/>
          <w:sz w:val="28"/>
          <w:szCs w:val="28"/>
          <w:rtl/>
        </w:rPr>
        <w:t>آدم</w:t>
      </w:r>
      <w:r w:rsidRPr="00A17F92">
        <w:rPr>
          <w:rFonts w:cs="Traditional Arabic"/>
          <w:sz w:val="28"/>
          <w:szCs w:val="28"/>
          <w:rtl/>
        </w:rPr>
        <w:t xml:space="preserve"> </w:t>
      </w:r>
      <w:proofErr w:type="spellStart"/>
      <w:r w:rsidRPr="00A17F92">
        <w:rPr>
          <w:rFonts w:cs="Traditional Arabic" w:hint="cs"/>
          <w:sz w:val="28"/>
          <w:szCs w:val="28"/>
          <w:rtl/>
        </w:rPr>
        <w:t>متز</w:t>
      </w:r>
      <w:proofErr w:type="spellEnd"/>
      <w:r w:rsidRPr="00A17F92">
        <w:rPr>
          <w:rFonts w:cs="Traditional Arabic" w:hint="cs"/>
          <w:sz w:val="28"/>
          <w:szCs w:val="28"/>
          <w:rtl/>
        </w:rPr>
        <w:t>،</w:t>
      </w:r>
      <w:r w:rsidRPr="00A17F92">
        <w:rPr>
          <w:rFonts w:cs="Traditional Arabic"/>
          <w:sz w:val="28"/>
          <w:szCs w:val="28"/>
          <w:rtl/>
        </w:rPr>
        <w:t xml:space="preserve"> </w:t>
      </w:r>
      <w:r w:rsidRPr="00A17F92">
        <w:rPr>
          <w:rFonts w:cs="Traditional Arabic" w:hint="cs"/>
          <w:sz w:val="28"/>
          <w:szCs w:val="28"/>
          <w:rtl/>
        </w:rPr>
        <w:t>الحضارة</w:t>
      </w:r>
      <w:r w:rsidRPr="00A17F92">
        <w:rPr>
          <w:rFonts w:cs="Traditional Arabic"/>
          <w:sz w:val="28"/>
          <w:szCs w:val="28"/>
          <w:rtl/>
        </w:rPr>
        <w:t xml:space="preserve"> </w:t>
      </w:r>
      <w:r w:rsidRPr="00A17F92">
        <w:rPr>
          <w:rFonts w:cs="Traditional Arabic" w:hint="cs"/>
          <w:sz w:val="28"/>
          <w:szCs w:val="28"/>
          <w:rtl/>
        </w:rPr>
        <w:t>الإسلامية</w:t>
      </w:r>
      <w:r w:rsidRPr="00A17F92">
        <w:rPr>
          <w:rFonts w:cs="Traditional Arabic"/>
          <w:sz w:val="28"/>
          <w:szCs w:val="28"/>
          <w:rtl/>
        </w:rPr>
        <w:t xml:space="preserve"> </w:t>
      </w:r>
      <w:r w:rsidRPr="00A17F92">
        <w:rPr>
          <w:rFonts w:cs="Traditional Arabic" w:hint="cs"/>
          <w:sz w:val="28"/>
          <w:szCs w:val="28"/>
          <w:rtl/>
        </w:rPr>
        <w:t>في</w:t>
      </w:r>
      <w:r w:rsidRPr="00A17F92">
        <w:rPr>
          <w:rFonts w:cs="Traditional Arabic"/>
          <w:sz w:val="28"/>
          <w:szCs w:val="28"/>
          <w:rtl/>
        </w:rPr>
        <w:t xml:space="preserve"> </w:t>
      </w:r>
      <w:r w:rsidRPr="00A17F92">
        <w:rPr>
          <w:rFonts w:cs="Traditional Arabic" w:hint="cs"/>
          <w:sz w:val="28"/>
          <w:szCs w:val="28"/>
          <w:rtl/>
        </w:rPr>
        <w:t>القرن</w:t>
      </w:r>
      <w:r w:rsidRPr="00A17F92">
        <w:rPr>
          <w:rFonts w:cs="Traditional Arabic"/>
          <w:sz w:val="28"/>
          <w:szCs w:val="28"/>
          <w:rtl/>
        </w:rPr>
        <w:t xml:space="preserve"> </w:t>
      </w:r>
      <w:r w:rsidRPr="00A17F92">
        <w:rPr>
          <w:rFonts w:cs="Traditional Arabic" w:hint="cs"/>
          <w:sz w:val="28"/>
          <w:szCs w:val="28"/>
          <w:rtl/>
        </w:rPr>
        <w:t>الرابع</w:t>
      </w:r>
      <w:r w:rsidRPr="00A17F92">
        <w:rPr>
          <w:rFonts w:cs="Traditional Arabic"/>
          <w:sz w:val="28"/>
          <w:szCs w:val="28"/>
          <w:rtl/>
        </w:rPr>
        <w:t xml:space="preserve"> </w:t>
      </w:r>
      <w:r w:rsidRPr="00A17F92">
        <w:rPr>
          <w:rFonts w:cs="Traditional Arabic" w:hint="cs"/>
          <w:sz w:val="28"/>
          <w:szCs w:val="28"/>
          <w:rtl/>
        </w:rPr>
        <w:t>الهجري،</w:t>
      </w:r>
      <w:r w:rsidRPr="00A17F92">
        <w:rPr>
          <w:rFonts w:cs="Traditional Arabic"/>
          <w:sz w:val="28"/>
          <w:szCs w:val="28"/>
          <w:rtl/>
        </w:rPr>
        <w:t xml:space="preserve"> </w:t>
      </w:r>
      <w:r w:rsidRPr="00A17F92">
        <w:rPr>
          <w:rFonts w:cs="Traditional Arabic" w:hint="cs"/>
          <w:sz w:val="28"/>
          <w:szCs w:val="28"/>
          <w:rtl/>
        </w:rPr>
        <w:t>ج</w:t>
      </w:r>
      <w:r w:rsidRPr="00A17F92">
        <w:rPr>
          <w:rFonts w:cs="Traditional Arabic"/>
          <w:sz w:val="28"/>
          <w:szCs w:val="28"/>
          <w:rtl/>
        </w:rPr>
        <w:t>1</w:t>
      </w:r>
      <w:r w:rsidRPr="00A17F92">
        <w:rPr>
          <w:rFonts w:cs="Traditional Arabic" w:hint="cs"/>
          <w:sz w:val="28"/>
          <w:szCs w:val="28"/>
          <w:rtl/>
        </w:rPr>
        <w:t>،</w:t>
      </w:r>
      <w:r w:rsidRPr="00A17F92">
        <w:rPr>
          <w:rFonts w:cs="Traditional Arabic"/>
          <w:sz w:val="28"/>
          <w:szCs w:val="28"/>
          <w:rtl/>
        </w:rPr>
        <w:t xml:space="preserve"> </w:t>
      </w:r>
      <w:r w:rsidRPr="00A17F92">
        <w:rPr>
          <w:rFonts w:cs="Traditional Arabic" w:hint="cs"/>
          <w:sz w:val="28"/>
          <w:szCs w:val="28"/>
          <w:rtl/>
        </w:rPr>
        <w:t>ط</w:t>
      </w:r>
      <w:r w:rsidRPr="00A17F92">
        <w:rPr>
          <w:rFonts w:cs="Traditional Arabic"/>
          <w:sz w:val="28"/>
          <w:szCs w:val="28"/>
          <w:rtl/>
        </w:rPr>
        <w:t xml:space="preserve">4. </w:t>
      </w:r>
      <w:r w:rsidRPr="00A17F92">
        <w:rPr>
          <w:rFonts w:cs="Traditional Arabic" w:hint="cs"/>
          <w:sz w:val="28"/>
          <w:szCs w:val="28"/>
          <w:rtl/>
        </w:rPr>
        <w:t>ترجمة</w:t>
      </w:r>
      <w:r w:rsidRPr="00A17F92">
        <w:rPr>
          <w:rFonts w:cs="Traditional Arabic"/>
          <w:sz w:val="28"/>
          <w:szCs w:val="28"/>
          <w:rtl/>
        </w:rPr>
        <w:t xml:space="preserve">: </w:t>
      </w:r>
      <w:r w:rsidRPr="00A17F92">
        <w:rPr>
          <w:rFonts w:cs="Traditional Arabic" w:hint="cs"/>
          <w:sz w:val="28"/>
          <w:szCs w:val="28"/>
          <w:rtl/>
        </w:rPr>
        <w:t>الدكتور</w:t>
      </w:r>
      <w:r w:rsidRPr="00A17F92">
        <w:rPr>
          <w:rFonts w:cs="Traditional Arabic"/>
          <w:sz w:val="28"/>
          <w:szCs w:val="28"/>
          <w:rtl/>
        </w:rPr>
        <w:t xml:space="preserve"> </w:t>
      </w:r>
      <w:r w:rsidRPr="00A17F92">
        <w:rPr>
          <w:rFonts w:cs="Traditional Arabic" w:hint="cs"/>
          <w:sz w:val="28"/>
          <w:szCs w:val="28"/>
          <w:rtl/>
        </w:rPr>
        <w:t>محمد</w:t>
      </w:r>
      <w:r w:rsidRPr="00A17F92">
        <w:rPr>
          <w:rFonts w:cs="Traditional Arabic"/>
          <w:sz w:val="28"/>
          <w:szCs w:val="28"/>
          <w:rtl/>
        </w:rPr>
        <w:t xml:space="preserve"> </w:t>
      </w:r>
      <w:r w:rsidRPr="00A17F92">
        <w:rPr>
          <w:rFonts w:cs="Traditional Arabic" w:hint="cs"/>
          <w:sz w:val="28"/>
          <w:szCs w:val="28"/>
          <w:rtl/>
        </w:rPr>
        <w:t>عبد</w:t>
      </w:r>
      <w:r w:rsidRPr="00A17F92">
        <w:rPr>
          <w:rFonts w:cs="Traditional Arabic"/>
          <w:sz w:val="28"/>
          <w:szCs w:val="28"/>
          <w:rtl/>
        </w:rPr>
        <w:t xml:space="preserve"> </w:t>
      </w:r>
      <w:r w:rsidRPr="00A17F92">
        <w:rPr>
          <w:rFonts w:cs="Traditional Arabic" w:hint="cs"/>
          <w:sz w:val="28"/>
          <w:szCs w:val="28"/>
          <w:rtl/>
        </w:rPr>
        <w:t>الهادي</w:t>
      </w:r>
      <w:r w:rsidRPr="00A17F92">
        <w:rPr>
          <w:rFonts w:cs="Traditional Arabic"/>
          <w:sz w:val="28"/>
          <w:szCs w:val="28"/>
          <w:rtl/>
        </w:rPr>
        <w:t xml:space="preserve"> </w:t>
      </w:r>
      <w:r w:rsidRPr="00A17F92">
        <w:rPr>
          <w:rFonts w:cs="Traditional Arabic" w:hint="cs"/>
          <w:sz w:val="28"/>
          <w:szCs w:val="28"/>
          <w:rtl/>
        </w:rPr>
        <w:t>أبو</w:t>
      </w:r>
      <w:r w:rsidRPr="00A17F92">
        <w:rPr>
          <w:rFonts w:cs="Traditional Arabic"/>
          <w:sz w:val="28"/>
          <w:szCs w:val="28"/>
          <w:rtl/>
        </w:rPr>
        <w:t xml:space="preserve"> </w:t>
      </w:r>
      <w:r w:rsidRPr="00A17F92">
        <w:rPr>
          <w:rFonts w:cs="Traditional Arabic" w:hint="cs"/>
          <w:sz w:val="28"/>
          <w:szCs w:val="28"/>
          <w:rtl/>
        </w:rPr>
        <w:t>ريدة</w:t>
      </w:r>
      <w:r w:rsidRPr="00A17F92">
        <w:rPr>
          <w:rFonts w:cs="Traditional Arabic"/>
          <w:sz w:val="28"/>
          <w:szCs w:val="28"/>
          <w:rtl/>
        </w:rPr>
        <w:t>. 1967</w:t>
      </w:r>
      <w:r w:rsidRPr="00A17F92">
        <w:rPr>
          <w:rFonts w:cs="Traditional Arabic" w:hint="cs"/>
          <w:sz w:val="28"/>
          <w:szCs w:val="28"/>
          <w:rtl/>
        </w:rPr>
        <w:t>م</w:t>
      </w:r>
      <w:r w:rsidRPr="00A17F92">
        <w:rPr>
          <w:rFonts w:cs="Traditional Arabic"/>
          <w:sz w:val="28"/>
          <w:szCs w:val="28"/>
          <w:rtl/>
        </w:rPr>
        <w:t xml:space="preserve">. </w:t>
      </w:r>
      <w:r w:rsidRPr="00A17F92">
        <w:rPr>
          <w:rFonts w:cs="Traditional Arabic" w:hint="cs"/>
          <w:sz w:val="28"/>
          <w:szCs w:val="28"/>
          <w:rtl/>
        </w:rPr>
        <w:t>مكتبة</w:t>
      </w:r>
      <w:r w:rsidRPr="00A17F92">
        <w:rPr>
          <w:rFonts w:cs="Traditional Arabic"/>
          <w:sz w:val="28"/>
          <w:szCs w:val="28"/>
          <w:rtl/>
        </w:rPr>
        <w:t xml:space="preserve"> </w:t>
      </w:r>
      <w:proofErr w:type="spellStart"/>
      <w:r w:rsidRPr="00A17F92">
        <w:rPr>
          <w:rFonts w:cs="Traditional Arabic" w:hint="cs"/>
          <w:sz w:val="28"/>
          <w:szCs w:val="28"/>
          <w:rtl/>
        </w:rPr>
        <w:t>الخانجي</w:t>
      </w:r>
      <w:proofErr w:type="spellEnd"/>
      <w:r w:rsidRPr="00A17F92">
        <w:rPr>
          <w:rFonts w:cs="Traditional Arabic"/>
          <w:sz w:val="28"/>
          <w:szCs w:val="28"/>
          <w:rtl/>
        </w:rPr>
        <w:t xml:space="preserve"> </w:t>
      </w:r>
      <w:r w:rsidRPr="00A17F92">
        <w:rPr>
          <w:rFonts w:cs="Traditional Arabic" w:hint="cs"/>
          <w:sz w:val="28"/>
          <w:szCs w:val="28"/>
          <w:rtl/>
        </w:rPr>
        <w:t>القاهرة،</w:t>
      </w:r>
      <w:r w:rsidRPr="00A17F92">
        <w:rPr>
          <w:rFonts w:cs="Traditional Arabic"/>
          <w:sz w:val="28"/>
          <w:szCs w:val="28"/>
          <w:rtl/>
        </w:rPr>
        <w:t xml:space="preserve"> </w:t>
      </w:r>
      <w:r w:rsidRPr="00A17F92">
        <w:rPr>
          <w:rFonts w:cs="Traditional Arabic" w:hint="cs"/>
          <w:sz w:val="28"/>
          <w:szCs w:val="28"/>
          <w:rtl/>
        </w:rPr>
        <w:t>ص</w:t>
      </w:r>
      <w:r w:rsidRPr="00A17F92">
        <w:rPr>
          <w:rFonts w:cs="Traditional Arabic"/>
          <w:sz w:val="28"/>
          <w:szCs w:val="28"/>
          <w:rtl/>
        </w:rPr>
        <w:t>384.</w:t>
      </w:r>
    </w:p>
  </w:footnote>
  <w:footnote w:id="5">
    <w:p w:rsidR="00CF6567" w:rsidRPr="00A17F92" w:rsidRDefault="00CF6567" w:rsidP="00BE4B18">
      <w:pPr>
        <w:pStyle w:val="a6"/>
        <w:bidi/>
        <w:rPr>
          <w:rFonts w:cs="Traditional Arabic"/>
          <w:sz w:val="28"/>
          <w:szCs w:val="28"/>
          <w:rtl/>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انظر</w:t>
      </w:r>
      <w:r w:rsidRPr="00A17F92">
        <w:rPr>
          <w:rFonts w:cs="Traditional Arabic"/>
          <w:sz w:val="28"/>
          <w:szCs w:val="28"/>
          <w:rtl/>
          <w:lang w:bidi="ar-EG"/>
        </w:rPr>
        <w:t xml:space="preserve">: </w:t>
      </w:r>
      <w:r w:rsidRPr="00A17F92">
        <w:rPr>
          <w:rFonts w:cs="Traditional Arabic" w:hint="cs"/>
          <w:sz w:val="28"/>
          <w:szCs w:val="28"/>
          <w:rtl/>
          <w:lang w:bidi="ar-EG"/>
        </w:rPr>
        <w:t>دكتور</w:t>
      </w:r>
      <w:r w:rsidRPr="00A17F92">
        <w:rPr>
          <w:rFonts w:cs="Traditional Arabic"/>
          <w:sz w:val="28"/>
          <w:szCs w:val="28"/>
          <w:rtl/>
          <w:lang w:bidi="ar-EG"/>
        </w:rPr>
        <w:t xml:space="preserve"> </w:t>
      </w:r>
      <w:r w:rsidRPr="00A17F92">
        <w:rPr>
          <w:rFonts w:cs="Traditional Arabic" w:hint="cs"/>
          <w:sz w:val="28"/>
          <w:szCs w:val="28"/>
          <w:rtl/>
          <w:lang w:bidi="ar-EG"/>
        </w:rPr>
        <w:t>محمد</w:t>
      </w:r>
      <w:r w:rsidRPr="00A17F92">
        <w:rPr>
          <w:rFonts w:cs="Traditional Arabic"/>
          <w:sz w:val="28"/>
          <w:szCs w:val="28"/>
          <w:rtl/>
          <w:lang w:bidi="ar-EG"/>
        </w:rPr>
        <w:t xml:space="preserve"> </w:t>
      </w:r>
      <w:proofErr w:type="gramStart"/>
      <w:r w:rsidRPr="00A17F92">
        <w:rPr>
          <w:rFonts w:cs="Traditional Arabic" w:hint="cs"/>
          <w:sz w:val="28"/>
          <w:szCs w:val="28"/>
          <w:rtl/>
          <w:lang w:bidi="ar-EG"/>
        </w:rPr>
        <w:t>عبدالله</w:t>
      </w:r>
      <w:proofErr w:type="gramEnd"/>
      <w:r w:rsidRPr="00A17F92">
        <w:rPr>
          <w:rFonts w:cs="Traditional Arabic"/>
          <w:sz w:val="28"/>
          <w:szCs w:val="28"/>
          <w:rtl/>
          <w:lang w:bidi="ar-EG"/>
        </w:rPr>
        <w:t xml:space="preserve"> </w:t>
      </w:r>
      <w:r w:rsidRPr="00A17F92">
        <w:rPr>
          <w:rFonts w:cs="Traditional Arabic" w:hint="cs"/>
          <w:sz w:val="28"/>
          <w:szCs w:val="28"/>
          <w:rtl/>
          <w:lang w:bidi="ar-EG"/>
        </w:rPr>
        <w:t>الشرقاوي،</w:t>
      </w:r>
      <w:r w:rsidRPr="00A17F92">
        <w:rPr>
          <w:rFonts w:cs="Traditional Arabic"/>
          <w:sz w:val="28"/>
          <w:szCs w:val="28"/>
          <w:rtl/>
          <w:lang w:bidi="ar-EG"/>
        </w:rPr>
        <w:t xml:space="preserve"> </w:t>
      </w:r>
      <w:r w:rsidRPr="00A17F92">
        <w:rPr>
          <w:rFonts w:cs="Traditional Arabic" w:hint="cs"/>
          <w:sz w:val="28"/>
          <w:szCs w:val="28"/>
          <w:rtl/>
          <w:lang w:bidi="ar-EG"/>
        </w:rPr>
        <w:t>مقدمة</w:t>
      </w:r>
      <w:r w:rsidRPr="00A17F92">
        <w:rPr>
          <w:rFonts w:cs="Traditional Arabic"/>
          <w:sz w:val="28"/>
          <w:szCs w:val="28"/>
          <w:rtl/>
          <w:lang w:bidi="ar-EG"/>
        </w:rPr>
        <w:t xml:space="preserve"> </w:t>
      </w:r>
      <w:r w:rsidRPr="00A17F92">
        <w:rPr>
          <w:rFonts w:cs="Traditional Arabic" w:hint="cs"/>
          <w:sz w:val="28"/>
          <w:szCs w:val="28"/>
          <w:rtl/>
          <w:lang w:bidi="ar-EG"/>
        </w:rPr>
        <w:t>الرد</w:t>
      </w:r>
      <w:r w:rsidRPr="00A17F92">
        <w:rPr>
          <w:rFonts w:cs="Traditional Arabic"/>
          <w:sz w:val="28"/>
          <w:szCs w:val="28"/>
          <w:rtl/>
          <w:lang w:bidi="ar-EG"/>
        </w:rPr>
        <w:t xml:space="preserve"> </w:t>
      </w:r>
      <w:r w:rsidRPr="00A17F92">
        <w:rPr>
          <w:rFonts w:cs="Traditional Arabic" w:hint="cs"/>
          <w:sz w:val="28"/>
          <w:szCs w:val="28"/>
          <w:rtl/>
          <w:lang w:bidi="ar-EG"/>
        </w:rPr>
        <w:t>الجميل</w:t>
      </w:r>
      <w:r w:rsidRPr="00A17F92">
        <w:rPr>
          <w:rFonts w:cs="Traditional Arabic"/>
          <w:sz w:val="28"/>
          <w:szCs w:val="28"/>
          <w:rtl/>
          <w:lang w:bidi="ar-EG"/>
        </w:rPr>
        <w:t xml:space="preserve"> </w:t>
      </w:r>
      <w:r w:rsidRPr="00A17F92">
        <w:rPr>
          <w:rFonts w:cs="Traditional Arabic" w:hint="cs"/>
          <w:sz w:val="28"/>
          <w:szCs w:val="28"/>
          <w:rtl/>
          <w:lang w:bidi="ar-EG"/>
        </w:rPr>
        <w:t>لإلهية</w:t>
      </w:r>
      <w:r w:rsidRPr="00A17F92">
        <w:rPr>
          <w:rFonts w:cs="Traditional Arabic"/>
          <w:sz w:val="28"/>
          <w:szCs w:val="28"/>
          <w:rtl/>
          <w:lang w:bidi="ar-EG"/>
        </w:rPr>
        <w:t xml:space="preserve"> </w:t>
      </w:r>
      <w:r w:rsidRPr="00A17F92">
        <w:rPr>
          <w:rFonts w:cs="Traditional Arabic" w:hint="cs"/>
          <w:sz w:val="28"/>
          <w:szCs w:val="28"/>
          <w:rtl/>
          <w:lang w:bidi="ar-EG"/>
        </w:rPr>
        <w:t>عيسى،</w:t>
      </w:r>
      <w:r w:rsidRPr="00A17F92">
        <w:rPr>
          <w:rFonts w:cs="Traditional Arabic"/>
          <w:sz w:val="28"/>
          <w:szCs w:val="28"/>
          <w:rtl/>
          <w:lang w:bidi="ar-EG"/>
        </w:rPr>
        <w:t xml:space="preserve"> </w:t>
      </w:r>
      <w:r w:rsidRPr="00A17F92">
        <w:rPr>
          <w:rFonts w:cs="Traditional Arabic" w:hint="cs"/>
          <w:sz w:val="28"/>
          <w:szCs w:val="28"/>
          <w:rtl/>
          <w:lang w:bidi="ar-EG"/>
        </w:rPr>
        <w:t>ص</w:t>
      </w:r>
      <w:r w:rsidRPr="00A17F92">
        <w:rPr>
          <w:rFonts w:cs="Traditional Arabic"/>
          <w:sz w:val="28"/>
          <w:szCs w:val="28"/>
          <w:rtl/>
          <w:lang w:bidi="ar-EG"/>
        </w:rPr>
        <w:t>18</w:t>
      </w:r>
      <w:r w:rsidRPr="00A17F92">
        <w:rPr>
          <w:rFonts w:cs="Traditional Arabic" w:hint="cs"/>
          <w:sz w:val="28"/>
          <w:szCs w:val="28"/>
          <w:rtl/>
          <w:lang w:bidi="ar-EG"/>
        </w:rPr>
        <w:t>،</w:t>
      </w:r>
      <w:r w:rsidRPr="00A17F92">
        <w:rPr>
          <w:rFonts w:cs="Traditional Arabic"/>
          <w:sz w:val="28"/>
          <w:szCs w:val="28"/>
          <w:rtl/>
          <w:lang w:bidi="ar-EG"/>
        </w:rPr>
        <w:t xml:space="preserve"> </w:t>
      </w:r>
      <w:r w:rsidRPr="00A17F92">
        <w:rPr>
          <w:rFonts w:cs="Traditional Arabic" w:hint="cs"/>
          <w:sz w:val="28"/>
          <w:szCs w:val="28"/>
          <w:rtl/>
          <w:lang w:bidi="ar-EG"/>
        </w:rPr>
        <w:t>وراجع</w:t>
      </w:r>
      <w:r w:rsidRPr="00A17F92">
        <w:rPr>
          <w:rFonts w:cs="Traditional Arabic"/>
          <w:sz w:val="28"/>
          <w:szCs w:val="28"/>
          <w:rtl/>
          <w:lang w:bidi="ar-EG"/>
        </w:rPr>
        <w:t xml:space="preserve"> </w:t>
      </w:r>
      <w:r w:rsidRPr="00A17F92">
        <w:rPr>
          <w:rFonts w:cs="Traditional Arabic" w:hint="cs"/>
          <w:sz w:val="28"/>
          <w:szCs w:val="28"/>
          <w:rtl/>
          <w:lang w:bidi="ar-EG"/>
        </w:rPr>
        <w:t>دكتور</w:t>
      </w:r>
      <w:r w:rsidRPr="00A17F92">
        <w:rPr>
          <w:rFonts w:cs="Traditional Arabic"/>
          <w:sz w:val="28"/>
          <w:szCs w:val="28"/>
          <w:rtl/>
          <w:lang w:bidi="ar-EG"/>
        </w:rPr>
        <w:t xml:space="preserve"> </w:t>
      </w:r>
      <w:r w:rsidRPr="00A17F92">
        <w:rPr>
          <w:rFonts w:cs="Traditional Arabic" w:hint="cs"/>
          <w:sz w:val="28"/>
          <w:szCs w:val="28"/>
          <w:rtl/>
          <w:lang w:bidi="ar-EG"/>
        </w:rPr>
        <w:t>عبد</w:t>
      </w:r>
      <w:r w:rsidRPr="00A17F92">
        <w:rPr>
          <w:rFonts w:cs="Traditional Arabic"/>
          <w:sz w:val="28"/>
          <w:szCs w:val="28"/>
          <w:rtl/>
          <w:lang w:bidi="ar-EG"/>
        </w:rPr>
        <w:t xml:space="preserve"> </w:t>
      </w:r>
      <w:r w:rsidRPr="00A17F92">
        <w:rPr>
          <w:rFonts w:cs="Traditional Arabic" w:hint="cs"/>
          <w:sz w:val="28"/>
          <w:szCs w:val="28"/>
          <w:rtl/>
          <w:lang w:bidi="ar-EG"/>
        </w:rPr>
        <w:t>الستار</w:t>
      </w:r>
      <w:r w:rsidRPr="00A17F92">
        <w:rPr>
          <w:rFonts w:cs="Traditional Arabic"/>
          <w:sz w:val="28"/>
          <w:szCs w:val="28"/>
          <w:rtl/>
          <w:lang w:bidi="ar-EG"/>
        </w:rPr>
        <w:t xml:space="preserve"> </w:t>
      </w:r>
      <w:r w:rsidRPr="00A17F92">
        <w:rPr>
          <w:rFonts w:cs="Traditional Arabic" w:hint="cs"/>
          <w:sz w:val="28"/>
          <w:szCs w:val="28"/>
          <w:rtl/>
          <w:lang w:bidi="ar-EG"/>
        </w:rPr>
        <w:t>فتح</w:t>
      </w:r>
      <w:r w:rsidRPr="00A17F92">
        <w:rPr>
          <w:rFonts w:cs="Traditional Arabic"/>
          <w:sz w:val="28"/>
          <w:szCs w:val="28"/>
          <w:rtl/>
          <w:lang w:bidi="ar-EG"/>
        </w:rPr>
        <w:t xml:space="preserve"> </w:t>
      </w:r>
      <w:r w:rsidRPr="00A17F92">
        <w:rPr>
          <w:rFonts w:cs="Traditional Arabic" w:hint="cs"/>
          <w:sz w:val="28"/>
          <w:szCs w:val="28"/>
          <w:rtl/>
          <w:lang w:bidi="ar-EG"/>
        </w:rPr>
        <w:t>الله</w:t>
      </w:r>
      <w:r w:rsidRPr="00A17F92">
        <w:rPr>
          <w:rFonts w:cs="Traditional Arabic"/>
          <w:sz w:val="28"/>
          <w:szCs w:val="28"/>
          <w:rtl/>
          <w:lang w:bidi="ar-EG"/>
        </w:rPr>
        <w:t xml:space="preserve"> </w:t>
      </w:r>
      <w:r w:rsidRPr="00A17F92">
        <w:rPr>
          <w:rFonts w:cs="Traditional Arabic" w:hint="cs"/>
          <w:sz w:val="28"/>
          <w:szCs w:val="28"/>
          <w:rtl/>
          <w:lang w:bidi="ar-EG"/>
        </w:rPr>
        <w:t>سعيد،</w:t>
      </w:r>
      <w:r w:rsidRPr="00A17F92">
        <w:rPr>
          <w:rFonts w:cs="Traditional Arabic"/>
          <w:sz w:val="28"/>
          <w:szCs w:val="28"/>
          <w:rtl/>
          <w:lang w:bidi="ar-EG"/>
        </w:rPr>
        <w:t xml:space="preserve"> </w:t>
      </w:r>
      <w:r w:rsidRPr="00A17F92">
        <w:rPr>
          <w:rFonts w:cs="Traditional Arabic" w:hint="cs"/>
          <w:sz w:val="28"/>
          <w:szCs w:val="28"/>
          <w:rtl/>
          <w:lang w:bidi="ar-EG"/>
        </w:rPr>
        <w:t>في</w:t>
      </w:r>
      <w:r w:rsidRPr="00A17F92">
        <w:rPr>
          <w:rFonts w:cs="Traditional Arabic"/>
          <w:sz w:val="28"/>
          <w:szCs w:val="28"/>
          <w:rtl/>
          <w:lang w:bidi="ar-EG"/>
        </w:rPr>
        <w:t xml:space="preserve"> </w:t>
      </w:r>
      <w:r w:rsidRPr="00A17F92">
        <w:rPr>
          <w:rFonts w:cs="Traditional Arabic" w:hint="cs"/>
          <w:sz w:val="28"/>
          <w:szCs w:val="28"/>
          <w:rtl/>
          <w:lang w:bidi="ar-EG"/>
        </w:rPr>
        <w:t>معركة</w:t>
      </w:r>
      <w:r w:rsidRPr="00A17F92">
        <w:rPr>
          <w:rFonts w:cs="Traditional Arabic"/>
          <w:sz w:val="28"/>
          <w:szCs w:val="28"/>
          <w:rtl/>
          <w:lang w:bidi="ar-EG"/>
        </w:rPr>
        <w:t xml:space="preserve"> </w:t>
      </w:r>
      <w:r w:rsidRPr="00A17F92">
        <w:rPr>
          <w:rFonts w:cs="Traditional Arabic" w:hint="cs"/>
          <w:sz w:val="28"/>
          <w:szCs w:val="28"/>
          <w:rtl/>
          <w:lang w:bidi="ar-EG"/>
        </w:rPr>
        <w:t>الوجود</w:t>
      </w:r>
      <w:r w:rsidRPr="00A17F92">
        <w:rPr>
          <w:rFonts w:cs="Traditional Arabic"/>
          <w:sz w:val="28"/>
          <w:szCs w:val="28"/>
          <w:rtl/>
          <w:lang w:bidi="ar-EG"/>
        </w:rPr>
        <w:t xml:space="preserve"> </w:t>
      </w:r>
      <w:r w:rsidRPr="00A17F92">
        <w:rPr>
          <w:rFonts w:cs="Traditional Arabic" w:hint="cs"/>
          <w:sz w:val="28"/>
          <w:szCs w:val="28"/>
          <w:rtl/>
          <w:lang w:bidi="ar-EG"/>
        </w:rPr>
        <w:t>بين</w:t>
      </w:r>
      <w:r w:rsidRPr="00A17F92">
        <w:rPr>
          <w:rFonts w:cs="Traditional Arabic"/>
          <w:sz w:val="28"/>
          <w:szCs w:val="28"/>
          <w:rtl/>
          <w:lang w:bidi="ar-EG"/>
        </w:rPr>
        <w:t xml:space="preserve"> </w:t>
      </w:r>
      <w:r w:rsidRPr="00A17F92">
        <w:rPr>
          <w:rFonts w:cs="Traditional Arabic" w:hint="cs"/>
          <w:sz w:val="28"/>
          <w:szCs w:val="28"/>
          <w:rtl/>
          <w:lang w:bidi="ar-EG"/>
        </w:rPr>
        <w:t>القرآن</w:t>
      </w:r>
      <w:r w:rsidRPr="00A17F92">
        <w:rPr>
          <w:rFonts w:cs="Traditional Arabic"/>
          <w:sz w:val="28"/>
          <w:szCs w:val="28"/>
          <w:rtl/>
          <w:lang w:bidi="ar-EG"/>
        </w:rPr>
        <w:t xml:space="preserve"> </w:t>
      </w:r>
      <w:r w:rsidRPr="00A17F92">
        <w:rPr>
          <w:rFonts w:cs="Traditional Arabic" w:hint="cs"/>
          <w:sz w:val="28"/>
          <w:szCs w:val="28"/>
          <w:rtl/>
          <w:lang w:bidi="ar-EG"/>
        </w:rPr>
        <w:t>والتلمود،</w:t>
      </w:r>
      <w:r w:rsidRPr="00A17F92">
        <w:rPr>
          <w:rFonts w:cs="Traditional Arabic"/>
          <w:sz w:val="28"/>
          <w:szCs w:val="28"/>
          <w:rtl/>
          <w:lang w:bidi="ar-EG"/>
        </w:rPr>
        <w:t xml:space="preserve"> </w:t>
      </w:r>
      <w:r w:rsidRPr="00A17F92">
        <w:rPr>
          <w:rFonts w:cs="Traditional Arabic" w:hint="cs"/>
          <w:sz w:val="28"/>
          <w:szCs w:val="28"/>
          <w:rtl/>
          <w:lang w:bidi="ar-EG"/>
        </w:rPr>
        <w:t>ص</w:t>
      </w:r>
      <w:r w:rsidRPr="00A17F92">
        <w:rPr>
          <w:rFonts w:cs="Traditional Arabic"/>
          <w:sz w:val="28"/>
          <w:szCs w:val="28"/>
          <w:rtl/>
          <w:lang w:bidi="ar-EG"/>
        </w:rPr>
        <w:t xml:space="preserve"> 70</w:t>
      </w:r>
      <w:r w:rsidRPr="00A17F92">
        <w:rPr>
          <w:rFonts w:cs="Traditional Arabic" w:hint="cs"/>
          <w:sz w:val="28"/>
          <w:szCs w:val="28"/>
          <w:rtl/>
          <w:lang w:bidi="ar-EG"/>
        </w:rPr>
        <w:t>،</w:t>
      </w:r>
      <w:r w:rsidRPr="00A17F92">
        <w:rPr>
          <w:rFonts w:cs="Traditional Arabic"/>
          <w:sz w:val="28"/>
          <w:szCs w:val="28"/>
          <w:rtl/>
          <w:lang w:bidi="ar-EG"/>
        </w:rPr>
        <w:t xml:space="preserve"> </w:t>
      </w:r>
      <w:r w:rsidRPr="00A17F92">
        <w:rPr>
          <w:rFonts w:cs="Traditional Arabic" w:hint="cs"/>
          <w:sz w:val="28"/>
          <w:szCs w:val="28"/>
          <w:rtl/>
          <w:lang w:bidi="ar-EG"/>
        </w:rPr>
        <w:t>القاهرة</w:t>
      </w:r>
      <w:r w:rsidRPr="00A17F92">
        <w:rPr>
          <w:rFonts w:cs="Traditional Arabic"/>
          <w:sz w:val="28"/>
          <w:szCs w:val="28"/>
          <w:rtl/>
          <w:lang w:bidi="ar-EG"/>
        </w:rPr>
        <w:t>.</w:t>
      </w:r>
    </w:p>
  </w:footnote>
  <w:footnote w:id="6">
    <w:p w:rsidR="00CF6567" w:rsidRPr="00A17F92" w:rsidRDefault="00CF6567" w:rsidP="00015D67">
      <w:pPr>
        <w:pStyle w:val="a6"/>
        <w:bidi/>
        <w:rPr>
          <w:rFonts w:cs="Traditional Arabic"/>
          <w:sz w:val="28"/>
          <w:szCs w:val="28"/>
          <w:rtl/>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دكتور</w:t>
      </w:r>
      <w:r w:rsidRPr="00A17F92">
        <w:rPr>
          <w:rFonts w:cs="Traditional Arabic"/>
          <w:sz w:val="28"/>
          <w:szCs w:val="28"/>
          <w:rtl/>
          <w:lang w:bidi="ar-EG"/>
        </w:rPr>
        <w:t xml:space="preserve"> </w:t>
      </w:r>
      <w:r w:rsidRPr="00A17F92">
        <w:rPr>
          <w:rFonts w:cs="Traditional Arabic" w:hint="cs"/>
          <w:sz w:val="28"/>
          <w:szCs w:val="28"/>
          <w:rtl/>
          <w:lang w:bidi="ar-EG"/>
        </w:rPr>
        <w:t>مصطفى</w:t>
      </w:r>
      <w:r w:rsidRPr="00A17F92">
        <w:rPr>
          <w:rFonts w:cs="Traditional Arabic"/>
          <w:sz w:val="28"/>
          <w:szCs w:val="28"/>
          <w:rtl/>
          <w:lang w:bidi="ar-EG"/>
        </w:rPr>
        <w:t xml:space="preserve"> </w:t>
      </w:r>
      <w:proofErr w:type="spellStart"/>
      <w:r w:rsidRPr="00A17F92">
        <w:rPr>
          <w:rFonts w:cs="Traditional Arabic" w:hint="cs"/>
          <w:sz w:val="28"/>
          <w:szCs w:val="28"/>
          <w:rtl/>
          <w:lang w:bidi="ar-EG"/>
        </w:rPr>
        <w:t>زاهار</w:t>
      </w:r>
      <w:proofErr w:type="spellEnd"/>
      <w:r w:rsidRPr="00A17F92">
        <w:rPr>
          <w:rFonts w:cs="Traditional Arabic"/>
          <w:sz w:val="28"/>
          <w:szCs w:val="28"/>
          <w:rtl/>
          <w:lang w:bidi="ar-EG"/>
        </w:rPr>
        <w:t xml:space="preserve">: </w:t>
      </w:r>
      <w:r w:rsidRPr="00A17F92">
        <w:rPr>
          <w:rFonts w:cs="Traditional Arabic" w:hint="cs"/>
          <w:sz w:val="28"/>
          <w:szCs w:val="28"/>
          <w:rtl/>
          <w:lang w:bidi="ar-EG"/>
        </w:rPr>
        <w:t>مقاربات</w:t>
      </w:r>
      <w:r w:rsidRPr="00A17F92">
        <w:rPr>
          <w:rFonts w:cs="Traditional Arabic"/>
          <w:sz w:val="28"/>
          <w:szCs w:val="28"/>
          <w:rtl/>
          <w:lang w:bidi="ar-EG"/>
        </w:rPr>
        <w:t xml:space="preserve"> </w:t>
      </w:r>
      <w:r w:rsidRPr="00A17F92">
        <w:rPr>
          <w:rFonts w:cs="Traditional Arabic" w:hint="cs"/>
          <w:sz w:val="28"/>
          <w:szCs w:val="28"/>
          <w:rtl/>
          <w:lang w:bidi="ar-EG"/>
        </w:rPr>
        <w:t>لدراسة</w:t>
      </w:r>
      <w:r w:rsidRPr="00A17F92">
        <w:rPr>
          <w:rFonts w:cs="Traditional Arabic"/>
          <w:sz w:val="28"/>
          <w:szCs w:val="28"/>
          <w:rtl/>
          <w:lang w:bidi="ar-EG"/>
        </w:rPr>
        <w:t xml:space="preserve"> </w:t>
      </w:r>
      <w:r w:rsidRPr="00A17F92">
        <w:rPr>
          <w:rFonts w:cs="Traditional Arabic" w:hint="cs"/>
          <w:sz w:val="28"/>
          <w:szCs w:val="28"/>
          <w:rtl/>
          <w:lang w:bidi="ar-EG"/>
        </w:rPr>
        <w:t>النص</w:t>
      </w:r>
      <w:r w:rsidRPr="00A17F92">
        <w:rPr>
          <w:rFonts w:cs="Traditional Arabic"/>
          <w:sz w:val="28"/>
          <w:szCs w:val="28"/>
          <w:rtl/>
          <w:lang w:bidi="ar-EG"/>
        </w:rPr>
        <w:t xml:space="preserve"> </w:t>
      </w:r>
      <w:proofErr w:type="spellStart"/>
      <w:r w:rsidRPr="00A17F92">
        <w:rPr>
          <w:rFonts w:cs="Traditional Arabic" w:hint="cs"/>
          <w:sz w:val="28"/>
          <w:szCs w:val="28"/>
          <w:rtl/>
          <w:lang w:bidi="ar-EG"/>
        </w:rPr>
        <w:t>التوراتي</w:t>
      </w:r>
      <w:proofErr w:type="spellEnd"/>
      <w:proofErr w:type="gramStart"/>
      <w:r w:rsidRPr="00A17F92">
        <w:rPr>
          <w:rFonts w:cs="Traditional Arabic"/>
          <w:sz w:val="28"/>
          <w:szCs w:val="28"/>
          <w:rtl/>
          <w:lang w:bidi="ar-EG"/>
        </w:rPr>
        <w:t xml:space="preserve"> ..</w:t>
      </w:r>
      <w:proofErr w:type="gramEnd"/>
      <w:r w:rsidRPr="00A17F92">
        <w:rPr>
          <w:rFonts w:cs="Traditional Arabic"/>
          <w:sz w:val="28"/>
          <w:szCs w:val="28"/>
          <w:rtl/>
          <w:lang w:bidi="ar-EG"/>
        </w:rPr>
        <w:t xml:space="preserve"> </w:t>
      </w:r>
      <w:r w:rsidRPr="00A17F92">
        <w:rPr>
          <w:rFonts w:cs="Traditional Arabic" w:hint="cs"/>
          <w:sz w:val="28"/>
          <w:szCs w:val="28"/>
          <w:rtl/>
          <w:lang w:bidi="ar-EG"/>
        </w:rPr>
        <w:t>سفر</w:t>
      </w:r>
      <w:r w:rsidRPr="00A17F92">
        <w:rPr>
          <w:rFonts w:cs="Traditional Arabic"/>
          <w:sz w:val="28"/>
          <w:szCs w:val="28"/>
          <w:rtl/>
          <w:lang w:bidi="ar-EG"/>
        </w:rPr>
        <w:t xml:space="preserve"> </w:t>
      </w:r>
      <w:proofErr w:type="spellStart"/>
      <w:r w:rsidRPr="00A17F92">
        <w:rPr>
          <w:rFonts w:cs="Traditional Arabic" w:hint="cs"/>
          <w:sz w:val="28"/>
          <w:szCs w:val="28"/>
          <w:rtl/>
          <w:lang w:bidi="ar-EG"/>
        </w:rPr>
        <w:t>راعوث</w:t>
      </w:r>
      <w:proofErr w:type="spellEnd"/>
      <w:r w:rsidRPr="00A17F92">
        <w:rPr>
          <w:rFonts w:cs="Traditional Arabic"/>
          <w:sz w:val="28"/>
          <w:szCs w:val="28"/>
          <w:rtl/>
          <w:lang w:bidi="ar-EG"/>
        </w:rPr>
        <w:t xml:space="preserve"> </w:t>
      </w:r>
      <w:proofErr w:type="spellStart"/>
      <w:r w:rsidRPr="00A17F92">
        <w:rPr>
          <w:rFonts w:cs="Traditional Arabic" w:hint="cs"/>
          <w:sz w:val="28"/>
          <w:szCs w:val="28"/>
          <w:rtl/>
          <w:lang w:bidi="ar-EG"/>
        </w:rPr>
        <w:t>أنموذجًا</w:t>
      </w:r>
      <w:proofErr w:type="spellEnd"/>
      <w:r w:rsidRPr="00A17F92">
        <w:rPr>
          <w:rFonts w:cs="Traditional Arabic" w:hint="cs"/>
          <w:sz w:val="28"/>
          <w:szCs w:val="28"/>
          <w:rtl/>
          <w:lang w:bidi="ar-EG"/>
        </w:rPr>
        <w:t>،</w:t>
      </w:r>
      <w:r w:rsidRPr="00A17F92">
        <w:rPr>
          <w:rFonts w:cs="Traditional Arabic"/>
          <w:sz w:val="28"/>
          <w:szCs w:val="28"/>
          <w:rtl/>
          <w:lang w:bidi="ar-EG"/>
        </w:rPr>
        <w:t xml:space="preserve"> </w:t>
      </w:r>
      <w:r w:rsidRPr="00A17F92">
        <w:rPr>
          <w:rFonts w:cs="Traditional Arabic" w:hint="cs"/>
          <w:sz w:val="28"/>
          <w:szCs w:val="28"/>
          <w:rtl/>
          <w:lang w:bidi="ar-EG"/>
        </w:rPr>
        <w:t>دمشق،</w:t>
      </w:r>
      <w:r w:rsidRPr="00A17F92">
        <w:rPr>
          <w:rFonts w:cs="Traditional Arabic"/>
          <w:sz w:val="28"/>
          <w:szCs w:val="28"/>
          <w:rtl/>
          <w:lang w:bidi="ar-EG"/>
        </w:rPr>
        <w:t xml:space="preserve"> </w:t>
      </w:r>
      <w:r w:rsidRPr="00A17F92">
        <w:rPr>
          <w:rFonts w:cs="Traditional Arabic" w:hint="cs"/>
          <w:sz w:val="28"/>
          <w:szCs w:val="28"/>
          <w:rtl/>
          <w:lang w:bidi="ar-EG"/>
        </w:rPr>
        <w:t>دار</w:t>
      </w:r>
      <w:r w:rsidRPr="00A17F92">
        <w:rPr>
          <w:rFonts w:cs="Traditional Arabic"/>
          <w:sz w:val="28"/>
          <w:szCs w:val="28"/>
          <w:rtl/>
          <w:lang w:bidi="ar-EG"/>
        </w:rPr>
        <w:t xml:space="preserve"> </w:t>
      </w:r>
      <w:r w:rsidRPr="00A17F92">
        <w:rPr>
          <w:rFonts w:cs="Traditional Arabic" w:hint="cs"/>
          <w:sz w:val="28"/>
          <w:szCs w:val="28"/>
          <w:rtl/>
          <w:lang w:bidi="ar-EG"/>
        </w:rPr>
        <w:t>صفحات</w:t>
      </w:r>
      <w:r w:rsidRPr="00A17F92">
        <w:rPr>
          <w:rFonts w:cs="Traditional Arabic"/>
          <w:sz w:val="28"/>
          <w:szCs w:val="28"/>
          <w:rtl/>
          <w:lang w:bidi="ar-EG"/>
        </w:rPr>
        <w:t xml:space="preserve"> </w:t>
      </w:r>
      <w:r w:rsidRPr="00A17F92">
        <w:rPr>
          <w:rFonts w:cs="Traditional Arabic" w:hint="cs"/>
          <w:sz w:val="28"/>
          <w:szCs w:val="28"/>
          <w:rtl/>
          <w:lang w:bidi="ar-EG"/>
        </w:rPr>
        <w:t>للدراسات</w:t>
      </w:r>
      <w:r w:rsidRPr="00A17F92">
        <w:rPr>
          <w:rFonts w:cs="Traditional Arabic"/>
          <w:sz w:val="28"/>
          <w:szCs w:val="28"/>
          <w:rtl/>
          <w:lang w:bidi="ar-EG"/>
        </w:rPr>
        <w:t xml:space="preserve"> </w:t>
      </w:r>
      <w:proofErr w:type="gramStart"/>
      <w:r w:rsidRPr="00A17F92">
        <w:rPr>
          <w:rFonts w:cs="Traditional Arabic" w:hint="cs"/>
          <w:sz w:val="28"/>
          <w:szCs w:val="28"/>
          <w:rtl/>
          <w:lang w:bidi="ar-EG"/>
        </w:rPr>
        <w:t>والنشر</w:t>
      </w:r>
      <w:r w:rsidRPr="00A17F92">
        <w:rPr>
          <w:rFonts w:cs="Traditional Arabic"/>
          <w:sz w:val="28"/>
          <w:szCs w:val="28"/>
          <w:rtl/>
          <w:lang w:bidi="ar-EG"/>
        </w:rPr>
        <w:t>2012</w:t>
      </w:r>
      <w:proofErr w:type="gramEnd"/>
      <w:r w:rsidRPr="00A17F92">
        <w:rPr>
          <w:rFonts w:cs="Traditional Arabic" w:hint="cs"/>
          <w:sz w:val="28"/>
          <w:szCs w:val="28"/>
          <w:rtl/>
          <w:lang w:bidi="ar-EG"/>
        </w:rPr>
        <w:t>،</w:t>
      </w:r>
      <w:r w:rsidRPr="00A17F92">
        <w:rPr>
          <w:rFonts w:cs="Traditional Arabic"/>
          <w:sz w:val="28"/>
          <w:szCs w:val="28"/>
          <w:rtl/>
          <w:lang w:bidi="ar-EG"/>
        </w:rPr>
        <w:t xml:space="preserve"> </w:t>
      </w:r>
      <w:r w:rsidRPr="00A17F92">
        <w:rPr>
          <w:rFonts w:cs="Traditional Arabic" w:hint="cs"/>
          <w:sz w:val="28"/>
          <w:szCs w:val="28"/>
          <w:rtl/>
          <w:lang w:bidi="ar-EG"/>
        </w:rPr>
        <w:t>ص</w:t>
      </w:r>
      <w:r w:rsidRPr="00A17F92">
        <w:rPr>
          <w:rFonts w:cs="Traditional Arabic"/>
          <w:sz w:val="28"/>
          <w:szCs w:val="28"/>
          <w:rtl/>
          <w:lang w:bidi="ar-EG"/>
        </w:rPr>
        <w:t>190.</w:t>
      </w:r>
    </w:p>
  </w:footnote>
  <w:footnote w:id="7">
    <w:p w:rsidR="00CF6567" w:rsidRPr="00A17F92" w:rsidRDefault="00CF6567" w:rsidP="00015D67">
      <w:pPr>
        <w:pStyle w:val="a6"/>
        <w:bidi/>
        <w:rPr>
          <w:rFonts w:cs="Traditional Arabic"/>
          <w:sz w:val="28"/>
          <w:szCs w:val="28"/>
          <w:rtl/>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بو</w:t>
      </w:r>
      <w:r w:rsidRPr="00A17F92">
        <w:rPr>
          <w:rFonts w:cs="Traditional Arabic"/>
          <w:sz w:val="28"/>
          <w:szCs w:val="28"/>
          <w:rtl/>
          <w:lang w:bidi="ar-EG"/>
        </w:rPr>
        <w:t xml:space="preserve"> </w:t>
      </w:r>
      <w:r w:rsidRPr="00A17F92">
        <w:rPr>
          <w:rFonts w:cs="Traditional Arabic" w:hint="cs"/>
          <w:sz w:val="28"/>
          <w:szCs w:val="28"/>
          <w:rtl/>
          <w:lang w:bidi="ar-EG"/>
        </w:rPr>
        <w:t>شريط</w:t>
      </w:r>
      <w:r w:rsidRPr="00A17F92">
        <w:rPr>
          <w:rFonts w:cs="Traditional Arabic"/>
          <w:sz w:val="28"/>
          <w:szCs w:val="28"/>
          <w:rtl/>
          <w:lang w:bidi="ar-EG"/>
        </w:rPr>
        <w:t xml:space="preserve"> </w:t>
      </w:r>
      <w:r w:rsidRPr="00A17F92">
        <w:rPr>
          <w:rFonts w:cs="Traditional Arabic" w:hint="cs"/>
          <w:sz w:val="28"/>
          <w:szCs w:val="28"/>
          <w:rtl/>
          <w:lang w:bidi="ar-EG"/>
        </w:rPr>
        <w:t>محمد،</w:t>
      </w:r>
      <w:r w:rsidRPr="00A17F92">
        <w:rPr>
          <w:rFonts w:cs="Traditional Arabic"/>
          <w:sz w:val="28"/>
          <w:szCs w:val="28"/>
          <w:rtl/>
          <w:lang w:bidi="ar-EG"/>
        </w:rPr>
        <w:t xml:space="preserve"> </w:t>
      </w:r>
      <w:r w:rsidRPr="00A17F92">
        <w:rPr>
          <w:rFonts w:cs="Traditional Arabic" w:hint="cs"/>
          <w:sz w:val="28"/>
          <w:szCs w:val="28"/>
          <w:rtl/>
          <w:lang w:bidi="ar-EG"/>
        </w:rPr>
        <w:t>ابن</w:t>
      </w:r>
      <w:r w:rsidRPr="00A17F92">
        <w:rPr>
          <w:rFonts w:cs="Traditional Arabic"/>
          <w:sz w:val="28"/>
          <w:szCs w:val="28"/>
          <w:rtl/>
          <w:lang w:bidi="ar-EG"/>
        </w:rPr>
        <w:t xml:space="preserve"> </w:t>
      </w:r>
      <w:r w:rsidRPr="00A17F92">
        <w:rPr>
          <w:rFonts w:cs="Traditional Arabic" w:hint="cs"/>
          <w:sz w:val="28"/>
          <w:szCs w:val="28"/>
          <w:rtl/>
          <w:lang w:bidi="ar-EG"/>
        </w:rPr>
        <w:t>حزم</w:t>
      </w:r>
      <w:r w:rsidRPr="00A17F92">
        <w:rPr>
          <w:rFonts w:cs="Traditional Arabic"/>
          <w:sz w:val="28"/>
          <w:szCs w:val="28"/>
          <w:rtl/>
          <w:lang w:bidi="ar-EG"/>
        </w:rPr>
        <w:t xml:space="preserve"> </w:t>
      </w:r>
      <w:r w:rsidRPr="00A17F92">
        <w:rPr>
          <w:rFonts w:cs="Traditional Arabic" w:hint="cs"/>
          <w:sz w:val="28"/>
          <w:szCs w:val="28"/>
          <w:rtl/>
          <w:lang w:bidi="ar-EG"/>
        </w:rPr>
        <w:t>ومقارنته</w:t>
      </w:r>
      <w:r w:rsidRPr="00A17F92">
        <w:rPr>
          <w:rFonts w:cs="Traditional Arabic"/>
          <w:sz w:val="28"/>
          <w:szCs w:val="28"/>
          <w:rtl/>
          <w:lang w:bidi="ar-EG"/>
        </w:rPr>
        <w:t xml:space="preserve"> </w:t>
      </w:r>
      <w:r w:rsidRPr="00A17F92">
        <w:rPr>
          <w:rFonts w:cs="Traditional Arabic" w:hint="cs"/>
          <w:sz w:val="28"/>
          <w:szCs w:val="28"/>
          <w:rtl/>
          <w:lang w:bidi="ar-EG"/>
        </w:rPr>
        <w:t>للأديان</w:t>
      </w:r>
      <w:r w:rsidRPr="00A17F92">
        <w:rPr>
          <w:rFonts w:cs="Traditional Arabic"/>
          <w:sz w:val="28"/>
          <w:szCs w:val="28"/>
          <w:rtl/>
          <w:lang w:bidi="ar-EG"/>
        </w:rPr>
        <w:t xml:space="preserve"> </w:t>
      </w:r>
      <w:r w:rsidRPr="00A17F92">
        <w:rPr>
          <w:rFonts w:cs="Traditional Arabic" w:hint="cs"/>
          <w:sz w:val="28"/>
          <w:szCs w:val="28"/>
          <w:rtl/>
          <w:lang w:bidi="ar-EG"/>
        </w:rPr>
        <w:t>من</w:t>
      </w:r>
      <w:r w:rsidRPr="00A17F92">
        <w:rPr>
          <w:rFonts w:cs="Traditional Arabic"/>
          <w:sz w:val="28"/>
          <w:szCs w:val="28"/>
          <w:rtl/>
          <w:lang w:bidi="ar-EG"/>
        </w:rPr>
        <w:t xml:space="preserve"> </w:t>
      </w:r>
      <w:r w:rsidRPr="00A17F92">
        <w:rPr>
          <w:rFonts w:cs="Traditional Arabic" w:hint="cs"/>
          <w:sz w:val="28"/>
          <w:szCs w:val="28"/>
          <w:rtl/>
          <w:lang w:bidi="ar-EG"/>
        </w:rPr>
        <w:t>خلال</w:t>
      </w:r>
      <w:r w:rsidRPr="00A17F92">
        <w:rPr>
          <w:rFonts w:cs="Traditional Arabic"/>
          <w:sz w:val="28"/>
          <w:szCs w:val="28"/>
          <w:rtl/>
          <w:lang w:bidi="ar-EG"/>
        </w:rPr>
        <w:t xml:space="preserve"> </w:t>
      </w:r>
      <w:r w:rsidRPr="00A17F92">
        <w:rPr>
          <w:rFonts w:cs="Traditional Arabic" w:hint="cs"/>
          <w:sz w:val="28"/>
          <w:szCs w:val="28"/>
          <w:rtl/>
          <w:lang w:bidi="ar-EG"/>
        </w:rPr>
        <w:t>كتابه</w:t>
      </w:r>
      <w:r w:rsidRPr="00A17F92">
        <w:rPr>
          <w:rFonts w:cs="Traditional Arabic"/>
          <w:sz w:val="28"/>
          <w:szCs w:val="28"/>
          <w:rtl/>
          <w:lang w:bidi="ar-EG"/>
        </w:rPr>
        <w:t xml:space="preserve"> </w:t>
      </w:r>
      <w:r w:rsidRPr="00A17F92">
        <w:rPr>
          <w:rFonts w:cs="Traditional Arabic" w:hint="cs"/>
          <w:sz w:val="28"/>
          <w:szCs w:val="28"/>
          <w:rtl/>
          <w:lang w:bidi="ar-EG"/>
        </w:rPr>
        <w:t>الفصل</w:t>
      </w:r>
      <w:r w:rsidRPr="00A17F92">
        <w:rPr>
          <w:rFonts w:cs="Traditional Arabic"/>
          <w:sz w:val="28"/>
          <w:szCs w:val="28"/>
          <w:rtl/>
          <w:lang w:bidi="ar-EG"/>
        </w:rPr>
        <w:t xml:space="preserve"> </w:t>
      </w:r>
      <w:r w:rsidRPr="00A17F92">
        <w:rPr>
          <w:rFonts w:cs="Traditional Arabic" w:hint="cs"/>
          <w:sz w:val="28"/>
          <w:szCs w:val="28"/>
          <w:rtl/>
          <w:lang w:bidi="ar-EG"/>
        </w:rPr>
        <w:t>في</w:t>
      </w:r>
      <w:r w:rsidRPr="00A17F92">
        <w:rPr>
          <w:rFonts w:cs="Traditional Arabic"/>
          <w:sz w:val="28"/>
          <w:szCs w:val="28"/>
          <w:rtl/>
          <w:lang w:bidi="ar-EG"/>
        </w:rPr>
        <w:t xml:space="preserve"> </w:t>
      </w:r>
      <w:r w:rsidRPr="00A17F92">
        <w:rPr>
          <w:rFonts w:cs="Traditional Arabic" w:hint="cs"/>
          <w:sz w:val="28"/>
          <w:szCs w:val="28"/>
          <w:rtl/>
          <w:lang w:bidi="ar-EG"/>
        </w:rPr>
        <w:t>الملل</w:t>
      </w:r>
      <w:r w:rsidRPr="00A17F92">
        <w:rPr>
          <w:rFonts w:cs="Traditional Arabic"/>
          <w:sz w:val="28"/>
          <w:szCs w:val="28"/>
          <w:rtl/>
          <w:lang w:bidi="ar-EG"/>
        </w:rPr>
        <w:t xml:space="preserve"> </w:t>
      </w:r>
      <w:r w:rsidRPr="00A17F92">
        <w:rPr>
          <w:rFonts w:cs="Traditional Arabic" w:hint="cs"/>
          <w:sz w:val="28"/>
          <w:szCs w:val="28"/>
          <w:rtl/>
          <w:lang w:bidi="ar-EG"/>
        </w:rPr>
        <w:t>والأهواء</w:t>
      </w:r>
      <w:r w:rsidRPr="00A17F92">
        <w:rPr>
          <w:rFonts w:cs="Traditional Arabic"/>
          <w:sz w:val="28"/>
          <w:szCs w:val="28"/>
          <w:rtl/>
          <w:lang w:bidi="ar-EG"/>
        </w:rPr>
        <w:t xml:space="preserve"> </w:t>
      </w:r>
      <w:r w:rsidRPr="00A17F92">
        <w:rPr>
          <w:rFonts w:cs="Traditional Arabic" w:hint="cs"/>
          <w:sz w:val="28"/>
          <w:szCs w:val="28"/>
          <w:rtl/>
          <w:lang w:bidi="ar-EG"/>
        </w:rPr>
        <w:t>والنحل</w:t>
      </w:r>
      <w:proofErr w:type="gramStart"/>
      <w:r w:rsidRPr="00A17F92">
        <w:rPr>
          <w:rFonts w:cs="Traditional Arabic"/>
          <w:sz w:val="28"/>
          <w:szCs w:val="28"/>
          <w:rtl/>
          <w:lang w:bidi="ar-EG"/>
        </w:rPr>
        <w:t xml:space="preserve"> ..</w:t>
      </w:r>
      <w:proofErr w:type="gramEnd"/>
      <w:r w:rsidRPr="00A17F92">
        <w:rPr>
          <w:rFonts w:cs="Traditional Arabic"/>
          <w:sz w:val="28"/>
          <w:szCs w:val="28"/>
          <w:rtl/>
          <w:lang w:bidi="ar-EG"/>
        </w:rPr>
        <w:t xml:space="preserve"> </w:t>
      </w:r>
      <w:r w:rsidRPr="00A17F92">
        <w:rPr>
          <w:rFonts w:cs="Traditional Arabic" w:hint="cs"/>
          <w:sz w:val="28"/>
          <w:szCs w:val="28"/>
          <w:rtl/>
          <w:lang w:bidi="ar-EG"/>
        </w:rPr>
        <w:t>الوحدانية</w:t>
      </w:r>
      <w:r w:rsidRPr="00A17F92">
        <w:rPr>
          <w:rFonts w:cs="Traditional Arabic"/>
          <w:sz w:val="28"/>
          <w:szCs w:val="28"/>
          <w:rtl/>
          <w:lang w:bidi="ar-EG"/>
        </w:rPr>
        <w:t xml:space="preserve"> </w:t>
      </w:r>
      <w:r w:rsidRPr="00A17F92">
        <w:rPr>
          <w:rFonts w:cs="Traditional Arabic" w:hint="cs"/>
          <w:sz w:val="28"/>
          <w:szCs w:val="28"/>
          <w:rtl/>
          <w:lang w:bidi="ar-EG"/>
        </w:rPr>
        <w:t>في</w:t>
      </w:r>
      <w:r w:rsidRPr="00A17F92">
        <w:rPr>
          <w:rFonts w:cs="Traditional Arabic"/>
          <w:sz w:val="28"/>
          <w:szCs w:val="28"/>
          <w:rtl/>
          <w:lang w:bidi="ar-EG"/>
        </w:rPr>
        <w:t xml:space="preserve"> </w:t>
      </w:r>
      <w:r w:rsidRPr="00A17F92">
        <w:rPr>
          <w:rFonts w:cs="Traditional Arabic" w:hint="cs"/>
          <w:sz w:val="28"/>
          <w:szCs w:val="28"/>
          <w:rtl/>
          <w:lang w:bidi="ar-EG"/>
        </w:rPr>
        <w:t>ميزان</w:t>
      </w:r>
      <w:r w:rsidRPr="00A17F92">
        <w:rPr>
          <w:rFonts w:cs="Traditional Arabic"/>
          <w:sz w:val="28"/>
          <w:szCs w:val="28"/>
          <w:rtl/>
          <w:lang w:bidi="ar-EG"/>
        </w:rPr>
        <w:t xml:space="preserve"> </w:t>
      </w:r>
      <w:r w:rsidRPr="00A17F92">
        <w:rPr>
          <w:rFonts w:cs="Traditional Arabic" w:hint="cs"/>
          <w:sz w:val="28"/>
          <w:szCs w:val="28"/>
          <w:rtl/>
          <w:lang w:bidi="ar-EG"/>
        </w:rPr>
        <w:t>المسيحية</w:t>
      </w:r>
      <w:r w:rsidRPr="00A17F92">
        <w:rPr>
          <w:rFonts w:cs="Traditional Arabic"/>
          <w:sz w:val="28"/>
          <w:szCs w:val="28"/>
          <w:rtl/>
          <w:lang w:bidi="ar-EG"/>
        </w:rPr>
        <w:t xml:space="preserve"> </w:t>
      </w:r>
      <w:r w:rsidRPr="00A17F92">
        <w:rPr>
          <w:rFonts w:cs="Traditional Arabic" w:hint="cs"/>
          <w:sz w:val="28"/>
          <w:szCs w:val="28"/>
          <w:rtl/>
          <w:lang w:bidi="ar-EG"/>
        </w:rPr>
        <w:t>واليهودية،</w:t>
      </w:r>
      <w:r w:rsidRPr="00A17F92">
        <w:rPr>
          <w:rFonts w:cs="Traditional Arabic"/>
          <w:sz w:val="28"/>
          <w:szCs w:val="28"/>
          <w:rtl/>
          <w:lang w:bidi="ar-EG"/>
        </w:rPr>
        <w:t xml:space="preserve"> </w:t>
      </w:r>
      <w:r w:rsidRPr="00A17F92">
        <w:rPr>
          <w:rFonts w:cs="Traditional Arabic" w:hint="cs"/>
          <w:sz w:val="28"/>
          <w:szCs w:val="28"/>
          <w:rtl/>
          <w:lang w:bidi="ar-EG"/>
        </w:rPr>
        <w:t>مجلة</w:t>
      </w:r>
      <w:r w:rsidRPr="00A17F92">
        <w:rPr>
          <w:rFonts w:cs="Traditional Arabic"/>
          <w:sz w:val="28"/>
          <w:szCs w:val="28"/>
          <w:rtl/>
          <w:lang w:bidi="ar-EG"/>
        </w:rPr>
        <w:t xml:space="preserve"> </w:t>
      </w:r>
      <w:r w:rsidRPr="00A17F92">
        <w:rPr>
          <w:rFonts w:cs="Traditional Arabic" w:hint="cs"/>
          <w:sz w:val="28"/>
          <w:szCs w:val="28"/>
          <w:rtl/>
          <w:lang w:bidi="ar-EG"/>
        </w:rPr>
        <w:t>المواقف</w:t>
      </w:r>
      <w:r w:rsidRPr="00A17F92">
        <w:rPr>
          <w:rFonts w:cs="Traditional Arabic"/>
          <w:sz w:val="28"/>
          <w:szCs w:val="28"/>
          <w:rtl/>
          <w:lang w:bidi="ar-EG"/>
        </w:rPr>
        <w:t xml:space="preserve"> </w:t>
      </w:r>
      <w:r w:rsidRPr="00A17F92">
        <w:rPr>
          <w:rFonts w:cs="Traditional Arabic" w:hint="cs"/>
          <w:sz w:val="28"/>
          <w:szCs w:val="28"/>
          <w:rtl/>
          <w:lang w:bidi="ar-EG"/>
        </w:rPr>
        <w:t>في</w:t>
      </w:r>
      <w:r w:rsidRPr="00A17F92">
        <w:rPr>
          <w:rFonts w:cs="Traditional Arabic"/>
          <w:sz w:val="28"/>
          <w:szCs w:val="28"/>
          <w:rtl/>
          <w:lang w:bidi="ar-EG"/>
        </w:rPr>
        <w:t xml:space="preserve"> </w:t>
      </w:r>
      <w:r w:rsidRPr="00A17F92">
        <w:rPr>
          <w:rFonts w:cs="Traditional Arabic" w:hint="cs"/>
          <w:sz w:val="28"/>
          <w:szCs w:val="28"/>
          <w:rtl/>
          <w:lang w:bidi="ar-EG"/>
        </w:rPr>
        <w:t>البحوث</w:t>
      </w:r>
      <w:r w:rsidRPr="00A17F92">
        <w:rPr>
          <w:rFonts w:cs="Traditional Arabic"/>
          <w:sz w:val="28"/>
          <w:szCs w:val="28"/>
          <w:rtl/>
          <w:lang w:bidi="ar-EG"/>
        </w:rPr>
        <w:t xml:space="preserve"> </w:t>
      </w:r>
      <w:r w:rsidRPr="00A17F92">
        <w:rPr>
          <w:rFonts w:cs="Traditional Arabic" w:hint="cs"/>
          <w:sz w:val="28"/>
          <w:szCs w:val="28"/>
          <w:rtl/>
          <w:lang w:bidi="ar-EG"/>
        </w:rPr>
        <w:t>والتاريخ،</w:t>
      </w:r>
      <w:r w:rsidRPr="00A17F92">
        <w:rPr>
          <w:rFonts w:cs="Traditional Arabic"/>
          <w:sz w:val="28"/>
          <w:szCs w:val="28"/>
          <w:rtl/>
          <w:lang w:bidi="ar-EG"/>
        </w:rPr>
        <w:t xml:space="preserve"> </w:t>
      </w:r>
      <w:r w:rsidRPr="00A17F92">
        <w:rPr>
          <w:rFonts w:cs="Traditional Arabic" w:hint="cs"/>
          <w:sz w:val="28"/>
          <w:szCs w:val="28"/>
          <w:rtl/>
          <w:lang w:bidi="ar-EG"/>
        </w:rPr>
        <w:t>عدد</w:t>
      </w:r>
      <w:r w:rsidRPr="00A17F92">
        <w:rPr>
          <w:rFonts w:cs="Traditional Arabic"/>
          <w:sz w:val="28"/>
          <w:szCs w:val="28"/>
          <w:rtl/>
          <w:lang w:bidi="ar-EG"/>
        </w:rPr>
        <w:t xml:space="preserve"> </w:t>
      </w:r>
      <w:r w:rsidRPr="00A17F92">
        <w:rPr>
          <w:rFonts w:cs="Traditional Arabic" w:hint="cs"/>
          <w:sz w:val="28"/>
          <w:szCs w:val="28"/>
          <w:rtl/>
          <w:lang w:bidi="ar-EG"/>
        </w:rPr>
        <w:t>إبريل،</w:t>
      </w:r>
      <w:r w:rsidRPr="00A17F92">
        <w:rPr>
          <w:rFonts w:cs="Traditional Arabic"/>
          <w:sz w:val="28"/>
          <w:szCs w:val="28"/>
          <w:rtl/>
          <w:lang w:bidi="ar-EG"/>
        </w:rPr>
        <w:t xml:space="preserve"> </w:t>
      </w:r>
      <w:r w:rsidRPr="00A17F92">
        <w:rPr>
          <w:rFonts w:cs="Traditional Arabic" w:hint="cs"/>
          <w:sz w:val="28"/>
          <w:szCs w:val="28"/>
          <w:rtl/>
          <w:lang w:bidi="ar-EG"/>
        </w:rPr>
        <w:t>الجزائر،</w:t>
      </w:r>
      <w:r w:rsidRPr="00A17F92">
        <w:rPr>
          <w:rFonts w:cs="Traditional Arabic"/>
          <w:sz w:val="28"/>
          <w:szCs w:val="28"/>
          <w:rtl/>
          <w:lang w:bidi="ar-EG"/>
        </w:rPr>
        <w:t xml:space="preserve"> 2008</w:t>
      </w:r>
      <w:r w:rsidRPr="00A17F92">
        <w:rPr>
          <w:rFonts w:cs="Traditional Arabic" w:hint="cs"/>
          <w:sz w:val="28"/>
          <w:szCs w:val="28"/>
          <w:rtl/>
          <w:lang w:bidi="ar-EG"/>
        </w:rPr>
        <w:t>،</w:t>
      </w:r>
      <w:r w:rsidRPr="00A17F92">
        <w:rPr>
          <w:rFonts w:cs="Traditional Arabic"/>
          <w:sz w:val="28"/>
          <w:szCs w:val="28"/>
          <w:rtl/>
          <w:lang w:bidi="ar-EG"/>
        </w:rPr>
        <w:t xml:space="preserve"> </w:t>
      </w:r>
      <w:r w:rsidRPr="00A17F92">
        <w:rPr>
          <w:rFonts w:cs="Traditional Arabic" w:hint="cs"/>
          <w:sz w:val="28"/>
          <w:szCs w:val="28"/>
          <w:rtl/>
          <w:lang w:bidi="ar-EG"/>
        </w:rPr>
        <w:t>ص</w:t>
      </w:r>
      <w:r w:rsidRPr="00A17F92">
        <w:rPr>
          <w:rFonts w:cs="Traditional Arabic"/>
          <w:sz w:val="28"/>
          <w:szCs w:val="28"/>
          <w:rtl/>
          <w:lang w:bidi="ar-EG"/>
        </w:rPr>
        <w:t xml:space="preserve"> 117. </w:t>
      </w:r>
      <w:r w:rsidRPr="00A17F92">
        <w:rPr>
          <w:rFonts w:cs="Traditional Arabic" w:hint="cs"/>
          <w:sz w:val="28"/>
          <w:szCs w:val="28"/>
          <w:rtl/>
          <w:lang w:bidi="ar-EG"/>
        </w:rPr>
        <w:t>انظر</w:t>
      </w:r>
      <w:r w:rsidRPr="00A17F92">
        <w:rPr>
          <w:rFonts w:cs="Traditional Arabic"/>
          <w:sz w:val="28"/>
          <w:szCs w:val="28"/>
          <w:rtl/>
          <w:lang w:bidi="ar-EG"/>
        </w:rPr>
        <w:t xml:space="preserve"> </w:t>
      </w:r>
      <w:r w:rsidRPr="00A17F92">
        <w:rPr>
          <w:rFonts w:cs="Traditional Arabic" w:hint="cs"/>
          <w:sz w:val="28"/>
          <w:szCs w:val="28"/>
          <w:rtl/>
          <w:lang w:bidi="ar-EG"/>
        </w:rPr>
        <w:t>محمود</w:t>
      </w:r>
      <w:r w:rsidRPr="00A17F92">
        <w:rPr>
          <w:rFonts w:cs="Traditional Arabic"/>
          <w:sz w:val="28"/>
          <w:szCs w:val="28"/>
          <w:rtl/>
          <w:lang w:bidi="ar-EG"/>
        </w:rPr>
        <w:t xml:space="preserve"> </w:t>
      </w:r>
      <w:r w:rsidRPr="00A17F92">
        <w:rPr>
          <w:rFonts w:cs="Traditional Arabic" w:hint="cs"/>
          <w:sz w:val="28"/>
          <w:szCs w:val="28"/>
          <w:rtl/>
          <w:lang w:bidi="ar-EG"/>
        </w:rPr>
        <w:t>علي</w:t>
      </w:r>
      <w:r w:rsidRPr="00A17F92">
        <w:rPr>
          <w:rFonts w:cs="Traditional Arabic"/>
          <w:sz w:val="28"/>
          <w:szCs w:val="28"/>
          <w:rtl/>
          <w:lang w:bidi="ar-EG"/>
        </w:rPr>
        <w:t xml:space="preserve"> </w:t>
      </w:r>
      <w:proofErr w:type="gramStart"/>
      <w:r w:rsidRPr="00A17F92">
        <w:rPr>
          <w:rFonts w:cs="Traditional Arabic" w:hint="cs"/>
          <w:sz w:val="28"/>
          <w:szCs w:val="28"/>
          <w:rtl/>
          <w:lang w:bidi="ar-EG"/>
        </w:rPr>
        <w:t>حماية</w:t>
      </w:r>
      <w:r w:rsidRPr="00A17F92">
        <w:rPr>
          <w:rFonts w:cs="Traditional Arabic"/>
          <w:sz w:val="28"/>
          <w:szCs w:val="28"/>
          <w:rtl/>
          <w:lang w:bidi="ar-EG"/>
        </w:rPr>
        <w:t xml:space="preserve"> </w:t>
      </w:r>
      <w:r w:rsidRPr="00A17F92">
        <w:rPr>
          <w:rFonts w:cs="Traditional Arabic" w:hint="cs"/>
          <w:sz w:val="28"/>
          <w:szCs w:val="28"/>
          <w:rtl/>
          <w:lang w:bidi="ar-EG"/>
        </w:rPr>
        <w:t>،</w:t>
      </w:r>
      <w:proofErr w:type="gramEnd"/>
      <w:r w:rsidRPr="00A17F92">
        <w:rPr>
          <w:rFonts w:cs="Traditional Arabic"/>
          <w:sz w:val="28"/>
          <w:szCs w:val="28"/>
          <w:rtl/>
          <w:lang w:bidi="ar-EG"/>
        </w:rPr>
        <w:t xml:space="preserve"> </w:t>
      </w:r>
      <w:r w:rsidRPr="00A17F92">
        <w:rPr>
          <w:rFonts w:cs="Traditional Arabic" w:hint="cs"/>
          <w:sz w:val="28"/>
          <w:szCs w:val="28"/>
          <w:rtl/>
          <w:lang w:bidi="ar-EG"/>
        </w:rPr>
        <w:t>ابن</w:t>
      </w:r>
      <w:r w:rsidRPr="00A17F92">
        <w:rPr>
          <w:rFonts w:cs="Traditional Arabic"/>
          <w:sz w:val="28"/>
          <w:szCs w:val="28"/>
          <w:rtl/>
          <w:lang w:bidi="ar-EG"/>
        </w:rPr>
        <w:t xml:space="preserve"> </w:t>
      </w:r>
      <w:r w:rsidRPr="00A17F92">
        <w:rPr>
          <w:rFonts w:cs="Traditional Arabic" w:hint="cs"/>
          <w:sz w:val="28"/>
          <w:szCs w:val="28"/>
          <w:rtl/>
          <w:lang w:bidi="ar-EG"/>
        </w:rPr>
        <w:t>حزم</w:t>
      </w:r>
      <w:r w:rsidRPr="00A17F92">
        <w:rPr>
          <w:rFonts w:cs="Traditional Arabic"/>
          <w:sz w:val="28"/>
          <w:szCs w:val="28"/>
          <w:rtl/>
          <w:lang w:bidi="ar-EG"/>
        </w:rPr>
        <w:t xml:space="preserve"> </w:t>
      </w:r>
      <w:r w:rsidRPr="00A17F92">
        <w:rPr>
          <w:rFonts w:cs="Traditional Arabic" w:hint="cs"/>
          <w:sz w:val="28"/>
          <w:szCs w:val="28"/>
          <w:rtl/>
          <w:lang w:bidi="ar-EG"/>
        </w:rPr>
        <w:t>ومنهجه</w:t>
      </w:r>
      <w:r w:rsidRPr="00A17F92">
        <w:rPr>
          <w:rFonts w:cs="Traditional Arabic"/>
          <w:sz w:val="28"/>
          <w:szCs w:val="28"/>
          <w:rtl/>
          <w:lang w:bidi="ar-EG"/>
        </w:rPr>
        <w:t xml:space="preserve"> </w:t>
      </w:r>
      <w:r w:rsidRPr="00A17F92">
        <w:rPr>
          <w:rFonts w:cs="Traditional Arabic" w:hint="cs"/>
          <w:sz w:val="28"/>
          <w:szCs w:val="28"/>
          <w:rtl/>
          <w:lang w:bidi="ar-EG"/>
        </w:rPr>
        <w:t>في</w:t>
      </w:r>
      <w:r w:rsidRPr="00A17F92">
        <w:rPr>
          <w:rFonts w:cs="Traditional Arabic"/>
          <w:sz w:val="28"/>
          <w:szCs w:val="28"/>
          <w:rtl/>
          <w:lang w:bidi="ar-EG"/>
        </w:rPr>
        <w:t xml:space="preserve"> </w:t>
      </w:r>
      <w:r w:rsidRPr="00A17F92">
        <w:rPr>
          <w:rFonts w:cs="Traditional Arabic" w:hint="cs"/>
          <w:sz w:val="28"/>
          <w:szCs w:val="28"/>
          <w:rtl/>
          <w:lang w:bidi="ar-EG"/>
        </w:rPr>
        <w:t>دراسة</w:t>
      </w:r>
      <w:r w:rsidRPr="00A17F92">
        <w:rPr>
          <w:rFonts w:cs="Traditional Arabic"/>
          <w:sz w:val="28"/>
          <w:szCs w:val="28"/>
          <w:rtl/>
          <w:lang w:bidi="ar-EG"/>
        </w:rPr>
        <w:t xml:space="preserve"> </w:t>
      </w:r>
      <w:r w:rsidRPr="00A17F92">
        <w:rPr>
          <w:rFonts w:cs="Traditional Arabic" w:hint="cs"/>
          <w:sz w:val="28"/>
          <w:szCs w:val="28"/>
          <w:rtl/>
          <w:lang w:bidi="ar-EG"/>
        </w:rPr>
        <w:t>الأديان،</w:t>
      </w:r>
      <w:r w:rsidRPr="00A17F92">
        <w:rPr>
          <w:rFonts w:cs="Traditional Arabic"/>
          <w:sz w:val="28"/>
          <w:szCs w:val="28"/>
          <w:rtl/>
          <w:lang w:bidi="ar-EG"/>
        </w:rPr>
        <w:t xml:space="preserve"> </w:t>
      </w:r>
      <w:r w:rsidRPr="00A17F92">
        <w:rPr>
          <w:rFonts w:cs="Traditional Arabic" w:hint="cs"/>
          <w:sz w:val="28"/>
          <w:szCs w:val="28"/>
          <w:rtl/>
          <w:lang w:bidi="ar-EG"/>
        </w:rPr>
        <w:t>دار</w:t>
      </w:r>
      <w:r w:rsidRPr="00A17F92">
        <w:rPr>
          <w:rFonts w:cs="Traditional Arabic"/>
          <w:sz w:val="28"/>
          <w:szCs w:val="28"/>
          <w:rtl/>
          <w:lang w:bidi="ar-EG"/>
        </w:rPr>
        <w:t xml:space="preserve"> </w:t>
      </w:r>
      <w:r w:rsidRPr="00A17F92">
        <w:rPr>
          <w:rFonts w:cs="Traditional Arabic" w:hint="cs"/>
          <w:sz w:val="28"/>
          <w:szCs w:val="28"/>
          <w:rtl/>
          <w:lang w:bidi="ar-EG"/>
        </w:rPr>
        <w:t>المعارف،</w:t>
      </w:r>
      <w:r w:rsidRPr="00A17F92">
        <w:rPr>
          <w:rFonts w:cs="Traditional Arabic"/>
          <w:sz w:val="28"/>
          <w:szCs w:val="28"/>
          <w:rtl/>
          <w:lang w:bidi="ar-EG"/>
        </w:rPr>
        <w:t xml:space="preserve"> </w:t>
      </w:r>
      <w:r w:rsidRPr="00A17F92">
        <w:rPr>
          <w:rFonts w:cs="Traditional Arabic" w:hint="cs"/>
          <w:sz w:val="28"/>
          <w:szCs w:val="28"/>
          <w:rtl/>
          <w:lang w:bidi="ar-EG"/>
        </w:rPr>
        <w:t>القاهرة،</w:t>
      </w:r>
      <w:r w:rsidRPr="00A17F92">
        <w:rPr>
          <w:rFonts w:cs="Traditional Arabic"/>
          <w:sz w:val="28"/>
          <w:szCs w:val="28"/>
          <w:rtl/>
          <w:lang w:bidi="ar-EG"/>
        </w:rPr>
        <w:t>1983</w:t>
      </w:r>
      <w:r w:rsidRPr="00A17F92">
        <w:rPr>
          <w:rFonts w:cs="Traditional Arabic" w:hint="cs"/>
          <w:sz w:val="28"/>
          <w:szCs w:val="28"/>
          <w:rtl/>
          <w:lang w:bidi="ar-EG"/>
        </w:rPr>
        <w:t>،</w:t>
      </w:r>
      <w:r w:rsidRPr="00A17F92">
        <w:rPr>
          <w:rFonts w:cs="Traditional Arabic"/>
          <w:sz w:val="28"/>
          <w:szCs w:val="28"/>
          <w:rtl/>
          <w:lang w:bidi="ar-EG"/>
        </w:rPr>
        <w:t xml:space="preserve"> </w:t>
      </w:r>
      <w:r w:rsidRPr="00A17F92">
        <w:rPr>
          <w:rFonts w:cs="Traditional Arabic" w:hint="cs"/>
          <w:sz w:val="28"/>
          <w:szCs w:val="28"/>
          <w:rtl/>
          <w:lang w:bidi="ar-EG"/>
        </w:rPr>
        <w:t>ص</w:t>
      </w:r>
      <w:r w:rsidRPr="00A17F92">
        <w:rPr>
          <w:rFonts w:cs="Traditional Arabic"/>
          <w:sz w:val="28"/>
          <w:szCs w:val="28"/>
          <w:rtl/>
          <w:lang w:bidi="ar-EG"/>
        </w:rPr>
        <w:t xml:space="preserve"> 8</w:t>
      </w:r>
      <w:r w:rsidRPr="00A17F92">
        <w:rPr>
          <w:rFonts w:cs="Traditional Arabic" w:hint="cs"/>
          <w:sz w:val="28"/>
          <w:szCs w:val="28"/>
          <w:rtl/>
          <w:lang w:bidi="ar-EG"/>
        </w:rPr>
        <w:t>،</w:t>
      </w:r>
      <w:r w:rsidRPr="00A17F92">
        <w:rPr>
          <w:rFonts w:cs="Traditional Arabic"/>
          <w:sz w:val="28"/>
          <w:szCs w:val="28"/>
          <w:rtl/>
          <w:lang w:bidi="ar-EG"/>
        </w:rPr>
        <w:t xml:space="preserve">7. </w:t>
      </w:r>
      <w:r w:rsidRPr="00A17F92">
        <w:rPr>
          <w:rFonts w:cs="Traditional Arabic" w:hint="cs"/>
          <w:sz w:val="28"/>
          <w:szCs w:val="28"/>
          <w:rtl/>
          <w:lang w:bidi="ar-EG"/>
        </w:rPr>
        <w:t>انظر</w:t>
      </w:r>
      <w:r w:rsidRPr="00A17F92">
        <w:rPr>
          <w:rFonts w:cs="Traditional Arabic"/>
          <w:sz w:val="28"/>
          <w:szCs w:val="28"/>
          <w:rtl/>
          <w:lang w:bidi="ar-EG"/>
        </w:rPr>
        <w:t xml:space="preserve">: </w:t>
      </w:r>
      <w:r w:rsidRPr="00A17F92">
        <w:rPr>
          <w:rFonts w:cs="Traditional Arabic" w:hint="cs"/>
          <w:sz w:val="28"/>
          <w:szCs w:val="28"/>
          <w:rtl/>
          <w:lang w:bidi="ar-EG"/>
        </w:rPr>
        <w:t>دكتور</w:t>
      </w:r>
      <w:r w:rsidRPr="00A17F92">
        <w:rPr>
          <w:rFonts w:cs="Traditional Arabic"/>
          <w:sz w:val="28"/>
          <w:szCs w:val="28"/>
          <w:rtl/>
          <w:lang w:bidi="ar-EG"/>
        </w:rPr>
        <w:t xml:space="preserve"> </w:t>
      </w:r>
      <w:r w:rsidRPr="00A17F92">
        <w:rPr>
          <w:rFonts w:cs="Traditional Arabic" w:hint="cs"/>
          <w:sz w:val="28"/>
          <w:szCs w:val="28"/>
          <w:rtl/>
          <w:lang w:bidi="ar-EG"/>
        </w:rPr>
        <w:t>مصطفى</w:t>
      </w:r>
      <w:r w:rsidRPr="00A17F92">
        <w:rPr>
          <w:rFonts w:cs="Traditional Arabic"/>
          <w:sz w:val="28"/>
          <w:szCs w:val="28"/>
          <w:rtl/>
          <w:lang w:bidi="ar-EG"/>
        </w:rPr>
        <w:t xml:space="preserve"> </w:t>
      </w:r>
      <w:r w:rsidRPr="00A17F92">
        <w:rPr>
          <w:rFonts w:cs="Traditional Arabic" w:hint="cs"/>
          <w:sz w:val="28"/>
          <w:szCs w:val="28"/>
          <w:rtl/>
          <w:lang w:bidi="ar-EG"/>
        </w:rPr>
        <w:t>حلمي،</w:t>
      </w:r>
      <w:r w:rsidRPr="00A17F92">
        <w:rPr>
          <w:rFonts w:cs="Traditional Arabic"/>
          <w:sz w:val="28"/>
          <w:szCs w:val="28"/>
          <w:rtl/>
          <w:lang w:bidi="ar-EG"/>
        </w:rPr>
        <w:t xml:space="preserve"> </w:t>
      </w:r>
      <w:r w:rsidRPr="00A17F92">
        <w:rPr>
          <w:rFonts w:cs="Traditional Arabic" w:hint="cs"/>
          <w:sz w:val="28"/>
          <w:szCs w:val="28"/>
          <w:rtl/>
          <w:lang w:bidi="ar-EG"/>
        </w:rPr>
        <w:t>الإسلام</w:t>
      </w:r>
      <w:r w:rsidRPr="00A17F92">
        <w:rPr>
          <w:rFonts w:cs="Traditional Arabic"/>
          <w:sz w:val="28"/>
          <w:szCs w:val="28"/>
          <w:rtl/>
          <w:lang w:bidi="ar-EG"/>
        </w:rPr>
        <w:t xml:space="preserve"> </w:t>
      </w:r>
      <w:r w:rsidRPr="00A17F92">
        <w:rPr>
          <w:rFonts w:cs="Traditional Arabic" w:hint="cs"/>
          <w:sz w:val="28"/>
          <w:szCs w:val="28"/>
          <w:rtl/>
          <w:lang w:bidi="ar-EG"/>
        </w:rPr>
        <w:t>والأديان</w:t>
      </w:r>
      <w:proofErr w:type="gramStart"/>
      <w:r w:rsidRPr="00A17F92">
        <w:rPr>
          <w:rFonts w:cs="Traditional Arabic"/>
          <w:sz w:val="28"/>
          <w:szCs w:val="28"/>
          <w:rtl/>
          <w:lang w:bidi="ar-EG"/>
        </w:rPr>
        <w:t xml:space="preserve"> ..</w:t>
      </w:r>
      <w:proofErr w:type="gramEnd"/>
      <w:r w:rsidRPr="00A17F92">
        <w:rPr>
          <w:rFonts w:cs="Traditional Arabic"/>
          <w:sz w:val="28"/>
          <w:szCs w:val="28"/>
          <w:rtl/>
          <w:lang w:bidi="ar-EG"/>
        </w:rPr>
        <w:t xml:space="preserve"> </w:t>
      </w:r>
      <w:r w:rsidRPr="00A17F92">
        <w:rPr>
          <w:rFonts w:cs="Traditional Arabic" w:hint="cs"/>
          <w:sz w:val="28"/>
          <w:szCs w:val="28"/>
          <w:rtl/>
          <w:lang w:bidi="ar-EG"/>
        </w:rPr>
        <w:t>دراسة</w:t>
      </w:r>
      <w:r w:rsidRPr="00A17F92">
        <w:rPr>
          <w:rFonts w:cs="Traditional Arabic"/>
          <w:sz w:val="28"/>
          <w:szCs w:val="28"/>
          <w:rtl/>
          <w:lang w:bidi="ar-EG"/>
        </w:rPr>
        <w:t xml:space="preserve"> </w:t>
      </w:r>
      <w:r w:rsidRPr="00A17F92">
        <w:rPr>
          <w:rFonts w:cs="Traditional Arabic" w:hint="cs"/>
          <w:sz w:val="28"/>
          <w:szCs w:val="28"/>
          <w:rtl/>
          <w:lang w:bidi="ar-EG"/>
        </w:rPr>
        <w:t>مقارنة،</w:t>
      </w:r>
      <w:r w:rsidRPr="00A17F92">
        <w:rPr>
          <w:rFonts w:cs="Traditional Arabic"/>
          <w:sz w:val="28"/>
          <w:szCs w:val="28"/>
          <w:rtl/>
          <w:lang w:bidi="ar-EG"/>
        </w:rPr>
        <w:t xml:space="preserve"> </w:t>
      </w:r>
      <w:r w:rsidRPr="00A17F92">
        <w:rPr>
          <w:rFonts w:cs="Traditional Arabic" w:hint="cs"/>
          <w:sz w:val="28"/>
          <w:szCs w:val="28"/>
          <w:rtl/>
          <w:lang w:bidi="ar-EG"/>
        </w:rPr>
        <w:t>دار</w:t>
      </w:r>
      <w:r w:rsidRPr="00A17F92">
        <w:rPr>
          <w:rFonts w:cs="Traditional Arabic"/>
          <w:sz w:val="28"/>
          <w:szCs w:val="28"/>
          <w:rtl/>
          <w:lang w:bidi="ar-EG"/>
        </w:rPr>
        <w:t xml:space="preserve"> </w:t>
      </w:r>
      <w:r w:rsidRPr="00A17F92">
        <w:rPr>
          <w:rFonts w:cs="Traditional Arabic" w:hint="cs"/>
          <w:sz w:val="28"/>
          <w:szCs w:val="28"/>
          <w:rtl/>
          <w:lang w:bidi="ar-EG"/>
        </w:rPr>
        <w:t>الكتب</w:t>
      </w:r>
      <w:r w:rsidRPr="00A17F92">
        <w:rPr>
          <w:rFonts w:cs="Traditional Arabic"/>
          <w:sz w:val="28"/>
          <w:szCs w:val="28"/>
          <w:rtl/>
          <w:lang w:bidi="ar-EG"/>
        </w:rPr>
        <w:t xml:space="preserve"> </w:t>
      </w:r>
      <w:r w:rsidRPr="00A17F92">
        <w:rPr>
          <w:rFonts w:cs="Traditional Arabic" w:hint="cs"/>
          <w:sz w:val="28"/>
          <w:szCs w:val="28"/>
          <w:rtl/>
          <w:lang w:bidi="ar-EG"/>
        </w:rPr>
        <w:t>العلمية،</w:t>
      </w:r>
      <w:r w:rsidRPr="00A17F92">
        <w:rPr>
          <w:rFonts w:cs="Traditional Arabic"/>
          <w:sz w:val="28"/>
          <w:szCs w:val="28"/>
          <w:rtl/>
          <w:lang w:bidi="ar-EG"/>
        </w:rPr>
        <w:t xml:space="preserve"> </w:t>
      </w:r>
      <w:r w:rsidRPr="00A17F92">
        <w:rPr>
          <w:rFonts w:cs="Traditional Arabic" w:hint="cs"/>
          <w:sz w:val="28"/>
          <w:szCs w:val="28"/>
          <w:rtl/>
          <w:lang w:bidi="ar-EG"/>
        </w:rPr>
        <w:t>بيروت،</w:t>
      </w:r>
      <w:r w:rsidRPr="00A17F92">
        <w:rPr>
          <w:rFonts w:cs="Traditional Arabic"/>
          <w:sz w:val="28"/>
          <w:szCs w:val="28"/>
          <w:rtl/>
          <w:lang w:bidi="ar-EG"/>
        </w:rPr>
        <w:t xml:space="preserve"> </w:t>
      </w:r>
      <w:r w:rsidRPr="00A17F92">
        <w:rPr>
          <w:rFonts w:cs="Traditional Arabic" w:hint="cs"/>
          <w:sz w:val="28"/>
          <w:szCs w:val="28"/>
          <w:rtl/>
          <w:lang w:bidi="ar-EG"/>
        </w:rPr>
        <w:t>ص</w:t>
      </w:r>
      <w:r w:rsidRPr="00A17F92">
        <w:rPr>
          <w:rFonts w:cs="Traditional Arabic"/>
          <w:sz w:val="28"/>
          <w:szCs w:val="28"/>
          <w:rtl/>
          <w:lang w:bidi="ar-EG"/>
        </w:rPr>
        <w:t>126.</w:t>
      </w:r>
    </w:p>
  </w:footnote>
  <w:footnote w:id="8">
    <w:p w:rsidR="00CF6567" w:rsidRPr="00A17F92" w:rsidRDefault="00CF6567" w:rsidP="00015D67">
      <w:pPr>
        <w:pStyle w:val="a6"/>
        <w:bidi/>
        <w:rPr>
          <w:rFonts w:cs="Traditional Arabic"/>
          <w:sz w:val="28"/>
          <w:szCs w:val="28"/>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انظر</w:t>
      </w:r>
      <w:r w:rsidRPr="00A17F92">
        <w:rPr>
          <w:rFonts w:cs="Traditional Arabic"/>
          <w:sz w:val="28"/>
          <w:szCs w:val="28"/>
          <w:rtl/>
          <w:lang w:bidi="ar-EG"/>
        </w:rPr>
        <w:t xml:space="preserve">: </w:t>
      </w:r>
      <w:r w:rsidRPr="00A17F92">
        <w:rPr>
          <w:rFonts w:cs="Traditional Arabic" w:hint="cs"/>
          <w:sz w:val="28"/>
          <w:szCs w:val="28"/>
          <w:rtl/>
          <w:lang w:bidi="ar-EG"/>
        </w:rPr>
        <w:t>الدكتور</w:t>
      </w:r>
      <w:r w:rsidRPr="00A17F92">
        <w:rPr>
          <w:rFonts w:cs="Traditional Arabic"/>
          <w:sz w:val="28"/>
          <w:szCs w:val="28"/>
          <w:rtl/>
          <w:lang w:bidi="ar-EG"/>
        </w:rPr>
        <w:t xml:space="preserve"> </w:t>
      </w:r>
      <w:r w:rsidRPr="00A17F92">
        <w:rPr>
          <w:rFonts w:cs="Traditional Arabic" w:hint="cs"/>
          <w:sz w:val="28"/>
          <w:szCs w:val="28"/>
          <w:rtl/>
          <w:lang w:bidi="ar-EG"/>
        </w:rPr>
        <w:t>إبراهيم</w:t>
      </w:r>
      <w:r w:rsidRPr="00A17F92">
        <w:rPr>
          <w:rFonts w:cs="Traditional Arabic"/>
          <w:sz w:val="28"/>
          <w:szCs w:val="28"/>
          <w:rtl/>
          <w:lang w:bidi="ar-EG"/>
        </w:rPr>
        <w:t xml:space="preserve"> </w:t>
      </w:r>
      <w:r w:rsidRPr="00A17F92">
        <w:rPr>
          <w:rFonts w:cs="Traditional Arabic" w:hint="cs"/>
          <w:sz w:val="28"/>
          <w:szCs w:val="28"/>
          <w:rtl/>
          <w:lang w:bidi="ar-EG"/>
        </w:rPr>
        <w:t>أحمد</w:t>
      </w:r>
      <w:r w:rsidRPr="00A17F92">
        <w:rPr>
          <w:rFonts w:cs="Traditional Arabic"/>
          <w:sz w:val="28"/>
          <w:szCs w:val="28"/>
          <w:rtl/>
          <w:lang w:bidi="ar-EG"/>
        </w:rPr>
        <w:t xml:space="preserve"> </w:t>
      </w:r>
      <w:proofErr w:type="spellStart"/>
      <w:proofErr w:type="gramStart"/>
      <w:r w:rsidRPr="00A17F92">
        <w:rPr>
          <w:rFonts w:cs="Traditional Arabic" w:hint="cs"/>
          <w:sz w:val="28"/>
          <w:szCs w:val="28"/>
          <w:rtl/>
          <w:lang w:bidi="ar-EG"/>
        </w:rPr>
        <w:t>الديبو</w:t>
      </w:r>
      <w:proofErr w:type="spellEnd"/>
      <w:r w:rsidRPr="00A17F92">
        <w:rPr>
          <w:rFonts w:cs="Traditional Arabic"/>
          <w:sz w:val="28"/>
          <w:szCs w:val="28"/>
          <w:rtl/>
          <w:lang w:bidi="ar-EG"/>
        </w:rPr>
        <w:t xml:space="preserve"> </w:t>
      </w:r>
      <w:r w:rsidRPr="00A17F92">
        <w:rPr>
          <w:rFonts w:cs="Traditional Arabic" w:hint="cs"/>
          <w:sz w:val="28"/>
          <w:szCs w:val="28"/>
          <w:rtl/>
          <w:lang w:bidi="ar-EG"/>
        </w:rPr>
        <w:t>،</w:t>
      </w:r>
      <w:proofErr w:type="gramEnd"/>
      <w:r w:rsidRPr="00A17F92">
        <w:rPr>
          <w:rFonts w:cs="Traditional Arabic"/>
          <w:sz w:val="28"/>
          <w:szCs w:val="28"/>
          <w:rtl/>
          <w:lang w:bidi="ar-EG"/>
        </w:rPr>
        <w:t xml:space="preserve"> </w:t>
      </w:r>
      <w:r w:rsidRPr="00A17F92">
        <w:rPr>
          <w:rFonts w:cs="Traditional Arabic" w:hint="cs"/>
          <w:sz w:val="28"/>
          <w:szCs w:val="28"/>
          <w:rtl/>
          <w:lang w:bidi="ar-EG"/>
        </w:rPr>
        <w:t>ابن</w:t>
      </w:r>
      <w:r w:rsidRPr="00A17F92">
        <w:rPr>
          <w:rFonts w:cs="Traditional Arabic"/>
          <w:sz w:val="28"/>
          <w:szCs w:val="28"/>
          <w:rtl/>
          <w:lang w:bidi="ar-EG"/>
        </w:rPr>
        <w:t xml:space="preserve"> </w:t>
      </w:r>
      <w:r w:rsidRPr="00A17F92">
        <w:rPr>
          <w:rFonts w:cs="Traditional Arabic" w:hint="cs"/>
          <w:sz w:val="28"/>
          <w:szCs w:val="28"/>
          <w:rtl/>
          <w:lang w:bidi="ar-EG"/>
        </w:rPr>
        <w:t>حزم</w:t>
      </w:r>
      <w:r w:rsidRPr="00A17F92">
        <w:rPr>
          <w:rFonts w:cs="Traditional Arabic"/>
          <w:sz w:val="28"/>
          <w:szCs w:val="28"/>
          <w:rtl/>
          <w:lang w:bidi="ar-EG"/>
        </w:rPr>
        <w:t xml:space="preserve"> </w:t>
      </w:r>
      <w:r w:rsidRPr="00A17F92">
        <w:rPr>
          <w:rFonts w:cs="Traditional Arabic" w:hint="cs"/>
          <w:sz w:val="28"/>
          <w:szCs w:val="28"/>
          <w:rtl/>
          <w:lang w:bidi="ar-EG"/>
        </w:rPr>
        <w:t>الأندلسي</w:t>
      </w:r>
      <w:r w:rsidRPr="00A17F92">
        <w:rPr>
          <w:rFonts w:cs="Traditional Arabic"/>
          <w:sz w:val="28"/>
          <w:szCs w:val="28"/>
          <w:rtl/>
          <w:lang w:bidi="ar-EG"/>
        </w:rPr>
        <w:t xml:space="preserve"> </w:t>
      </w:r>
      <w:r w:rsidRPr="00A17F92">
        <w:rPr>
          <w:rFonts w:cs="Traditional Arabic" w:hint="cs"/>
          <w:sz w:val="28"/>
          <w:szCs w:val="28"/>
          <w:rtl/>
          <w:lang w:bidi="ar-EG"/>
        </w:rPr>
        <w:t>رائد</w:t>
      </w:r>
      <w:r w:rsidRPr="00A17F92">
        <w:rPr>
          <w:rFonts w:cs="Traditional Arabic"/>
          <w:sz w:val="28"/>
          <w:szCs w:val="28"/>
          <w:rtl/>
          <w:lang w:bidi="ar-EG"/>
        </w:rPr>
        <w:t xml:space="preserve"> </w:t>
      </w:r>
      <w:r w:rsidRPr="00A17F92">
        <w:rPr>
          <w:rFonts w:cs="Traditional Arabic" w:hint="cs"/>
          <w:sz w:val="28"/>
          <w:szCs w:val="28"/>
          <w:rtl/>
          <w:lang w:bidi="ar-EG"/>
        </w:rPr>
        <w:t>الدراسات</w:t>
      </w:r>
      <w:r w:rsidRPr="00A17F92">
        <w:rPr>
          <w:rFonts w:cs="Traditional Arabic"/>
          <w:sz w:val="28"/>
          <w:szCs w:val="28"/>
          <w:rtl/>
          <w:lang w:bidi="ar-EG"/>
        </w:rPr>
        <w:t xml:space="preserve"> </w:t>
      </w:r>
      <w:r w:rsidRPr="00A17F92">
        <w:rPr>
          <w:rFonts w:cs="Traditional Arabic" w:hint="cs"/>
          <w:sz w:val="28"/>
          <w:szCs w:val="28"/>
          <w:rtl/>
          <w:lang w:bidi="ar-EG"/>
        </w:rPr>
        <w:t>النقدية</w:t>
      </w:r>
      <w:r w:rsidRPr="00A17F92">
        <w:rPr>
          <w:rFonts w:cs="Traditional Arabic"/>
          <w:sz w:val="28"/>
          <w:szCs w:val="28"/>
          <w:rtl/>
          <w:lang w:bidi="ar-EG"/>
        </w:rPr>
        <w:t xml:space="preserve"> </w:t>
      </w:r>
      <w:r w:rsidRPr="00A17F92">
        <w:rPr>
          <w:rFonts w:cs="Traditional Arabic" w:hint="cs"/>
          <w:sz w:val="28"/>
          <w:szCs w:val="28"/>
          <w:rtl/>
          <w:lang w:bidi="ar-EG"/>
        </w:rPr>
        <w:t>للتوراة</w:t>
      </w:r>
      <w:r w:rsidRPr="00A17F92">
        <w:rPr>
          <w:rFonts w:cs="Traditional Arabic"/>
          <w:sz w:val="28"/>
          <w:szCs w:val="28"/>
          <w:rtl/>
          <w:lang w:bidi="ar-EG"/>
        </w:rPr>
        <w:t xml:space="preserve"> </w:t>
      </w:r>
      <w:r w:rsidRPr="00A17F92">
        <w:rPr>
          <w:rFonts w:cs="Traditional Arabic" w:hint="cs"/>
          <w:sz w:val="28"/>
          <w:szCs w:val="28"/>
          <w:rtl/>
          <w:lang w:bidi="ar-EG"/>
        </w:rPr>
        <w:t>،</w:t>
      </w:r>
      <w:r w:rsidRPr="00A17F92">
        <w:rPr>
          <w:rFonts w:cs="Traditional Arabic"/>
          <w:sz w:val="28"/>
          <w:szCs w:val="28"/>
          <w:rtl/>
          <w:lang w:bidi="ar-EG"/>
        </w:rPr>
        <w:t xml:space="preserve"> </w:t>
      </w:r>
      <w:r w:rsidRPr="00A17F92">
        <w:rPr>
          <w:rFonts w:cs="Traditional Arabic" w:hint="cs"/>
          <w:sz w:val="28"/>
          <w:szCs w:val="28"/>
          <w:rtl/>
          <w:lang w:bidi="ar-EG"/>
        </w:rPr>
        <w:t>ص</w:t>
      </w:r>
      <w:r w:rsidRPr="00A17F92">
        <w:rPr>
          <w:rFonts w:cs="Traditional Arabic"/>
          <w:sz w:val="28"/>
          <w:szCs w:val="28"/>
          <w:rtl/>
          <w:lang w:bidi="ar-EG"/>
        </w:rPr>
        <w:t>1</w:t>
      </w:r>
      <w:r w:rsidRPr="00A17F92">
        <w:rPr>
          <w:rFonts w:cs="Traditional Arabic" w:hint="cs"/>
          <w:sz w:val="28"/>
          <w:szCs w:val="28"/>
          <w:rtl/>
          <w:lang w:bidi="ar-EG"/>
        </w:rPr>
        <w:t>،</w:t>
      </w:r>
      <w:r w:rsidRPr="00A17F92">
        <w:rPr>
          <w:rFonts w:cs="Traditional Arabic"/>
          <w:sz w:val="28"/>
          <w:szCs w:val="28"/>
          <w:rtl/>
          <w:lang w:bidi="ar-EG"/>
        </w:rPr>
        <w:t xml:space="preserve"> </w:t>
      </w:r>
      <w:r w:rsidRPr="00A17F92">
        <w:rPr>
          <w:rFonts w:cs="Traditional Arabic" w:hint="cs"/>
          <w:sz w:val="28"/>
          <w:szCs w:val="28"/>
          <w:rtl/>
          <w:lang w:bidi="ar-EG"/>
        </w:rPr>
        <w:t>كلية</w:t>
      </w:r>
      <w:r w:rsidRPr="00A17F92">
        <w:rPr>
          <w:rFonts w:cs="Traditional Arabic"/>
          <w:sz w:val="28"/>
          <w:szCs w:val="28"/>
          <w:rtl/>
          <w:lang w:bidi="ar-EG"/>
        </w:rPr>
        <w:t xml:space="preserve"> </w:t>
      </w:r>
      <w:r w:rsidRPr="00A17F92">
        <w:rPr>
          <w:rFonts w:cs="Traditional Arabic" w:hint="cs"/>
          <w:sz w:val="28"/>
          <w:szCs w:val="28"/>
          <w:rtl/>
          <w:lang w:bidi="ar-EG"/>
        </w:rPr>
        <w:t>الشريعة،</w:t>
      </w:r>
      <w:r w:rsidRPr="00A17F92">
        <w:rPr>
          <w:rFonts w:cs="Traditional Arabic"/>
          <w:sz w:val="28"/>
          <w:szCs w:val="28"/>
          <w:rtl/>
          <w:lang w:bidi="ar-EG"/>
        </w:rPr>
        <w:t xml:space="preserve"> </w:t>
      </w:r>
      <w:r w:rsidRPr="00A17F92">
        <w:rPr>
          <w:rFonts w:cs="Traditional Arabic" w:hint="cs"/>
          <w:sz w:val="28"/>
          <w:szCs w:val="28"/>
          <w:rtl/>
          <w:lang w:bidi="ar-EG"/>
        </w:rPr>
        <w:t>جامعة</w:t>
      </w:r>
      <w:r w:rsidRPr="00A17F92">
        <w:rPr>
          <w:rFonts w:cs="Traditional Arabic"/>
          <w:sz w:val="28"/>
          <w:szCs w:val="28"/>
          <w:rtl/>
          <w:lang w:bidi="ar-EG"/>
        </w:rPr>
        <w:t xml:space="preserve"> </w:t>
      </w:r>
      <w:r w:rsidRPr="00A17F92">
        <w:rPr>
          <w:rFonts w:cs="Traditional Arabic" w:hint="cs"/>
          <w:sz w:val="28"/>
          <w:szCs w:val="28"/>
          <w:rtl/>
          <w:lang w:bidi="ar-EG"/>
        </w:rPr>
        <w:t>دمشق،</w:t>
      </w:r>
      <w:r w:rsidRPr="00A17F92">
        <w:rPr>
          <w:rFonts w:cs="Traditional Arabic"/>
          <w:sz w:val="28"/>
          <w:szCs w:val="28"/>
          <w:rtl/>
          <w:lang w:bidi="ar-EG"/>
        </w:rPr>
        <w:t xml:space="preserve"> </w:t>
      </w:r>
      <w:r w:rsidRPr="00A17F92">
        <w:rPr>
          <w:rFonts w:cs="Traditional Arabic" w:hint="cs"/>
          <w:sz w:val="28"/>
          <w:szCs w:val="28"/>
          <w:rtl/>
          <w:lang w:bidi="ar-EG"/>
        </w:rPr>
        <w:t>وكذلك</w:t>
      </w:r>
      <w:r w:rsidRPr="00A17F92">
        <w:rPr>
          <w:rFonts w:cs="Traditional Arabic"/>
          <w:sz w:val="28"/>
          <w:szCs w:val="28"/>
          <w:rtl/>
          <w:lang w:bidi="ar-EG"/>
        </w:rPr>
        <w:t xml:space="preserve">: </w:t>
      </w:r>
      <w:r w:rsidRPr="00A17F92">
        <w:rPr>
          <w:rFonts w:cs="Traditional Arabic" w:hint="cs"/>
          <w:sz w:val="28"/>
          <w:szCs w:val="28"/>
          <w:rtl/>
          <w:lang w:bidi="ar-EG"/>
        </w:rPr>
        <w:t>الطاهر</w:t>
      </w:r>
      <w:r w:rsidRPr="00A17F92">
        <w:rPr>
          <w:rFonts w:cs="Traditional Arabic"/>
          <w:sz w:val="28"/>
          <w:szCs w:val="28"/>
          <w:rtl/>
          <w:lang w:bidi="ar-EG"/>
        </w:rPr>
        <w:t xml:space="preserve"> </w:t>
      </w:r>
      <w:r w:rsidRPr="00A17F92">
        <w:rPr>
          <w:rFonts w:cs="Traditional Arabic" w:hint="cs"/>
          <w:sz w:val="28"/>
          <w:szCs w:val="28"/>
          <w:rtl/>
          <w:lang w:bidi="ar-EG"/>
        </w:rPr>
        <w:t>بوناي،</w:t>
      </w:r>
      <w:r w:rsidRPr="00A17F92">
        <w:rPr>
          <w:rFonts w:cs="Traditional Arabic"/>
          <w:sz w:val="28"/>
          <w:szCs w:val="28"/>
          <w:rtl/>
          <w:lang w:bidi="ar-EG"/>
        </w:rPr>
        <w:t xml:space="preserve"> </w:t>
      </w:r>
      <w:r w:rsidRPr="00A17F92">
        <w:rPr>
          <w:rFonts w:cs="Traditional Arabic" w:hint="cs"/>
          <w:sz w:val="28"/>
          <w:szCs w:val="28"/>
          <w:rtl/>
          <w:lang w:bidi="ar-EG"/>
        </w:rPr>
        <w:t>المعرفة</w:t>
      </w:r>
      <w:r w:rsidRPr="00A17F92">
        <w:rPr>
          <w:rFonts w:cs="Traditional Arabic"/>
          <w:sz w:val="28"/>
          <w:szCs w:val="28"/>
          <w:rtl/>
          <w:lang w:bidi="ar-EG"/>
        </w:rPr>
        <w:t xml:space="preserve"> </w:t>
      </w:r>
      <w:r w:rsidRPr="00A17F92">
        <w:rPr>
          <w:rFonts w:cs="Traditional Arabic" w:hint="cs"/>
          <w:sz w:val="28"/>
          <w:szCs w:val="28"/>
          <w:rtl/>
          <w:lang w:bidi="ar-EG"/>
        </w:rPr>
        <w:t>التاريخية</w:t>
      </w:r>
      <w:r w:rsidRPr="00A17F92">
        <w:rPr>
          <w:rFonts w:cs="Traditional Arabic"/>
          <w:sz w:val="28"/>
          <w:szCs w:val="28"/>
          <w:rtl/>
          <w:lang w:bidi="ar-EG"/>
        </w:rPr>
        <w:t xml:space="preserve"> </w:t>
      </w:r>
      <w:r w:rsidRPr="00A17F92">
        <w:rPr>
          <w:rFonts w:cs="Traditional Arabic" w:hint="cs"/>
          <w:sz w:val="28"/>
          <w:szCs w:val="28"/>
          <w:rtl/>
          <w:lang w:bidi="ar-EG"/>
        </w:rPr>
        <w:t>عند</w:t>
      </w:r>
      <w:r w:rsidRPr="00A17F92">
        <w:rPr>
          <w:rFonts w:cs="Traditional Arabic"/>
          <w:sz w:val="28"/>
          <w:szCs w:val="28"/>
          <w:rtl/>
          <w:lang w:bidi="ar-EG"/>
        </w:rPr>
        <w:t xml:space="preserve"> </w:t>
      </w:r>
      <w:r w:rsidRPr="00A17F92">
        <w:rPr>
          <w:rFonts w:cs="Traditional Arabic" w:hint="cs"/>
          <w:sz w:val="28"/>
          <w:szCs w:val="28"/>
          <w:rtl/>
          <w:lang w:bidi="ar-EG"/>
        </w:rPr>
        <w:t>ابن</w:t>
      </w:r>
      <w:r w:rsidRPr="00A17F92">
        <w:rPr>
          <w:rFonts w:cs="Traditional Arabic"/>
          <w:sz w:val="28"/>
          <w:szCs w:val="28"/>
          <w:rtl/>
          <w:lang w:bidi="ar-EG"/>
        </w:rPr>
        <w:t xml:space="preserve"> </w:t>
      </w:r>
      <w:r w:rsidRPr="00A17F92">
        <w:rPr>
          <w:rFonts w:cs="Traditional Arabic" w:hint="cs"/>
          <w:sz w:val="28"/>
          <w:szCs w:val="28"/>
          <w:rtl/>
          <w:lang w:bidi="ar-EG"/>
        </w:rPr>
        <w:t>حزم</w:t>
      </w:r>
      <w:r w:rsidRPr="00A17F92">
        <w:rPr>
          <w:rFonts w:cs="Traditional Arabic"/>
          <w:sz w:val="28"/>
          <w:szCs w:val="28"/>
          <w:rtl/>
          <w:lang w:bidi="ar-EG"/>
        </w:rPr>
        <w:t xml:space="preserve"> </w:t>
      </w:r>
      <w:r w:rsidRPr="00A17F92">
        <w:rPr>
          <w:rFonts w:cs="Traditional Arabic" w:hint="cs"/>
          <w:sz w:val="28"/>
          <w:szCs w:val="28"/>
          <w:rtl/>
          <w:lang w:bidi="ar-EG"/>
        </w:rPr>
        <w:t>الأندلسي</w:t>
      </w:r>
      <w:r w:rsidRPr="00A17F92">
        <w:rPr>
          <w:rFonts w:cs="Traditional Arabic"/>
          <w:sz w:val="28"/>
          <w:szCs w:val="28"/>
          <w:rtl/>
          <w:lang w:bidi="ar-EG"/>
        </w:rPr>
        <w:t xml:space="preserve"> </w:t>
      </w:r>
      <w:r w:rsidRPr="00A17F92">
        <w:rPr>
          <w:rFonts w:cs="Traditional Arabic" w:hint="cs"/>
          <w:sz w:val="28"/>
          <w:szCs w:val="28"/>
          <w:rtl/>
          <w:lang w:bidi="ar-EG"/>
        </w:rPr>
        <w:t>من</w:t>
      </w:r>
      <w:r w:rsidRPr="00A17F92">
        <w:rPr>
          <w:rFonts w:cs="Traditional Arabic"/>
          <w:sz w:val="28"/>
          <w:szCs w:val="28"/>
          <w:rtl/>
          <w:lang w:bidi="ar-EG"/>
        </w:rPr>
        <w:t xml:space="preserve"> </w:t>
      </w:r>
      <w:r w:rsidRPr="00A17F92">
        <w:rPr>
          <w:rFonts w:cs="Traditional Arabic" w:hint="cs"/>
          <w:sz w:val="28"/>
          <w:szCs w:val="28"/>
          <w:rtl/>
          <w:lang w:bidi="ar-EG"/>
        </w:rPr>
        <w:t>خلال</w:t>
      </w:r>
      <w:r w:rsidRPr="00A17F92">
        <w:rPr>
          <w:rFonts w:cs="Traditional Arabic"/>
          <w:sz w:val="28"/>
          <w:szCs w:val="28"/>
          <w:rtl/>
          <w:lang w:bidi="ar-EG"/>
        </w:rPr>
        <w:t xml:space="preserve"> </w:t>
      </w:r>
      <w:r w:rsidRPr="00A17F92">
        <w:rPr>
          <w:rFonts w:cs="Traditional Arabic" w:hint="cs"/>
          <w:sz w:val="28"/>
          <w:szCs w:val="28"/>
          <w:rtl/>
          <w:lang w:bidi="ar-EG"/>
        </w:rPr>
        <w:t>تأريخه</w:t>
      </w:r>
      <w:r w:rsidRPr="00A17F92">
        <w:rPr>
          <w:rFonts w:cs="Traditional Arabic"/>
          <w:sz w:val="28"/>
          <w:szCs w:val="28"/>
          <w:rtl/>
          <w:lang w:bidi="ar-EG"/>
        </w:rPr>
        <w:t xml:space="preserve"> </w:t>
      </w:r>
      <w:r w:rsidRPr="00A17F92">
        <w:rPr>
          <w:rFonts w:cs="Traditional Arabic" w:hint="cs"/>
          <w:sz w:val="28"/>
          <w:szCs w:val="28"/>
          <w:rtl/>
          <w:lang w:bidi="ar-EG"/>
        </w:rPr>
        <w:t>للأديان</w:t>
      </w:r>
      <w:r w:rsidRPr="00A17F92">
        <w:rPr>
          <w:rFonts w:cs="Traditional Arabic"/>
          <w:sz w:val="28"/>
          <w:szCs w:val="28"/>
          <w:rtl/>
          <w:lang w:bidi="ar-EG"/>
        </w:rPr>
        <w:t xml:space="preserve"> </w:t>
      </w:r>
      <w:r w:rsidRPr="00A17F92">
        <w:rPr>
          <w:rFonts w:cs="Traditional Arabic" w:hint="cs"/>
          <w:sz w:val="28"/>
          <w:szCs w:val="28"/>
          <w:rtl/>
          <w:lang w:bidi="ar-EG"/>
        </w:rPr>
        <w:t>السماوية</w:t>
      </w:r>
      <w:r w:rsidRPr="00A17F92">
        <w:rPr>
          <w:rFonts w:cs="Traditional Arabic"/>
          <w:sz w:val="28"/>
          <w:szCs w:val="28"/>
          <w:rtl/>
          <w:lang w:bidi="ar-EG"/>
        </w:rPr>
        <w:t xml:space="preserve"> (</w:t>
      </w:r>
      <w:r w:rsidRPr="00A17F92">
        <w:rPr>
          <w:rFonts w:cs="Traditional Arabic" w:hint="cs"/>
          <w:sz w:val="28"/>
          <w:szCs w:val="28"/>
          <w:rtl/>
          <w:lang w:bidi="ar-EG"/>
        </w:rPr>
        <w:t>اليهودية</w:t>
      </w:r>
      <w:r w:rsidRPr="00A17F92">
        <w:rPr>
          <w:rFonts w:cs="Traditional Arabic"/>
          <w:sz w:val="28"/>
          <w:szCs w:val="28"/>
          <w:rtl/>
          <w:lang w:bidi="ar-EG"/>
        </w:rPr>
        <w:t xml:space="preserve"> </w:t>
      </w:r>
      <w:r w:rsidRPr="00A17F92">
        <w:rPr>
          <w:rFonts w:cs="Traditional Arabic" w:hint="cs"/>
          <w:sz w:val="28"/>
          <w:szCs w:val="28"/>
          <w:rtl/>
          <w:lang w:bidi="ar-EG"/>
        </w:rPr>
        <w:t>والمسيحية</w:t>
      </w:r>
      <w:r w:rsidRPr="00A17F92">
        <w:rPr>
          <w:rFonts w:cs="Traditional Arabic"/>
          <w:sz w:val="28"/>
          <w:szCs w:val="28"/>
          <w:rtl/>
          <w:lang w:bidi="ar-EG"/>
        </w:rPr>
        <w:t xml:space="preserve"> </w:t>
      </w:r>
      <w:proofErr w:type="spellStart"/>
      <w:r w:rsidRPr="00A17F92">
        <w:rPr>
          <w:rFonts w:cs="Traditional Arabic" w:hint="cs"/>
          <w:sz w:val="28"/>
          <w:szCs w:val="28"/>
          <w:rtl/>
          <w:lang w:bidi="ar-EG"/>
        </w:rPr>
        <w:t>أنموذجًا</w:t>
      </w:r>
      <w:proofErr w:type="spellEnd"/>
      <w:r w:rsidRPr="00A17F92">
        <w:rPr>
          <w:rFonts w:cs="Traditional Arabic"/>
          <w:sz w:val="28"/>
          <w:szCs w:val="28"/>
          <w:rtl/>
          <w:lang w:bidi="ar-EG"/>
        </w:rPr>
        <w:t>)</w:t>
      </w:r>
      <w:r w:rsidRPr="00A17F92">
        <w:rPr>
          <w:rFonts w:cs="Traditional Arabic" w:hint="cs"/>
          <w:sz w:val="28"/>
          <w:szCs w:val="28"/>
          <w:rtl/>
          <w:lang w:bidi="ar-EG"/>
        </w:rPr>
        <w:t>،</w:t>
      </w:r>
      <w:r w:rsidRPr="00A17F92">
        <w:rPr>
          <w:rFonts w:cs="Traditional Arabic"/>
          <w:sz w:val="28"/>
          <w:szCs w:val="28"/>
          <w:rtl/>
          <w:lang w:bidi="ar-EG"/>
        </w:rPr>
        <w:t xml:space="preserve"> </w:t>
      </w:r>
      <w:r w:rsidRPr="00A17F92">
        <w:rPr>
          <w:rFonts w:cs="Traditional Arabic" w:hint="cs"/>
          <w:sz w:val="28"/>
          <w:szCs w:val="28"/>
          <w:rtl/>
          <w:lang w:bidi="ar-EG"/>
        </w:rPr>
        <w:t>مجلة</w:t>
      </w:r>
      <w:r w:rsidRPr="00A17F92">
        <w:rPr>
          <w:rFonts w:cs="Traditional Arabic"/>
          <w:sz w:val="28"/>
          <w:szCs w:val="28"/>
          <w:rtl/>
          <w:lang w:bidi="ar-EG"/>
        </w:rPr>
        <w:t xml:space="preserve"> </w:t>
      </w:r>
      <w:r w:rsidRPr="00A17F92">
        <w:rPr>
          <w:rFonts w:cs="Traditional Arabic" w:hint="cs"/>
          <w:sz w:val="28"/>
          <w:szCs w:val="28"/>
          <w:rtl/>
          <w:lang w:bidi="ar-EG"/>
        </w:rPr>
        <w:t>المواقف</w:t>
      </w:r>
      <w:r w:rsidRPr="00A17F92">
        <w:rPr>
          <w:rFonts w:cs="Traditional Arabic"/>
          <w:sz w:val="28"/>
          <w:szCs w:val="28"/>
          <w:rtl/>
          <w:lang w:bidi="ar-EG"/>
        </w:rPr>
        <w:t xml:space="preserve"> </w:t>
      </w:r>
      <w:r w:rsidRPr="00A17F92">
        <w:rPr>
          <w:rFonts w:cs="Traditional Arabic" w:hint="cs"/>
          <w:sz w:val="28"/>
          <w:szCs w:val="28"/>
          <w:rtl/>
          <w:lang w:bidi="ar-EG"/>
        </w:rPr>
        <w:t>في</w:t>
      </w:r>
      <w:r w:rsidRPr="00A17F92">
        <w:rPr>
          <w:rFonts w:cs="Traditional Arabic"/>
          <w:sz w:val="28"/>
          <w:szCs w:val="28"/>
          <w:rtl/>
          <w:lang w:bidi="ar-EG"/>
        </w:rPr>
        <w:t xml:space="preserve"> </w:t>
      </w:r>
      <w:r w:rsidRPr="00A17F92">
        <w:rPr>
          <w:rFonts w:cs="Traditional Arabic" w:hint="cs"/>
          <w:sz w:val="28"/>
          <w:szCs w:val="28"/>
          <w:rtl/>
          <w:lang w:bidi="ar-EG"/>
        </w:rPr>
        <w:t>البحوث</w:t>
      </w:r>
      <w:r w:rsidRPr="00A17F92">
        <w:rPr>
          <w:rFonts w:cs="Traditional Arabic"/>
          <w:sz w:val="28"/>
          <w:szCs w:val="28"/>
          <w:rtl/>
          <w:lang w:bidi="ar-EG"/>
        </w:rPr>
        <w:t xml:space="preserve"> </w:t>
      </w:r>
      <w:r w:rsidRPr="00A17F92">
        <w:rPr>
          <w:rFonts w:cs="Traditional Arabic" w:hint="cs"/>
          <w:sz w:val="28"/>
          <w:szCs w:val="28"/>
          <w:rtl/>
          <w:lang w:bidi="ar-EG"/>
        </w:rPr>
        <w:t>والتاريخ،</w:t>
      </w:r>
      <w:r w:rsidRPr="00A17F92">
        <w:rPr>
          <w:rFonts w:cs="Traditional Arabic"/>
          <w:sz w:val="28"/>
          <w:szCs w:val="28"/>
          <w:rtl/>
          <w:lang w:bidi="ar-EG"/>
        </w:rPr>
        <w:t xml:space="preserve"> </w:t>
      </w:r>
      <w:r w:rsidRPr="00A17F92">
        <w:rPr>
          <w:rFonts w:cs="Traditional Arabic" w:hint="cs"/>
          <w:sz w:val="28"/>
          <w:szCs w:val="28"/>
          <w:rtl/>
          <w:lang w:bidi="ar-EG"/>
        </w:rPr>
        <w:t>عدد</w:t>
      </w:r>
      <w:r w:rsidRPr="00A17F92">
        <w:rPr>
          <w:rFonts w:cs="Traditional Arabic"/>
          <w:sz w:val="28"/>
          <w:szCs w:val="28"/>
          <w:rtl/>
          <w:lang w:bidi="ar-EG"/>
        </w:rPr>
        <w:t xml:space="preserve"> </w:t>
      </w:r>
      <w:r w:rsidRPr="00A17F92">
        <w:rPr>
          <w:rFonts w:cs="Traditional Arabic" w:hint="cs"/>
          <w:sz w:val="28"/>
          <w:szCs w:val="28"/>
          <w:rtl/>
          <w:lang w:bidi="ar-EG"/>
        </w:rPr>
        <w:t>الأول</w:t>
      </w:r>
      <w:r w:rsidRPr="00A17F92">
        <w:rPr>
          <w:rFonts w:cs="Traditional Arabic"/>
          <w:sz w:val="28"/>
          <w:szCs w:val="28"/>
          <w:rtl/>
          <w:lang w:bidi="ar-EG"/>
        </w:rPr>
        <w:t xml:space="preserve"> </w:t>
      </w:r>
      <w:proofErr w:type="spellStart"/>
      <w:r w:rsidRPr="00A17F92">
        <w:rPr>
          <w:rFonts w:cs="Traditional Arabic" w:hint="cs"/>
          <w:sz w:val="28"/>
          <w:szCs w:val="28"/>
          <w:rtl/>
          <w:lang w:bidi="ar-EG"/>
        </w:rPr>
        <w:t>جانفي</w:t>
      </w:r>
      <w:proofErr w:type="spellEnd"/>
      <w:r w:rsidRPr="00A17F92">
        <w:rPr>
          <w:rFonts w:cs="Traditional Arabic" w:hint="cs"/>
          <w:sz w:val="28"/>
          <w:szCs w:val="28"/>
          <w:rtl/>
          <w:lang w:bidi="ar-EG"/>
        </w:rPr>
        <w:t>،</w:t>
      </w:r>
      <w:r w:rsidRPr="00A17F92">
        <w:rPr>
          <w:rFonts w:cs="Traditional Arabic"/>
          <w:sz w:val="28"/>
          <w:szCs w:val="28"/>
          <w:rtl/>
          <w:lang w:bidi="ar-EG"/>
        </w:rPr>
        <w:t xml:space="preserve"> </w:t>
      </w:r>
      <w:r w:rsidRPr="00A17F92">
        <w:rPr>
          <w:rFonts w:cs="Traditional Arabic" w:hint="cs"/>
          <w:sz w:val="28"/>
          <w:szCs w:val="28"/>
          <w:rtl/>
          <w:lang w:bidi="ar-EG"/>
        </w:rPr>
        <w:t>الجزائر،</w:t>
      </w:r>
      <w:r w:rsidRPr="00A17F92">
        <w:rPr>
          <w:rFonts w:cs="Traditional Arabic"/>
          <w:sz w:val="28"/>
          <w:szCs w:val="28"/>
          <w:rtl/>
          <w:lang w:bidi="ar-EG"/>
        </w:rPr>
        <w:t xml:space="preserve"> 2007</w:t>
      </w:r>
      <w:r w:rsidRPr="00A17F92">
        <w:rPr>
          <w:rFonts w:cs="Traditional Arabic" w:hint="cs"/>
          <w:sz w:val="28"/>
          <w:szCs w:val="28"/>
          <w:rtl/>
          <w:lang w:bidi="ar-EG"/>
        </w:rPr>
        <w:t>،</w:t>
      </w:r>
      <w:r w:rsidRPr="00A17F92">
        <w:rPr>
          <w:rFonts w:cs="Traditional Arabic"/>
          <w:sz w:val="28"/>
          <w:szCs w:val="28"/>
          <w:rtl/>
          <w:lang w:bidi="ar-EG"/>
        </w:rPr>
        <w:t xml:space="preserve"> </w:t>
      </w:r>
      <w:r w:rsidRPr="00A17F92">
        <w:rPr>
          <w:rFonts w:cs="Traditional Arabic" w:hint="cs"/>
          <w:sz w:val="28"/>
          <w:szCs w:val="28"/>
          <w:rtl/>
          <w:lang w:bidi="ar-EG"/>
        </w:rPr>
        <w:t>ص</w:t>
      </w:r>
      <w:r w:rsidRPr="00A17F92">
        <w:rPr>
          <w:rFonts w:cs="Traditional Arabic"/>
          <w:sz w:val="28"/>
          <w:szCs w:val="28"/>
          <w:rtl/>
          <w:lang w:bidi="ar-EG"/>
        </w:rPr>
        <w:t>109.</w:t>
      </w:r>
    </w:p>
  </w:footnote>
  <w:footnote w:id="9">
    <w:p w:rsidR="00CF6567" w:rsidRPr="00A17F92" w:rsidRDefault="00CF6567" w:rsidP="00015D67">
      <w:pPr>
        <w:pStyle w:val="a6"/>
        <w:bidi/>
        <w:rPr>
          <w:rFonts w:cs="Traditional Arabic"/>
          <w:sz w:val="28"/>
          <w:szCs w:val="28"/>
          <w:rtl/>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مصطفى</w:t>
      </w:r>
      <w:r w:rsidRPr="00A17F92">
        <w:rPr>
          <w:rFonts w:cs="Traditional Arabic"/>
          <w:sz w:val="28"/>
          <w:szCs w:val="28"/>
          <w:rtl/>
          <w:lang w:bidi="ar-EG"/>
        </w:rPr>
        <w:t xml:space="preserve"> </w:t>
      </w:r>
      <w:r w:rsidRPr="00A17F92">
        <w:rPr>
          <w:rFonts w:cs="Traditional Arabic" w:hint="cs"/>
          <w:sz w:val="28"/>
          <w:szCs w:val="28"/>
          <w:rtl/>
          <w:lang w:bidi="ar-EG"/>
        </w:rPr>
        <w:t>رمضان</w:t>
      </w:r>
      <w:r w:rsidRPr="00A17F92">
        <w:rPr>
          <w:rFonts w:cs="Traditional Arabic"/>
          <w:sz w:val="28"/>
          <w:szCs w:val="28"/>
          <w:rtl/>
          <w:lang w:bidi="ar-EG"/>
        </w:rPr>
        <w:t xml:space="preserve"> </w:t>
      </w:r>
      <w:r w:rsidRPr="00A17F92">
        <w:rPr>
          <w:rFonts w:cs="Traditional Arabic" w:hint="cs"/>
          <w:sz w:val="28"/>
          <w:szCs w:val="28"/>
          <w:rtl/>
          <w:lang w:bidi="ar-EG"/>
        </w:rPr>
        <w:t>الدسوقي</w:t>
      </w:r>
      <w:r w:rsidRPr="00A17F92">
        <w:rPr>
          <w:rFonts w:cs="Traditional Arabic"/>
          <w:sz w:val="28"/>
          <w:szCs w:val="28"/>
          <w:rtl/>
          <w:lang w:bidi="ar-EG"/>
        </w:rPr>
        <w:t xml:space="preserve">: </w:t>
      </w:r>
      <w:r w:rsidRPr="00A17F92">
        <w:rPr>
          <w:rFonts w:cs="Traditional Arabic" w:hint="cs"/>
          <w:sz w:val="28"/>
          <w:szCs w:val="28"/>
          <w:rtl/>
          <w:lang w:bidi="ar-EG"/>
        </w:rPr>
        <w:t>جهود</w:t>
      </w:r>
      <w:r w:rsidRPr="00A17F92">
        <w:rPr>
          <w:rFonts w:cs="Traditional Arabic"/>
          <w:sz w:val="28"/>
          <w:szCs w:val="28"/>
          <w:rtl/>
          <w:lang w:bidi="ar-EG"/>
        </w:rPr>
        <w:t xml:space="preserve"> </w:t>
      </w:r>
      <w:r w:rsidRPr="00A17F92">
        <w:rPr>
          <w:rFonts w:cs="Traditional Arabic" w:hint="cs"/>
          <w:sz w:val="28"/>
          <w:szCs w:val="28"/>
          <w:rtl/>
          <w:lang w:bidi="ar-EG"/>
        </w:rPr>
        <w:t>علماء</w:t>
      </w:r>
      <w:r w:rsidRPr="00A17F92">
        <w:rPr>
          <w:rFonts w:cs="Traditional Arabic"/>
          <w:sz w:val="28"/>
          <w:szCs w:val="28"/>
          <w:rtl/>
          <w:lang w:bidi="ar-EG"/>
        </w:rPr>
        <w:t xml:space="preserve"> </w:t>
      </w:r>
      <w:r w:rsidRPr="00A17F92">
        <w:rPr>
          <w:rFonts w:cs="Traditional Arabic" w:hint="cs"/>
          <w:sz w:val="28"/>
          <w:szCs w:val="28"/>
          <w:rtl/>
          <w:lang w:bidi="ar-EG"/>
        </w:rPr>
        <w:t>المسلمين</w:t>
      </w:r>
      <w:r w:rsidRPr="00A17F92">
        <w:rPr>
          <w:rFonts w:cs="Traditional Arabic"/>
          <w:sz w:val="28"/>
          <w:szCs w:val="28"/>
          <w:rtl/>
          <w:lang w:bidi="ar-EG"/>
        </w:rPr>
        <w:t xml:space="preserve"> </w:t>
      </w:r>
      <w:r w:rsidRPr="00A17F92">
        <w:rPr>
          <w:rFonts w:cs="Traditional Arabic" w:hint="cs"/>
          <w:sz w:val="28"/>
          <w:szCs w:val="28"/>
          <w:rtl/>
          <w:lang w:bidi="ar-EG"/>
        </w:rPr>
        <w:t>في</w:t>
      </w:r>
      <w:r w:rsidRPr="00A17F92">
        <w:rPr>
          <w:rFonts w:cs="Traditional Arabic"/>
          <w:sz w:val="28"/>
          <w:szCs w:val="28"/>
          <w:rtl/>
          <w:lang w:bidi="ar-EG"/>
        </w:rPr>
        <w:t xml:space="preserve"> </w:t>
      </w:r>
      <w:r w:rsidRPr="00A17F92">
        <w:rPr>
          <w:rFonts w:cs="Traditional Arabic" w:hint="cs"/>
          <w:sz w:val="28"/>
          <w:szCs w:val="28"/>
          <w:rtl/>
          <w:lang w:bidi="ar-EG"/>
        </w:rPr>
        <w:t>نقد</w:t>
      </w:r>
      <w:r w:rsidRPr="00A17F92">
        <w:rPr>
          <w:rFonts w:cs="Traditional Arabic"/>
          <w:sz w:val="28"/>
          <w:szCs w:val="28"/>
          <w:rtl/>
          <w:lang w:bidi="ar-EG"/>
        </w:rPr>
        <w:t xml:space="preserve"> </w:t>
      </w:r>
      <w:r w:rsidRPr="00A17F92">
        <w:rPr>
          <w:rFonts w:cs="Traditional Arabic" w:hint="cs"/>
          <w:sz w:val="28"/>
          <w:szCs w:val="28"/>
          <w:rtl/>
          <w:lang w:bidi="ar-EG"/>
        </w:rPr>
        <w:t>الكتاب</w:t>
      </w:r>
      <w:r w:rsidRPr="00A17F92">
        <w:rPr>
          <w:rFonts w:cs="Traditional Arabic"/>
          <w:sz w:val="28"/>
          <w:szCs w:val="28"/>
          <w:rtl/>
          <w:lang w:bidi="ar-EG"/>
        </w:rPr>
        <w:t xml:space="preserve"> </w:t>
      </w:r>
      <w:r w:rsidRPr="00A17F92">
        <w:rPr>
          <w:rFonts w:cs="Traditional Arabic" w:hint="cs"/>
          <w:sz w:val="28"/>
          <w:szCs w:val="28"/>
          <w:rtl/>
          <w:lang w:bidi="ar-EG"/>
        </w:rPr>
        <w:t>المقدس</w:t>
      </w:r>
      <w:r w:rsidRPr="00A17F92">
        <w:rPr>
          <w:rFonts w:cs="Traditional Arabic"/>
          <w:sz w:val="28"/>
          <w:szCs w:val="28"/>
          <w:rtl/>
          <w:lang w:bidi="ar-EG"/>
        </w:rPr>
        <w:t xml:space="preserve"> </w:t>
      </w:r>
      <w:r w:rsidRPr="00A17F92">
        <w:rPr>
          <w:rFonts w:cs="Traditional Arabic" w:hint="cs"/>
          <w:sz w:val="28"/>
          <w:szCs w:val="28"/>
          <w:rtl/>
          <w:lang w:bidi="ar-EG"/>
        </w:rPr>
        <w:t>من</w:t>
      </w:r>
      <w:r w:rsidRPr="00A17F92">
        <w:rPr>
          <w:rFonts w:cs="Traditional Arabic"/>
          <w:sz w:val="28"/>
          <w:szCs w:val="28"/>
          <w:rtl/>
          <w:lang w:bidi="ar-EG"/>
        </w:rPr>
        <w:t xml:space="preserve"> </w:t>
      </w:r>
      <w:r w:rsidRPr="00A17F92">
        <w:rPr>
          <w:rFonts w:cs="Traditional Arabic" w:hint="cs"/>
          <w:sz w:val="28"/>
          <w:szCs w:val="28"/>
          <w:rtl/>
          <w:lang w:bidi="ar-EG"/>
        </w:rPr>
        <w:t>القرن</w:t>
      </w:r>
      <w:r w:rsidRPr="00A17F92">
        <w:rPr>
          <w:rFonts w:cs="Traditional Arabic"/>
          <w:sz w:val="28"/>
          <w:szCs w:val="28"/>
          <w:rtl/>
          <w:lang w:bidi="ar-EG"/>
        </w:rPr>
        <w:t xml:space="preserve"> </w:t>
      </w:r>
      <w:r w:rsidRPr="00A17F92">
        <w:rPr>
          <w:rFonts w:cs="Traditional Arabic" w:hint="cs"/>
          <w:sz w:val="28"/>
          <w:szCs w:val="28"/>
          <w:rtl/>
          <w:lang w:bidi="ar-EG"/>
        </w:rPr>
        <w:t>الثامن</w:t>
      </w:r>
      <w:r w:rsidRPr="00A17F92">
        <w:rPr>
          <w:rFonts w:cs="Traditional Arabic"/>
          <w:sz w:val="28"/>
          <w:szCs w:val="28"/>
          <w:rtl/>
          <w:lang w:bidi="ar-EG"/>
        </w:rPr>
        <w:t xml:space="preserve"> </w:t>
      </w:r>
      <w:r w:rsidRPr="00A17F92">
        <w:rPr>
          <w:rFonts w:cs="Traditional Arabic" w:hint="cs"/>
          <w:sz w:val="28"/>
          <w:szCs w:val="28"/>
          <w:rtl/>
          <w:lang w:bidi="ar-EG"/>
        </w:rPr>
        <w:t>الهجري</w:t>
      </w:r>
      <w:r w:rsidRPr="00A17F92">
        <w:rPr>
          <w:rFonts w:cs="Traditional Arabic"/>
          <w:sz w:val="28"/>
          <w:szCs w:val="28"/>
          <w:rtl/>
          <w:lang w:bidi="ar-EG"/>
        </w:rPr>
        <w:t xml:space="preserve"> </w:t>
      </w:r>
      <w:r w:rsidRPr="00A17F92">
        <w:rPr>
          <w:rFonts w:cs="Traditional Arabic" w:hint="cs"/>
          <w:sz w:val="28"/>
          <w:szCs w:val="28"/>
          <w:rtl/>
          <w:lang w:bidi="ar-EG"/>
        </w:rPr>
        <w:t>إلى</w:t>
      </w:r>
      <w:r w:rsidRPr="00A17F92">
        <w:rPr>
          <w:rFonts w:cs="Traditional Arabic"/>
          <w:sz w:val="28"/>
          <w:szCs w:val="28"/>
          <w:rtl/>
          <w:lang w:bidi="ar-EG"/>
        </w:rPr>
        <w:t xml:space="preserve"> </w:t>
      </w:r>
      <w:r w:rsidRPr="00A17F92">
        <w:rPr>
          <w:rFonts w:cs="Traditional Arabic" w:hint="cs"/>
          <w:sz w:val="28"/>
          <w:szCs w:val="28"/>
          <w:rtl/>
          <w:lang w:bidi="ar-EG"/>
        </w:rPr>
        <w:t>العصر</w:t>
      </w:r>
      <w:r w:rsidRPr="00A17F92">
        <w:rPr>
          <w:rFonts w:cs="Traditional Arabic"/>
          <w:sz w:val="28"/>
          <w:szCs w:val="28"/>
          <w:rtl/>
          <w:lang w:bidi="ar-EG"/>
        </w:rPr>
        <w:t xml:space="preserve"> </w:t>
      </w:r>
      <w:r w:rsidRPr="00A17F92">
        <w:rPr>
          <w:rFonts w:cs="Traditional Arabic" w:hint="cs"/>
          <w:sz w:val="28"/>
          <w:szCs w:val="28"/>
          <w:rtl/>
          <w:lang w:bidi="ar-EG"/>
        </w:rPr>
        <w:t>الحاضر</w:t>
      </w:r>
      <w:r w:rsidRPr="00A17F92">
        <w:rPr>
          <w:rFonts w:cs="Traditional Arabic"/>
          <w:sz w:val="28"/>
          <w:szCs w:val="28"/>
          <w:rtl/>
          <w:lang w:bidi="ar-EG"/>
        </w:rPr>
        <w:t xml:space="preserve"> "</w:t>
      </w:r>
      <w:r w:rsidRPr="00A17F92">
        <w:rPr>
          <w:rFonts w:cs="Traditional Arabic" w:hint="cs"/>
          <w:sz w:val="28"/>
          <w:szCs w:val="28"/>
          <w:rtl/>
          <w:lang w:bidi="ar-EG"/>
        </w:rPr>
        <w:t>عرض</w:t>
      </w:r>
      <w:r w:rsidRPr="00A17F92">
        <w:rPr>
          <w:rFonts w:cs="Traditional Arabic"/>
          <w:sz w:val="28"/>
          <w:szCs w:val="28"/>
          <w:rtl/>
          <w:lang w:bidi="ar-EG"/>
        </w:rPr>
        <w:t xml:space="preserve"> </w:t>
      </w:r>
      <w:r w:rsidRPr="00A17F92">
        <w:rPr>
          <w:rFonts w:cs="Traditional Arabic" w:hint="cs"/>
          <w:sz w:val="28"/>
          <w:szCs w:val="28"/>
          <w:rtl/>
          <w:lang w:bidi="ar-EG"/>
        </w:rPr>
        <w:t>ونقد</w:t>
      </w:r>
      <w:r w:rsidRPr="00A17F92">
        <w:rPr>
          <w:rFonts w:cs="Traditional Arabic"/>
          <w:sz w:val="28"/>
          <w:szCs w:val="28"/>
          <w:rtl/>
          <w:lang w:bidi="ar-EG"/>
        </w:rPr>
        <w:t>"</w:t>
      </w:r>
      <w:r w:rsidRPr="00A17F92">
        <w:rPr>
          <w:rFonts w:cs="Traditional Arabic" w:hint="cs"/>
          <w:sz w:val="28"/>
          <w:szCs w:val="28"/>
          <w:rtl/>
          <w:lang w:bidi="ar-EG"/>
        </w:rPr>
        <w:t>،</w:t>
      </w:r>
      <w:r w:rsidRPr="00A17F92">
        <w:rPr>
          <w:rFonts w:cs="Traditional Arabic"/>
          <w:sz w:val="28"/>
          <w:szCs w:val="28"/>
          <w:rtl/>
          <w:lang w:bidi="ar-EG"/>
        </w:rPr>
        <w:t xml:space="preserve"> </w:t>
      </w:r>
      <w:r w:rsidRPr="00A17F92">
        <w:rPr>
          <w:rFonts w:cs="Traditional Arabic" w:hint="cs"/>
          <w:sz w:val="28"/>
          <w:szCs w:val="28"/>
          <w:rtl/>
          <w:lang w:bidi="ar-EG"/>
        </w:rPr>
        <w:t>رسالة</w:t>
      </w:r>
      <w:r w:rsidRPr="00A17F92">
        <w:rPr>
          <w:rFonts w:cs="Traditional Arabic"/>
          <w:sz w:val="28"/>
          <w:szCs w:val="28"/>
          <w:rtl/>
          <w:lang w:bidi="ar-EG"/>
        </w:rPr>
        <w:t xml:space="preserve"> </w:t>
      </w:r>
      <w:r w:rsidRPr="00A17F92">
        <w:rPr>
          <w:rFonts w:cs="Traditional Arabic" w:hint="cs"/>
          <w:sz w:val="28"/>
          <w:szCs w:val="28"/>
          <w:rtl/>
          <w:lang w:bidi="ar-EG"/>
        </w:rPr>
        <w:t>دكتوراه،</w:t>
      </w:r>
      <w:r w:rsidRPr="00A17F92">
        <w:rPr>
          <w:rFonts w:cs="Traditional Arabic"/>
          <w:sz w:val="28"/>
          <w:szCs w:val="28"/>
          <w:rtl/>
          <w:lang w:bidi="ar-EG"/>
        </w:rPr>
        <w:t xml:space="preserve"> </w:t>
      </w:r>
      <w:r w:rsidRPr="00A17F92">
        <w:rPr>
          <w:rFonts w:cs="Traditional Arabic" w:hint="cs"/>
          <w:sz w:val="28"/>
          <w:szCs w:val="28"/>
          <w:rtl/>
          <w:lang w:bidi="ar-EG"/>
        </w:rPr>
        <w:t>قسم</w:t>
      </w:r>
      <w:r w:rsidRPr="00A17F92">
        <w:rPr>
          <w:rFonts w:cs="Traditional Arabic"/>
          <w:sz w:val="28"/>
          <w:szCs w:val="28"/>
          <w:rtl/>
          <w:lang w:bidi="ar-EG"/>
        </w:rPr>
        <w:t xml:space="preserve"> </w:t>
      </w:r>
      <w:r w:rsidRPr="00A17F92">
        <w:rPr>
          <w:rFonts w:cs="Traditional Arabic" w:hint="cs"/>
          <w:sz w:val="28"/>
          <w:szCs w:val="28"/>
          <w:rtl/>
          <w:lang w:bidi="ar-EG"/>
        </w:rPr>
        <w:t>الدين</w:t>
      </w:r>
      <w:r w:rsidRPr="00A17F92">
        <w:rPr>
          <w:rFonts w:cs="Traditional Arabic"/>
          <w:sz w:val="28"/>
          <w:szCs w:val="28"/>
          <w:rtl/>
          <w:lang w:bidi="ar-EG"/>
        </w:rPr>
        <w:t xml:space="preserve"> </w:t>
      </w:r>
      <w:r w:rsidRPr="00A17F92">
        <w:rPr>
          <w:rFonts w:cs="Traditional Arabic" w:hint="cs"/>
          <w:sz w:val="28"/>
          <w:szCs w:val="28"/>
          <w:rtl/>
          <w:lang w:bidi="ar-EG"/>
        </w:rPr>
        <w:t>والدعوة،</w:t>
      </w:r>
      <w:r w:rsidRPr="00A17F92">
        <w:rPr>
          <w:rFonts w:cs="Traditional Arabic"/>
          <w:sz w:val="28"/>
          <w:szCs w:val="28"/>
          <w:rtl/>
          <w:lang w:bidi="ar-EG"/>
        </w:rPr>
        <w:t xml:space="preserve"> </w:t>
      </w:r>
      <w:r w:rsidRPr="00A17F92">
        <w:rPr>
          <w:rFonts w:cs="Traditional Arabic" w:hint="cs"/>
          <w:sz w:val="28"/>
          <w:szCs w:val="28"/>
          <w:rtl/>
          <w:lang w:bidi="ar-EG"/>
        </w:rPr>
        <w:t>كلية</w:t>
      </w:r>
      <w:r w:rsidRPr="00A17F92">
        <w:rPr>
          <w:rFonts w:cs="Traditional Arabic"/>
          <w:sz w:val="28"/>
          <w:szCs w:val="28"/>
          <w:rtl/>
          <w:lang w:bidi="ar-EG"/>
        </w:rPr>
        <w:t xml:space="preserve"> </w:t>
      </w:r>
      <w:r w:rsidRPr="00A17F92">
        <w:rPr>
          <w:rFonts w:cs="Traditional Arabic" w:hint="cs"/>
          <w:sz w:val="28"/>
          <w:szCs w:val="28"/>
          <w:rtl/>
          <w:lang w:bidi="ar-EG"/>
        </w:rPr>
        <w:t>أصول</w:t>
      </w:r>
      <w:r w:rsidRPr="00A17F92">
        <w:rPr>
          <w:rFonts w:cs="Traditional Arabic"/>
          <w:sz w:val="28"/>
          <w:szCs w:val="28"/>
          <w:rtl/>
          <w:lang w:bidi="ar-EG"/>
        </w:rPr>
        <w:t xml:space="preserve"> </w:t>
      </w:r>
      <w:r w:rsidRPr="00A17F92">
        <w:rPr>
          <w:rFonts w:cs="Traditional Arabic" w:hint="cs"/>
          <w:sz w:val="28"/>
          <w:szCs w:val="28"/>
          <w:rtl/>
          <w:lang w:bidi="ar-EG"/>
        </w:rPr>
        <w:t>الدين،</w:t>
      </w:r>
      <w:r w:rsidRPr="00A17F92">
        <w:rPr>
          <w:rFonts w:cs="Traditional Arabic"/>
          <w:sz w:val="28"/>
          <w:szCs w:val="28"/>
          <w:rtl/>
          <w:lang w:bidi="ar-EG"/>
        </w:rPr>
        <w:t xml:space="preserve"> </w:t>
      </w:r>
      <w:r w:rsidRPr="00A17F92">
        <w:rPr>
          <w:rFonts w:cs="Traditional Arabic" w:hint="cs"/>
          <w:sz w:val="28"/>
          <w:szCs w:val="28"/>
          <w:rtl/>
          <w:lang w:bidi="ar-EG"/>
        </w:rPr>
        <w:t>جامعة</w:t>
      </w:r>
      <w:r w:rsidRPr="00A17F92">
        <w:rPr>
          <w:rFonts w:cs="Traditional Arabic"/>
          <w:sz w:val="28"/>
          <w:szCs w:val="28"/>
          <w:rtl/>
          <w:lang w:bidi="ar-EG"/>
        </w:rPr>
        <w:t xml:space="preserve"> </w:t>
      </w:r>
      <w:r w:rsidRPr="00A17F92">
        <w:rPr>
          <w:rFonts w:cs="Traditional Arabic" w:hint="cs"/>
          <w:sz w:val="28"/>
          <w:szCs w:val="28"/>
          <w:rtl/>
          <w:lang w:bidi="ar-EG"/>
        </w:rPr>
        <w:t>الأزهر،</w:t>
      </w:r>
      <w:r w:rsidRPr="00A17F92">
        <w:rPr>
          <w:rFonts w:cs="Traditional Arabic"/>
          <w:sz w:val="28"/>
          <w:szCs w:val="28"/>
          <w:rtl/>
          <w:lang w:bidi="ar-EG"/>
        </w:rPr>
        <w:t>2004</w:t>
      </w:r>
      <w:r w:rsidRPr="00A17F92">
        <w:rPr>
          <w:rFonts w:cs="Traditional Arabic" w:hint="cs"/>
          <w:sz w:val="28"/>
          <w:szCs w:val="28"/>
          <w:rtl/>
          <w:lang w:bidi="ar-EG"/>
        </w:rPr>
        <w:t>،</w:t>
      </w:r>
      <w:r w:rsidRPr="00A17F92">
        <w:rPr>
          <w:rFonts w:cs="Traditional Arabic"/>
          <w:sz w:val="28"/>
          <w:szCs w:val="28"/>
          <w:rtl/>
          <w:lang w:bidi="ar-EG"/>
        </w:rPr>
        <w:t xml:space="preserve"> </w:t>
      </w:r>
      <w:r w:rsidRPr="00A17F92">
        <w:rPr>
          <w:rFonts w:cs="Traditional Arabic" w:hint="cs"/>
          <w:sz w:val="28"/>
          <w:szCs w:val="28"/>
          <w:rtl/>
          <w:lang w:bidi="ar-EG"/>
        </w:rPr>
        <w:t>ص</w:t>
      </w:r>
      <w:r w:rsidRPr="00A17F92">
        <w:rPr>
          <w:rFonts w:cs="Traditional Arabic"/>
          <w:sz w:val="28"/>
          <w:szCs w:val="28"/>
          <w:rtl/>
          <w:lang w:bidi="ar-EG"/>
        </w:rPr>
        <w:t>23.</w:t>
      </w:r>
    </w:p>
  </w:footnote>
  <w:footnote w:id="10">
    <w:p w:rsidR="00CF6567" w:rsidRPr="00A17F92" w:rsidRDefault="00CF6567" w:rsidP="00015D67">
      <w:pPr>
        <w:pStyle w:val="a6"/>
        <w:bidi/>
        <w:rPr>
          <w:rFonts w:cs="Traditional Arabic"/>
          <w:sz w:val="28"/>
          <w:szCs w:val="28"/>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انظر</w:t>
      </w:r>
      <w:r w:rsidRPr="00A17F92">
        <w:rPr>
          <w:rFonts w:cs="Traditional Arabic"/>
          <w:sz w:val="28"/>
          <w:szCs w:val="28"/>
          <w:rtl/>
          <w:lang w:bidi="ar-EG"/>
        </w:rPr>
        <w:t xml:space="preserve">: </w:t>
      </w:r>
      <w:r w:rsidRPr="00A17F92">
        <w:rPr>
          <w:rFonts w:cs="Traditional Arabic" w:hint="cs"/>
          <w:sz w:val="28"/>
          <w:szCs w:val="28"/>
          <w:rtl/>
          <w:lang w:bidi="ar-EG"/>
        </w:rPr>
        <w:t>رباب</w:t>
      </w:r>
      <w:r w:rsidRPr="00A17F92">
        <w:rPr>
          <w:rFonts w:cs="Traditional Arabic"/>
          <w:sz w:val="28"/>
          <w:szCs w:val="28"/>
          <w:rtl/>
          <w:lang w:bidi="ar-EG"/>
        </w:rPr>
        <w:t xml:space="preserve"> </w:t>
      </w:r>
      <w:r w:rsidRPr="00A17F92">
        <w:rPr>
          <w:rFonts w:cs="Traditional Arabic" w:hint="cs"/>
          <w:sz w:val="28"/>
          <w:szCs w:val="28"/>
          <w:rtl/>
          <w:lang w:bidi="ar-EG"/>
        </w:rPr>
        <w:t>رضا،</w:t>
      </w:r>
      <w:r w:rsidRPr="00A17F92">
        <w:rPr>
          <w:rFonts w:cs="Traditional Arabic"/>
          <w:sz w:val="28"/>
          <w:szCs w:val="28"/>
          <w:rtl/>
          <w:lang w:bidi="ar-EG"/>
        </w:rPr>
        <w:t xml:space="preserve"> </w:t>
      </w:r>
      <w:r w:rsidRPr="00A17F92">
        <w:rPr>
          <w:rFonts w:cs="Traditional Arabic" w:hint="cs"/>
          <w:sz w:val="28"/>
          <w:szCs w:val="28"/>
          <w:rtl/>
          <w:lang w:bidi="ar-EG"/>
        </w:rPr>
        <w:t>الجذور</w:t>
      </w:r>
      <w:r w:rsidRPr="00A17F92">
        <w:rPr>
          <w:rFonts w:cs="Traditional Arabic"/>
          <w:sz w:val="28"/>
          <w:szCs w:val="28"/>
          <w:rtl/>
          <w:lang w:bidi="ar-EG"/>
        </w:rPr>
        <w:t xml:space="preserve"> </w:t>
      </w:r>
      <w:r w:rsidRPr="00A17F92">
        <w:rPr>
          <w:rFonts w:cs="Traditional Arabic" w:hint="cs"/>
          <w:sz w:val="28"/>
          <w:szCs w:val="28"/>
          <w:rtl/>
          <w:lang w:bidi="ar-EG"/>
        </w:rPr>
        <w:t>القرآنية</w:t>
      </w:r>
      <w:r w:rsidRPr="00A17F92">
        <w:rPr>
          <w:rFonts w:cs="Traditional Arabic"/>
          <w:sz w:val="28"/>
          <w:szCs w:val="28"/>
          <w:rtl/>
          <w:lang w:bidi="ar-EG"/>
        </w:rPr>
        <w:t xml:space="preserve"> </w:t>
      </w:r>
      <w:r w:rsidRPr="00A17F92">
        <w:rPr>
          <w:rFonts w:cs="Traditional Arabic" w:hint="cs"/>
          <w:sz w:val="28"/>
          <w:szCs w:val="28"/>
          <w:rtl/>
          <w:lang w:bidi="ar-EG"/>
        </w:rPr>
        <w:t>لعلم</w:t>
      </w:r>
      <w:r w:rsidRPr="00A17F92">
        <w:rPr>
          <w:rFonts w:cs="Traditional Arabic"/>
          <w:sz w:val="28"/>
          <w:szCs w:val="28"/>
          <w:rtl/>
          <w:lang w:bidi="ar-EG"/>
        </w:rPr>
        <w:t xml:space="preserve"> </w:t>
      </w:r>
      <w:r w:rsidRPr="00A17F92">
        <w:rPr>
          <w:rFonts w:cs="Traditional Arabic" w:hint="cs"/>
          <w:sz w:val="28"/>
          <w:szCs w:val="28"/>
          <w:rtl/>
          <w:lang w:bidi="ar-EG"/>
        </w:rPr>
        <w:t>مقارنة</w:t>
      </w:r>
      <w:r w:rsidRPr="00A17F92">
        <w:rPr>
          <w:rFonts w:cs="Traditional Arabic"/>
          <w:sz w:val="28"/>
          <w:szCs w:val="28"/>
          <w:rtl/>
          <w:lang w:bidi="ar-EG"/>
        </w:rPr>
        <w:t xml:space="preserve"> </w:t>
      </w:r>
      <w:r w:rsidRPr="00A17F92">
        <w:rPr>
          <w:rFonts w:cs="Traditional Arabic" w:hint="cs"/>
          <w:sz w:val="28"/>
          <w:szCs w:val="28"/>
          <w:rtl/>
          <w:lang w:bidi="ar-EG"/>
        </w:rPr>
        <w:t>الأديان،</w:t>
      </w:r>
      <w:r w:rsidRPr="00A17F92">
        <w:rPr>
          <w:rFonts w:cs="Traditional Arabic"/>
          <w:sz w:val="28"/>
          <w:szCs w:val="28"/>
          <w:rtl/>
          <w:lang w:bidi="ar-EG"/>
        </w:rPr>
        <w:t xml:space="preserve"> </w:t>
      </w:r>
      <w:r w:rsidRPr="00A17F92">
        <w:rPr>
          <w:rFonts w:cs="Traditional Arabic" w:hint="cs"/>
          <w:sz w:val="28"/>
          <w:szCs w:val="28"/>
          <w:rtl/>
          <w:lang w:bidi="ar-EG"/>
        </w:rPr>
        <w:t>مجلة</w:t>
      </w:r>
      <w:r w:rsidRPr="00A17F92">
        <w:rPr>
          <w:rFonts w:cs="Traditional Arabic"/>
          <w:sz w:val="28"/>
          <w:szCs w:val="28"/>
          <w:rtl/>
          <w:lang w:bidi="ar-EG"/>
        </w:rPr>
        <w:t xml:space="preserve"> </w:t>
      </w:r>
      <w:r w:rsidRPr="00A17F92">
        <w:rPr>
          <w:rFonts w:cs="Traditional Arabic" w:hint="cs"/>
          <w:sz w:val="28"/>
          <w:szCs w:val="28"/>
          <w:rtl/>
          <w:lang w:bidi="ar-EG"/>
        </w:rPr>
        <w:t>جامعة</w:t>
      </w:r>
      <w:r w:rsidRPr="00A17F92">
        <w:rPr>
          <w:rFonts w:cs="Traditional Arabic"/>
          <w:sz w:val="28"/>
          <w:szCs w:val="28"/>
          <w:rtl/>
          <w:lang w:bidi="ar-EG"/>
        </w:rPr>
        <w:t xml:space="preserve"> </w:t>
      </w:r>
      <w:r w:rsidRPr="00A17F92">
        <w:rPr>
          <w:rFonts w:cs="Traditional Arabic" w:hint="cs"/>
          <w:sz w:val="28"/>
          <w:szCs w:val="28"/>
          <w:rtl/>
          <w:lang w:bidi="ar-EG"/>
        </w:rPr>
        <w:t>المدينة</w:t>
      </w:r>
      <w:r w:rsidRPr="00A17F92">
        <w:rPr>
          <w:rFonts w:cs="Traditional Arabic"/>
          <w:sz w:val="28"/>
          <w:szCs w:val="28"/>
          <w:rtl/>
          <w:lang w:bidi="ar-EG"/>
        </w:rPr>
        <w:t xml:space="preserve"> </w:t>
      </w:r>
      <w:r w:rsidRPr="00A17F92">
        <w:rPr>
          <w:rFonts w:cs="Traditional Arabic" w:hint="cs"/>
          <w:sz w:val="28"/>
          <w:szCs w:val="28"/>
          <w:rtl/>
          <w:lang w:bidi="ar-EG"/>
        </w:rPr>
        <w:t>العالمية</w:t>
      </w:r>
      <w:r w:rsidRPr="00A17F92">
        <w:rPr>
          <w:rFonts w:cs="Traditional Arabic"/>
          <w:sz w:val="28"/>
          <w:szCs w:val="28"/>
          <w:rtl/>
          <w:lang w:bidi="ar-EG"/>
        </w:rPr>
        <w:t xml:space="preserve"> </w:t>
      </w:r>
      <w:r w:rsidRPr="00A17F92">
        <w:rPr>
          <w:rFonts w:cs="Traditional Arabic" w:hint="cs"/>
          <w:sz w:val="28"/>
          <w:szCs w:val="28"/>
          <w:rtl/>
          <w:lang w:bidi="ar-EG"/>
        </w:rPr>
        <w:t>للأديان</w:t>
      </w:r>
      <w:r w:rsidRPr="00A17F92">
        <w:rPr>
          <w:rFonts w:cs="Traditional Arabic"/>
          <w:sz w:val="28"/>
          <w:szCs w:val="28"/>
          <w:rtl/>
          <w:lang w:bidi="ar-EG"/>
        </w:rPr>
        <w:t xml:space="preserve"> </w:t>
      </w:r>
      <w:r w:rsidRPr="00A17F92">
        <w:rPr>
          <w:rFonts w:cs="Traditional Arabic" w:hint="cs"/>
          <w:sz w:val="28"/>
          <w:szCs w:val="28"/>
          <w:rtl/>
          <w:lang w:bidi="ar-EG"/>
        </w:rPr>
        <w:t>والمذاهب</w:t>
      </w:r>
      <w:r w:rsidRPr="00A17F92">
        <w:rPr>
          <w:rFonts w:cs="Traditional Arabic"/>
          <w:sz w:val="28"/>
          <w:szCs w:val="28"/>
          <w:rtl/>
          <w:lang w:bidi="ar-EG"/>
        </w:rPr>
        <w:t xml:space="preserve"> </w:t>
      </w:r>
      <w:r w:rsidRPr="00A17F92">
        <w:rPr>
          <w:rFonts w:cs="Traditional Arabic" w:hint="cs"/>
          <w:sz w:val="28"/>
          <w:szCs w:val="28"/>
          <w:rtl/>
          <w:lang w:bidi="ar-EG"/>
        </w:rPr>
        <w:t>المعاصرة،</w:t>
      </w:r>
      <w:r w:rsidRPr="00A17F92">
        <w:rPr>
          <w:rFonts w:cs="Traditional Arabic"/>
          <w:sz w:val="28"/>
          <w:szCs w:val="28"/>
          <w:rtl/>
          <w:lang w:bidi="ar-EG"/>
        </w:rPr>
        <w:t xml:space="preserve"> </w:t>
      </w:r>
      <w:r w:rsidRPr="00A17F92">
        <w:rPr>
          <w:rFonts w:cs="Traditional Arabic" w:hint="cs"/>
          <w:sz w:val="28"/>
          <w:szCs w:val="28"/>
          <w:rtl/>
          <w:lang w:bidi="ar-EG"/>
        </w:rPr>
        <w:t>مصر،</w:t>
      </w:r>
      <w:r w:rsidRPr="00A17F92">
        <w:rPr>
          <w:rFonts w:cs="Traditional Arabic"/>
          <w:sz w:val="28"/>
          <w:szCs w:val="28"/>
          <w:rtl/>
          <w:lang w:bidi="ar-EG"/>
        </w:rPr>
        <w:t xml:space="preserve"> 2013</w:t>
      </w:r>
      <w:r w:rsidRPr="00A17F92">
        <w:rPr>
          <w:rFonts w:cs="Traditional Arabic" w:hint="cs"/>
          <w:sz w:val="28"/>
          <w:szCs w:val="28"/>
          <w:rtl/>
          <w:lang w:bidi="ar-EG"/>
        </w:rPr>
        <w:t>م،</w:t>
      </w:r>
      <w:r w:rsidRPr="00A17F92">
        <w:rPr>
          <w:rFonts w:cs="Traditional Arabic"/>
          <w:sz w:val="28"/>
          <w:szCs w:val="28"/>
          <w:rtl/>
          <w:lang w:bidi="ar-EG"/>
        </w:rPr>
        <w:t xml:space="preserve"> </w:t>
      </w:r>
      <w:r w:rsidRPr="00A17F92">
        <w:rPr>
          <w:rFonts w:cs="Traditional Arabic" w:hint="cs"/>
          <w:sz w:val="28"/>
          <w:szCs w:val="28"/>
          <w:rtl/>
          <w:lang w:bidi="ar-EG"/>
        </w:rPr>
        <w:t>وكذلك</w:t>
      </w:r>
      <w:r w:rsidRPr="00A17F92">
        <w:rPr>
          <w:rFonts w:cs="Traditional Arabic"/>
          <w:sz w:val="28"/>
          <w:szCs w:val="28"/>
          <w:rtl/>
          <w:lang w:bidi="ar-EG"/>
        </w:rPr>
        <w:t xml:space="preserve">: </w:t>
      </w:r>
      <w:r w:rsidRPr="00A17F92">
        <w:rPr>
          <w:rFonts w:cs="Traditional Arabic" w:hint="cs"/>
          <w:sz w:val="28"/>
          <w:szCs w:val="28"/>
          <w:rtl/>
          <w:lang w:bidi="ar-EG"/>
        </w:rPr>
        <w:t>نادية</w:t>
      </w:r>
      <w:r w:rsidRPr="00A17F92">
        <w:rPr>
          <w:rFonts w:cs="Traditional Arabic"/>
          <w:sz w:val="28"/>
          <w:szCs w:val="28"/>
          <w:rtl/>
          <w:lang w:bidi="ar-EG"/>
        </w:rPr>
        <w:t xml:space="preserve"> </w:t>
      </w:r>
      <w:r w:rsidRPr="00A17F92">
        <w:rPr>
          <w:rFonts w:cs="Traditional Arabic" w:hint="cs"/>
          <w:sz w:val="28"/>
          <w:szCs w:val="28"/>
          <w:rtl/>
          <w:lang w:bidi="ar-EG"/>
        </w:rPr>
        <w:t>الشرقاوي،</w:t>
      </w:r>
      <w:r w:rsidRPr="00A17F92">
        <w:rPr>
          <w:rFonts w:cs="Traditional Arabic"/>
          <w:sz w:val="28"/>
          <w:szCs w:val="28"/>
          <w:rtl/>
          <w:lang w:bidi="ar-EG"/>
        </w:rPr>
        <w:t xml:space="preserve"> </w:t>
      </w:r>
      <w:r w:rsidRPr="00A17F92">
        <w:rPr>
          <w:rFonts w:cs="Traditional Arabic" w:hint="cs"/>
          <w:sz w:val="28"/>
          <w:szCs w:val="28"/>
          <w:rtl/>
          <w:lang w:bidi="ar-EG"/>
        </w:rPr>
        <w:t>المدرسة</w:t>
      </w:r>
      <w:r w:rsidRPr="00A17F92">
        <w:rPr>
          <w:rFonts w:cs="Traditional Arabic"/>
          <w:sz w:val="28"/>
          <w:szCs w:val="28"/>
          <w:rtl/>
          <w:lang w:bidi="ar-EG"/>
        </w:rPr>
        <w:t xml:space="preserve"> </w:t>
      </w:r>
      <w:r w:rsidRPr="00A17F92">
        <w:rPr>
          <w:rFonts w:cs="Traditional Arabic" w:hint="cs"/>
          <w:sz w:val="28"/>
          <w:szCs w:val="28"/>
          <w:rtl/>
          <w:lang w:bidi="ar-EG"/>
        </w:rPr>
        <w:t>الإسلامية</w:t>
      </w:r>
      <w:r w:rsidRPr="00A17F92">
        <w:rPr>
          <w:rFonts w:cs="Traditional Arabic"/>
          <w:sz w:val="28"/>
          <w:szCs w:val="28"/>
          <w:rtl/>
          <w:lang w:bidi="ar-EG"/>
        </w:rPr>
        <w:t xml:space="preserve"> </w:t>
      </w:r>
      <w:r w:rsidRPr="00A17F92">
        <w:rPr>
          <w:rFonts w:cs="Traditional Arabic" w:hint="cs"/>
          <w:sz w:val="28"/>
          <w:szCs w:val="28"/>
          <w:rtl/>
          <w:lang w:bidi="ar-EG"/>
        </w:rPr>
        <w:t>النقدية</w:t>
      </w:r>
      <w:r w:rsidRPr="00A17F92">
        <w:rPr>
          <w:rFonts w:cs="Traditional Arabic"/>
          <w:sz w:val="28"/>
          <w:szCs w:val="28"/>
          <w:rtl/>
          <w:lang w:bidi="ar-EG"/>
        </w:rPr>
        <w:t xml:space="preserve"> </w:t>
      </w:r>
      <w:r w:rsidRPr="00A17F92">
        <w:rPr>
          <w:rFonts w:cs="Traditional Arabic" w:hint="cs"/>
          <w:sz w:val="28"/>
          <w:szCs w:val="28"/>
          <w:rtl/>
          <w:lang w:bidi="ar-EG"/>
        </w:rPr>
        <w:t>للكتب</w:t>
      </w:r>
      <w:r w:rsidRPr="00A17F92">
        <w:rPr>
          <w:rFonts w:cs="Traditional Arabic"/>
          <w:sz w:val="28"/>
          <w:szCs w:val="28"/>
          <w:rtl/>
          <w:lang w:bidi="ar-EG"/>
        </w:rPr>
        <w:t xml:space="preserve"> </w:t>
      </w:r>
      <w:r w:rsidRPr="00A17F92">
        <w:rPr>
          <w:rFonts w:cs="Traditional Arabic" w:hint="cs"/>
          <w:sz w:val="28"/>
          <w:szCs w:val="28"/>
          <w:rtl/>
          <w:lang w:bidi="ar-EG"/>
        </w:rPr>
        <w:t>المقدسة،</w:t>
      </w:r>
      <w:r w:rsidRPr="00A17F92">
        <w:rPr>
          <w:rFonts w:cs="Traditional Arabic"/>
          <w:sz w:val="28"/>
          <w:szCs w:val="28"/>
          <w:rtl/>
          <w:lang w:bidi="ar-EG"/>
        </w:rPr>
        <w:t xml:space="preserve"> </w:t>
      </w:r>
      <w:r w:rsidRPr="00A17F92">
        <w:rPr>
          <w:rFonts w:cs="Traditional Arabic" w:hint="cs"/>
          <w:sz w:val="28"/>
          <w:szCs w:val="28"/>
          <w:rtl/>
          <w:lang w:bidi="ar-EG"/>
        </w:rPr>
        <w:t>الواضحة</w:t>
      </w:r>
      <w:r w:rsidRPr="00A17F92">
        <w:rPr>
          <w:rFonts w:cs="Traditional Arabic"/>
          <w:sz w:val="28"/>
          <w:szCs w:val="28"/>
          <w:rtl/>
          <w:lang w:bidi="ar-EG"/>
        </w:rPr>
        <w:t xml:space="preserve"> </w:t>
      </w:r>
      <w:r w:rsidRPr="00A17F92">
        <w:rPr>
          <w:rFonts w:cs="Traditional Arabic" w:hint="cs"/>
          <w:sz w:val="28"/>
          <w:szCs w:val="28"/>
          <w:rtl/>
          <w:lang w:bidi="ar-EG"/>
        </w:rPr>
        <w:t>العدد</w:t>
      </w:r>
      <w:r w:rsidRPr="00A17F92">
        <w:rPr>
          <w:rFonts w:cs="Traditional Arabic"/>
          <w:sz w:val="28"/>
          <w:szCs w:val="28"/>
          <w:rtl/>
          <w:lang w:bidi="ar-EG"/>
        </w:rPr>
        <w:t xml:space="preserve"> </w:t>
      </w:r>
      <w:r w:rsidRPr="00A17F92">
        <w:rPr>
          <w:rFonts w:cs="Traditional Arabic" w:hint="cs"/>
          <w:sz w:val="28"/>
          <w:szCs w:val="28"/>
          <w:rtl/>
          <w:lang w:bidi="ar-EG"/>
        </w:rPr>
        <w:t>السادس،</w:t>
      </w:r>
      <w:r w:rsidRPr="00A17F92">
        <w:rPr>
          <w:rFonts w:cs="Traditional Arabic"/>
          <w:sz w:val="28"/>
          <w:szCs w:val="28"/>
          <w:rtl/>
          <w:lang w:bidi="ar-EG"/>
        </w:rPr>
        <w:t xml:space="preserve"> </w:t>
      </w:r>
      <w:r w:rsidRPr="00A17F92">
        <w:rPr>
          <w:rFonts w:cs="Traditional Arabic" w:hint="cs"/>
          <w:sz w:val="28"/>
          <w:szCs w:val="28"/>
          <w:rtl/>
          <w:lang w:bidi="ar-EG"/>
        </w:rPr>
        <w:t>المغرب،</w:t>
      </w:r>
      <w:r w:rsidRPr="00A17F92">
        <w:rPr>
          <w:rFonts w:cs="Traditional Arabic"/>
          <w:sz w:val="28"/>
          <w:szCs w:val="28"/>
          <w:rtl/>
          <w:lang w:bidi="ar-EG"/>
        </w:rPr>
        <w:t xml:space="preserve"> 2012</w:t>
      </w:r>
      <w:r w:rsidRPr="00A17F92">
        <w:rPr>
          <w:rFonts w:cs="Traditional Arabic" w:hint="cs"/>
          <w:sz w:val="28"/>
          <w:szCs w:val="28"/>
          <w:rtl/>
          <w:lang w:bidi="ar-EG"/>
        </w:rPr>
        <w:t>م،</w:t>
      </w:r>
      <w:r w:rsidRPr="00A17F92">
        <w:rPr>
          <w:rFonts w:cs="Traditional Arabic"/>
          <w:sz w:val="28"/>
          <w:szCs w:val="28"/>
          <w:rtl/>
          <w:lang w:bidi="ar-EG"/>
        </w:rPr>
        <w:t xml:space="preserve"> </w:t>
      </w:r>
      <w:r w:rsidRPr="00A17F92">
        <w:rPr>
          <w:rFonts w:cs="Traditional Arabic" w:hint="cs"/>
          <w:sz w:val="28"/>
          <w:szCs w:val="28"/>
          <w:rtl/>
          <w:lang w:bidi="ar-EG"/>
        </w:rPr>
        <w:t>ص</w:t>
      </w:r>
      <w:r w:rsidRPr="00A17F92">
        <w:rPr>
          <w:rFonts w:cs="Traditional Arabic"/>
          <w:sz w:val="28"/>
          <w:szCs w:val="28"/>
          <w:rtl/>
          <w:lang w:bidi="ar-EG"/>
        </w:rPr>
        <w:t>173.</w:t>
      </w:r>
    </w:p>
  </w:footnote>
  <w:footnote w:id="11">
    <w:p w:rsidR="00CF6567" w:rsidRPr="00A17F92" w:rsidRDefault="00CF6567" w:rsidP="00015D67">
      <w:pPr>
        <w:pStyle w:val="a6"/>
        <w:bidi/>
        <w:rPr>
          <w:rFonts w:cs="Traditional Arabic"/>
          <w:sz w:val="28"/>
          <w:szCs w:val="28"/>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دكتور</w:t>
      </w:r>
      <w:r w:rsidRPr="00A17F92">
        <w:rPr>
          <w:rFonts w:cs="Traditional Arabic"/>
          <w:sz w:val="28"/>
          <w:szCs w:val="28"/>
          <w:rtl/>
          <w:lang w:bidi="ar-EG"/>
        </w:rPr>
        <w:t xml:space="preserve"> </w:t>
      </w:r>
      <w:r w:rsidRPr="00A17F92">
        <w:rPr>
          <w:rFonts w:cs="Traditional Arabic" w:hint="cs"/>
          <w:sz w:val="28"/>
          <w:szCs w:val="28"/>
          <w:rtl/>
          <w:lang w:bidi="ar-EG"/>
        </w:rPr>
        <w:t>وليد</w:t>
      </w:r>
      <w:r w:rsidRPr="00A17F92">
        <w:rPr>
          <w:rFonts w:cs="Traditional Arabic"/>
          <w:sz w:val="28"/>
          <w:szCs w:val="28"/>
          <w:rtl/>
          <w:lang w:bidi="ar-EG"/>
        </w:rPr>
        <w:t xml:space="preserve"> </w:t>
      </w:r>
      <w:r w:rsidRPr="00A17F92">
        <w:rPr>
          <w:rFonts w:cs="Traditional Arabic" w:hint="cs"/>
          <w:sz w:val="28"/>
          <w:szCs w:val="28"/>
          <w:rtl/>
          <w:lang w:bidi="ar-EG"/>
        </w:rPr>
        <w:t>علي</w:t>
      </w:r>
      <w:r w:rsidRPr="00A17F92">
        <w:rPr>
          <w:rFonts w:cs="Traditional Arabic"/>
          <w:sz w:val="28"/>
          <w:szCs w:val="28"/>
          <w:rtl/>
          <w:lang w:bidi="ar-EG"/>
        </w:rPr>
        <w:t xml:space="preserve"> </w:t>
      </w:r>
      <w:r w:rsidRPr="00A17F92">
        <w:rPr>
          <w:rFonts w:cs="Traditional Arabic" w:hint="cs"/>
          <w:sz w:val="28"/>
          <w:szCs w:val="28"/>
          <w:rtl/>
          <w:lang w:bidi="ar-EG"/>
        </w:rPr>
        <w:t>الطنطاوي،</w:t>
      </w:r>
      <w:r w:rsidRPr="00A17F92">
        <w:rPr>
          <w:rFonts w:cs="Traditional Arabic"/>
          <w:sz w:val="28"/>
          <w:szCs w:val="28"/>
          <w:rtl/>
          <w:lang w:bidi="ar-EG"/>
        </w:rPr>
        <w:t xml:space="preserve"> </w:t>
      </w:r>
      <w:r w:rsidRPr="00A17F92">
        <w:rPr>
          <w:rFonts w:cs="Traditional Arabic" w:hint="cs"/>
          <w:sz w:val="28"/>
          <w:szCs w:val="28"/>
          <w:rtl/>
          <w:lang w:bidi="ar-EG"/>
        </w:rPr>
        <w:t>الجذور</w:t>
      </w:r>
      <w:r w:rsidRPr="00A17F92">
        <w:rPr>
          <w:rFonts w:cs="Traditional Arabic"/>
          <w:sz w:val="28"/>
          <w:szCs w:val="28"/>
          <w:rtl/>
          <w:lang w:bidi="ar-EG"/>
        </w:rPr>
        <w:t xml:space="preserve"> </w:t>
      </w:r>
      <w:r w:rsidRPr="00A17F92">
        <w:rPr>
          <w:rFonts w:cs="Traditional Arabic" w:hint="cs"/>
          <w:sz w:val="28"/>
          <w:szCs w:val="28"/>
          <w:rtl/>
          <w:lang w:bidi="ar-EG"/>
        </w:rPr>
        <w:t>القرآنية</w:t>
      </w:r>
      <w:r w:rsidRPr="00A17F92">
        <w:rPr>
          <w:rFonts w:cs="Traditional Arabic"/>
          <w:sz w:val="28"/>
          <w:szCs w:val="28"/>
          <w:rtl/>
          <w:lang w:bidi="ar-EG"/>
        </w:rPr>
        <w:t xml:space="preserve"> </w:t>
      </w:r>
      <w:r w:rsidRPr="00A17F92">
        <w:rPr>
          <w:rFonts w:cs="Traditional Arabic" w:hint="cs"/>
          <w:sz w:val="28"/>
          <w:szCs w:val="28"/>
          <w:rtl/>
          <w:lang w:bidi="ar-EG"/>
        </w:rPr>
        <w:t>لعلم</w:t>
      </w:r>
      <w:r w:rsidRPr="00A17F92">
        <w:rPr>
          <w:rFonts w:cs="Traditional Arabic"/>
          <w:sz w:val="28"/>
          <w:szCs w:val="28"/>
          <w:rtl/>
          <w:lang w:bidi="ar-EG"/>
        </w:rPr>
        <w:t xml:space="preserve"> </w:t>
      </w:r>
      <w:r w:rsidRPr="00A17F92">
        <w:rPr>
          <w:rFonts w:cs="Traditional Arabic" w:hint="cs"/>
          <w:sz w:val="28"/>
          <w:szCs w:val="28"/>
          <w:rtl/>
          <w:lang w:bidi="ar-EG"/>
        </w:rPr>
        <w:t>مقارنة</w:t>
      </w:r>
      <w:r w:rsidRPr="00A17F92">
        <w:rPr>
          <w:rFonts w:cs="Traditional Arabic"/>
          <w:sz w:val="28"/>
          <w:szCs w:val="28"/>
          <w:rtl/>
          <w:lang w:bidi="ar-EG"/>
        </w:rPr>
        <w:t xml:space="preserve"> </w:t>
      </w:r>
      <w:r w:rsidRPr="00A17F92">
        <w:rPr>
          <w:rFonts w:cs="Traditional Arabic" w:hint="cs"/>
          <w:sz w:val="28"/>
          <w:szCs w:val="28"/>
          <w:rtl/>
          <w:lang w:bidi="ar-EG"/>
        </w:rPr>
        <w:t>الأديان،</w:t>
      </w:r>
      <w:r w:rsidRPr="00A17F92">
        <w:rPr>
          <w:rFonts w:cs="Traditional Arabic"/>
          <w:sz w:val="28"/>
          <w:szCs w:val="28"/>
          <w:rtl/>
          <w:lang w:bidi="ar-EG"/>
        </w:rPr>
        <w:t xml:space="preserve"> </w:t>
      </w:r>
      <w:r w:rsidRPr="00A17F92">
        <w:rPr>
          <w:rFonts w:cs="Traditional Arabic" w:hint="cs"/>
          <w:sz w:val="28"/>
          <w:szCs w:val="28"/>
          <w:rtl/>
          <w:lang w:bidi="ar-EG"/>
        </w:rPr>
        <w:t>بحث</w:t>
      </w:r>
      <w:r w:rsidRPr="00A17F92">
        <w:rPr>
          <w:rFonts w:cs="Traditional Arabic"/>
          <w:sz w:val="28"/>
          <w:szCs w:val="28"/>
          <w:rtl/>
          <w:lang w:bidi="ar-EG"/>
        </w:rPr>
        <w:t xml:space="preserve"> </w:t>
      </w:r>
      <w:r w:rsidRPr="00A17F92">
        <w:rPr>
          <w:rFonts w:cs="Traditional Arabic" w:hint="cs"/>
          <w:sz w:val="28"/>
          <w:szCs w:val="28"/>
          <w:rtl/>
          <w:lang w:bidi="ar-EG"/>
        </w:rPr>
        <w:t>في</w:t>
      </w:r>
      <w:r w:rsidRPr="00A17F92">
        <w:rPr>
          <w:rFonts w:cs="Traditional Arabic"/>
          <w:sz w:val="28"/>
          <w:szCs w:val="28"/>
          <w:rtl/>
          <w:lang w:bidi="ar-EG"/>
        </w:rPr>
        <w:t xml:space="preserve">: </w:t>
      </w:r>
      <w:r w:rsidRPr="00A17F92">
        <w:rPr>
          <w:rFonts w:cs="Traditional Arabic" w:hint="cs"/>
          <w:sz w:val="28"/>
          <w:szCs w:val="28"/>
          <w:rtl/>
          <w:lang w:bidi="ar-EG"/>
        </w:rPr>
        <w:t>مقارنة</w:t>
      </w:r>
      <w:r w:rsidRPr="00A17F92">
        <w:rPr>
          <w:rFonts w:cs="Traditional Arabic"/>
          <w:sz w:val="28"/>
          <w:szCs w:val="28"/>
          <w:rtl/>
          <w:lang w:bidi="ar-EG"/>
        </w:rPr>
        <w:t xml:space="preserve"> </w:t>
      </w:r>
      <w:r w:rsidRPr="00A17F92">
        <w:rPr>
          <w:rFonts w:cs="Traditional Arabic" w:hint="cs"/>
          <w:sz w:val="28"/>
          <w:szCs w:val="28"/>
          <w:rtl/>
          <w:lang w:bidi="ar-EG"/>
        </w:rPr>
        <w:t>الأديان،</w:t>
      </w:r>
      <w:r w:rsidRPr="00A17F92">
        <w:rPr>
          <w:rFonts w:cs="Traditional Arabic"/>
          <w:sz w:val="28"/>
          <w:szCs w:val="28"/>
          <w:rtl/>
          <w:lang w:bidi="ar-EG"/>
        </w:rPr>
        <w:t xml:space="preserve"> </w:t>
      </w:r>
      <w:r w:rsidRPr="00A17F92">
        <w:rPr>
          <w:rFonts w:cs="Traditional Arabic" w:hint="cs"/>
          <w:sz w:val="28"/>
          <w:szCs w:val="28"/>
          <w:rtl/>
          <w:lang w:bidi="ar-EG"/>
        </w:rPr>
        <w:t>قسم</w:t>
      </w:r>
      <w:r w:rsidRPr="00A17F92">
        <w:rPr>
          <w:rFonts w:cs="Traditional Arabic"/>
          <w:sz w:val="28"/>
          <w:szCs w:val="28"/>
          <w:rtl/>
          <w:lang w:bidi="ar-EG"/>
        </w:rPr>
        <w:t xml:space="preserve"> </w:t>
      </w:r>
      <w:r w:rsidRPr="00A17F92">
        <w:rPr>
          <w:rFonts w:cs="Traditional Arabic" w:hint="cs"/>
          <w:sz w:val="28"/>
          <w:szCs w:val="28"/>
          <w:rtl/>
          <w:lang w:bidi="ar-EG"/>
        </w:rPr>
        <w:t>الدعوة</w:t>
      </w:r>
      <w:r w:rsidRPr="00A17F92">
        <w:rPr>
          <w:rFonts w:cs="Traditional Arabic"/>
          <w:sz w:val="28"/>
          <w:szCs w:val="28"/>
          <w:rtl/>
          <w:lang w:bidi="ar-EG"/>
        </w:rPr>
        <w:t xml:space="preserve"> </w:t>
      </w:r>
      <w:r w:rsidRPr="00A17F92">
        <w:rPr>
          <w:rFonts w:cs="Traditional Arabic" w:hint="cs"/>
          <w:sz w:val="28"/>
          <w:szCs w:val="28"/>
          <w:rtl/>
          <w:lang w:bidi="ar-EG"/>
        </w:rPr>
        <w:t>وأصول</w:t>
      </w:r>
      <w:r w:rsidRPr="00A17F92">
        <w:rPr>
          <w:rFonts w:cs="Traditional Arabic"/>
          <w:sz w:val="28"/>
          <w:szCs w:val="28"/>
          <w:rtl/>
          <w:lang w:bidi="ar-EG"/>
        </w:rPr>
        <w:t xml:space="preserve"> </w:t>
      </w:r>
      <w:r w:rsidRPr="00A17F92">
        <w:rPr>
          <w:rFonts w:cs="Traditional Arabic" w:hint="cs"/>
          <w:sz w:val="28"/>
          <w:szCs w:val="28"/>
          <w:rtl/>
          <w:lang w:bidi="ar-EG"/>
        </w:rPr>
        <w:t>الدين،</w:t>
      </w:r>
      <w:r w:rsidRPr="00A17F92">
        <w:rPr>
          <w:rFonts w:cs="Traditional Arabic"/>
          <w:sz w:val="28"/>
          <w:szCs w:val="28"/>
          <w:rtl/>
          <w:lang w:bidi="ar-EG"/>
        </w:rPr>
        <w:t xml:space="preserve"> </w:t>
      </w:r>
      <w:r w:rsidRPr="00A17F92">
        <w:rPr>
          <w:rFonts w:cs="Traditional Arabic" w:hint="cs"/>
          <w:sz w:val="28"/>
          <w:szCs w:val="28"/>
          <w:rtl/>
          <w:lang w:bidi="ar-EG"/>
        </w:rPr>
        <w:t>كلية</w:t>
      </w:r>
      <w:r w:rsidRPr="00A17F92">
        <w:rPr>
          <w:rFonts w:cs="Traditional Arabic"/>
          <w:sz w:val="28"/>
          <w:szCs w:val="28"/>
          <w:rtl/>
          <w:lang w:bidi="ar-EG"/>
        </w:rPr>
        <w:t xml:space="preserve"> </w:t>
      </w:r>
      <w:r w:rsidRPr="00A17F92">
        <w:rPr>
          <w:rFonts w:cs="Traditional Arabic" w:hint="cs"/>
          <w:sz w:val="28"/>
          <w:szCs w:val="28"/>
          <w:rtl/>
          <w:lang w:bidi="ar-EG"/>
        </w:rPr>
        <w:t>العلوم</w:t>
      </w:r>
      <w:r w:rsidRPr="00A17F92">
        <w:rPr>
          <w:rFonts w:cs="Traditional Arabic"/>
          <w:sz w:val="28"/>
          <w:szCs w:val="28"/>
          <w:rtl/>
          <w:lang w:bidi="ar-EG"/>
        </w:rPr>
        <w:t xml:space="preserve"> </w:t>
      </w:r>
      <w:r w:rsidRPr="00A17F92">
        <w:rPr>
          <w:rFonts w:cs="Traditional Arabic" w:hint="cs"/>
          <w:sz w:val="28"/>
          <w:szCs w:val="28"/>
          <w:rtl/>
          <w:lang w:bidi="ar-EG"/>
        </w:rPr>
        <w:t>الإسلامية،</w:t>
      </w:r>
      <w:r w:rsidRPr="00A17F92">
        <w:rPr>
          <w:rFonts w:cs="Traditional Arabic"/>
          <w:sz w:val="28"/>
          <w:szCs w:val="28"/>
          <w:rtl/>
          <w:lang w:bidi="ar-EG"/>
        </w:rPr>
        <w:t xml:space="preserve"> </w:t>
      </w:r>
      <w:r w:rsidRPr="00A17F92">
        <w:rPr>
          <w:rFonts w:cs="Traditional Arabic" w:hint="cs"/>
          <w:sz w:val="28"/>
          <w:szCs w:val="28"/>
          <w:rtl/>
          <w:lang w:bidi="ar-EG"/>
        </w:rPr>
        <w:t>جامعة</w:t>
      </w:r>
      <w:r w:rsidRPr="00A17F92">
        <w:rPr>
          <w:rFonts w:cs="Traditional Arabic"/>
          <w:sz w:val="28"/>
          <w:szCs w:val="28"/>
          <w:rtl/>
          <w:lang w:bidi="ar-EG"/>
        </w:rPr>
        <w:t xml:space="preserve"> </w:t>
      </w:r>
      <w:r w:rsidRPr="00A17F92">
        <w:rPr>
          <w:rFonts w:cs="Traditional Arabic" w:hint="cs"/>
          <w:sz w:val="28"/>
          <w:szCs w:val="28"/>
          <w:rtl/>
          <w:lang w:bidi="ar-EG"/>
        </w:rPr>
        <w:t>المدينة</w:t>
      </w:r>
      <w:r w:rsidRPr="00A17F92">
        <w:rPr>
          <w:rFonts w:cs="Traditional Arabic"/>
          <w:sz w:val="28"/>
          <w:szCs w:val="28"/>
          <w:rtl/>
          <w:lang w:bidi="ar-EG"/>
        </w:rPr>
        <w:t xml:space="preserve"> </w:t>
      </w:r>
      <w:r w:rsidRPr="00A17F92">
        <w:rPr>
          <w:rFonts w:cs="Traditional Arabic" w:hint="cs"/>
          <w:sz w:val="28"/>
          <w:szCs w:val="28"/>
          <w:rtl/>
          <w:lang w:bidi="ar-EG"/>
        </w:rPr>
        <w:t>العالمية،</w:t>
      </w:r>
      <w:r w:rsidRPr="00A17F92">
        <w:rPr>
          <w:rFonts w:cs="Traditional Arabic"/>
          <w:sz w:val="28"/>
          <w:szCs w:val="28"/>
          <w:rtl/>
          <w:lang w:bidi="ar-EG"/>
        </w:rPr>
        <w:t xml:space="preserve"> </w:t>
      </w:r>
      <w:r w:rsidRPr="00A17F92">
        <w:rPr>
          <w:rFonts w:cs="Traditional Arabic" w:hint="cs"/>
          <w:sz w:val="28"/>
          <w:szCs w:val="28"/>
          <w:rtl/>
          <w:lang w:bidi="ar-EG"/>
        </w:rPr>
        <w:t>ماليزيا</w:t>
      </w:r>
      <w:r w:rsidRPr="00A17F92">
        <w:rPr>
          <w:rFonts w:cs="Traditional Arabic"/>
          <w:sz w:val="28"/>
          <w:szCs w:val="28"/>
          <w:rtl/>
          <w:lang w:bidi="ar-EG"/>
        </w:rPr>
        <w:t>.</w:t>
      </w:r>
    </w:p>
  </w:footnote>
  <w:footnote w:id="12">
    <w:p w:rsidR="00CF6567" w:rsidRPr="00A17F92" w:rsidRDefault="00CF6567" w:rsidP="00015D67">
      <w:pPr>
        <w:pStyle w:val="a6"/>
        <w:bidi/>
        <w:rPr>
          <w:rFonts w:cs="Traditional Arabic"/>
          <w:sz w:val="28"/>
          <w:szCs w:val="28"/>
          <w:rtl/>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دكتور</w:t>
      </w:r>
      <w:r w:rsidRPr="00A17F92">
        <w:rPr>
          <w:rFonts w:cs="Traditional Arabic"/>
          <w:sz w:val="28"/>
          <w:szCs w:val="28"/>
          <w:rtl/>
          <w:lang w:bidi="ar-EG"/>
        </w:rPr>
        <w:t xml:space="preserve"> </w:t>
      </w:r>
      <w:r w:rsidRPr="00A17F92">
        <w:rPr>
          <w:rFonts w:cs="Traditional Arabic" w:hint="cs"/>
          <w:sz w:val="28"/>
          <w:szCs w:val="28"/>
          <w:rtl/>
          <w:lang w:bidi="ar-EG"/>
        </w:rPr>
        <w:t>صلاح</w:t>
      </w:r>
      <w:r w:rsidRPr="00A17F92">
        <w:rPr>
          <w:rFonts w:cs="Traditional Arabic"/>
          <w:sz w:val="28"/>
          <w:szCs w:val="28"/>
          <w:rtl/>
          <w:lang w:bidi="ar-EG"/>
        </w:rPr>
        <w:t xml:space="preserve"> </w:t>
      </w:r>
      <w:r w:rsidRPr="00A17F92">
        <w:rPr>
          <w:rFonts w:cs="Traditional Arabic" w:hint="cs"/>
          <w:sz w:val="28"/>
          <w:szCs w:val="28"/>
          <w:rtl/>
          <w:lang w:bidi="ar-EG"/>
        </w:rPr>
        <w:t>عبد</w:t>
      </w:r>
      <w:r w:rsidRPr="00A17F92">
        <w:rPr>
          <w:rFonts w:cs="Traditional Arabic"/>
          <w:sz w:val="28"/>
          <w:szCs w:val="28"/>
          <w:rtl/>
          <w:lang w:bidi="ar-EG"/>
        </w:rPr>
        <w:t xml:space="preserve"> </w:t>
      </w:r>
      <w:r w:rsidRPr="00A17F92">
        <w:rPr>
          <w:rFonts w:cs="Traditional Arabic" w:hint="cs"/>
          <w:sz w:val="28"/>
          <w:szCs w:val="28"/>
          <w:rtl/>
          <w:lang w:bidi="ar-EG"/>
        </w:rPr>
        <w:t>الفتاح</w:t>
      </w:r>
      <w:r w:rsidRPr="00A17F92">
        <w:rPr>
          <w:rFonts w:cs="Traditional Arabic"/>
          <w:sz w:val="28"/>
          <w:szCs w:val="28"/>
          <w:rtl/>
          <w:lang w:bidi="ar-EG"/>
        </w:rPr>
        <w:t xml:space="preserve"> </w:t>
      </w:r>
      <w:r w:rsidRPr="00A17F92">
        <w:rPr>
          <w:rFonts w:cs="Traditional Arabic" w:hint="cs"/>
          <w:sz w:val="28"/>
          <w:szCs w:val="28"/>
          <w:rtl/>
          <w:lang w:bidi="ar-EG"/>
        </w:rPr>
        <w:t>الخالدي</w:t>
      </w:r>
      <w:r w:rsidRPr="00A17F92">
        <w:rPr>
          <w:rFonts w:cs="Traditional Arabic"/>
          <w:sz w:val="28"/>
          <w:szCs w:val="28"/>
          <w:rtl/>
          <w:lang w:bidi="ar-EG"/>
        </w:rPr>
        <w:t xml:space="preserve">: </w:t>
      </w:r>
      <w:r w:rsidRPr="00A17F92">
        <w:rPr>
          <w:rFonts w:cs="Traditional Arabic" w:hint="cs"/>
          <w:sz w:val="28"/>
          <w:szCs w:val="28"/>
          <w:rtl/>
          <w:lang w:bidi="ar-EG"/>
        </w:rPr>
        <w:t>حديث</w:t>
      </w:r>
      <w:r w:rsidRPr="00A17F92">
        <w:rPr>
          <w:rFonts w:cs="Traditional Arabic"/>
          <w:sz w:val="28"/>
          <w:szCs w:val="28"/>
          <w:rtl/>
          <w:lang w:bidi="ar-EG"/>
        </w:rPr>
        <w:t xml:space="preserve"> </w:t>
      </w:r>
      <w:r w:rsidRPr="00A17F92">
        <w:rPr>
          <w:rFonts w:cs="Traditional Arabic" w:hint="cs"/>
          <w:sz w:val="28"/>
          <w:szCs w:val="28"/>
          <w:rtl/>
          <w:lang w:bidi="ar-EG"/>
        </w:rPr>
        <w:t>القرآن</w:t>
      </w:r>
      <w:r w:rsidRPr="00A17F92">
        <w:rPr>
          <w:rFonts w:cs="Traditional Arabic"/>
          <w:sz w:val="28"/>
          <w:szCs w:val="28"/>
          <w:rtl/>
          <w:lang w:bidi="ar-EG"/>
        </w:rPr>
        <w:t xml:space="preserve"> </w:t>
      </w:r>
      <w:r w:rsidRPr="00A17F92">
        <w:rPr>
          <w:rFonts w:cs="Traditional Arabic" w:hint="cs"/>
          <w:sz w:val="28"/>
          <w:szCs w:val="28"/>
          <w:rtl/>
          <w:lang w:bidi="ar-EG"/>
        </w:rPr>
        <w:t>عن</w:t>
      </w:r>
      <w:r w:rsidRPr="00A17F92">
        <w:rPr>
          <w:rFonts w:cs="Traditional Arabic"/>
          <w:sz w:val="28"/>
          <w:szCs w:val="28"/>
          <w:rtl/>
          <w:lang w:bidi="ar-EG"/>
        </w:rPr>
        <w:t xml:space="preserve"> </w:t>
      </w:r>
      <w:r w:rsidRPr="00A17F92">
        <w:rPr>
          <w:rFonts w:cs="Traditional Arabic" w:hint="cs"/>
          <w:sz w:val="28"/>
          <w:szCs w:val="28"/>
          <w:rtl/>
          <w:lang w:bidi="ar-EG"/>
        </w:rPr>
        <w:t>التوراة،</w:t>
      </w:r>
      <w:r w:rsidRPr="00A17F92">
        <w:rPr>
          <w:rFonts w:cs="Traditional Arabic"/>
          <w:sz w:val="28"/>
          <w:szCs w:val="28"/>
          <w:rtl/>
          <w:lang w:bidi="ar-EG"/>
        </w:rPr>
        <w:t xml:space="preserve"> </w:t>
      </w:r>
      <w:r w:rsidRPr="00A17F92">
        <w:rPr>
          <w:rFonts w:cs="Traditional Arabic" w:hint="cs"/>
          <w:sz w:val="28"/>
          <w:szCs w:val="28"/>
          <w:rtl/>
          <w:lang w:bidi="ar-EG"/>
        </w:rPr>
        <w:t>الأردن،</w:t>
      </w:r>
      <w:r w:rsidRPr="00A17F92">
        <w:rPr>
          <w:rFonts w:cs="Traditional Arabic"/>
          <w:sz w:val="28"/>
          <w:szCs w:val="28"/>
          <w:rtl/>
          <w:lang w:bidi="ar-EG"/>
        </w:rPr>
        <w:t xml:space="preserve"> </w:t>
      </w:r>
      <w:r w:rsidRPr="00A17F92">
        <w:rPr>
          <w:rFonts w:cs="Traditional Arabic" w:hint="cs"/>
          <w:sz w:val="28"/>
          <w:szCs w:val="28"/>
          <w:rtl/>
          <w:lang w:bidi="ar-EG"/>
        </w:rPr>
        <w:t>دار</w:t>
      </w:r>
      <w:r w:rsidRPr="00A17F92">
        <w:rPr>
          <w:rFonts w:cs="Traditional Arabic"/>
          <w:sz w:val="28"/>
          <w:szCs w:val="28"/>
          <w:rtl/>
          <w:lang w:bidi="ar-EG"/>
        </w:rPr>
        <w:t xml:space="preserve"> </w:t>
      </w:r>
      <w:r w:rsidRPr="00A17F92">
        <w:rPr>
          <w:rFonts w:cs="Traditional Arabic" w:hint="cs"/>
          <w:sz w:val="28"/>
          <w:szCs w:val="28"/>
          <w:rtl/>
          <w:lang w:bidi="ar-EG"/>
        </w:rPr>
        <w:t>العلوم</w:t>
      </w:r>
      <w:r w:rsidRPr="00A17F92">
        <w:rPr>
          <w:rFonts w:cs="Traditional Arabic"/>
          <w:sz w:val="28"/>
          <w:szCs w:val="28"/>
          <w:rtl/>
          <w:lang w:bidi="ar-EG"/>
        </w:rPr>
        <w:t xml:space="preserve"> </w:t>
      </w:r>
      <w:r w:rsidRPr="00A17F92">
        <w:rPr>
          <w:rFonts w:cs="Traditional Arabic" w:hint="cs"/>
          <w:sz w:val="28"/>
          <w:szCs w:val="28"/>
          <w:rtl/>
          <w:lang w:bidi="ar-EG"/>
        </w:rPr>
        <w:t>للنشر</w:t>
      </w:r>
      <w:r w:rsidRPr="00A17F92">
        <w:rPr>
          <w:rFonts w:cs="Traditional Arabic"/>
          <w:sz w:val="28"/>
          <w:szCs w:val="28"/>
          <w:rtl/>
          <w:lang w:bidi="ar-EG"/>
        </w:rPr>
        <w:t xml:space="preserve"> </w:t>
      </w:r>
      <w:r w:rsidRPr="00A17F92">
        <w:rPr>
          <w:rFonts w:cs="Traditional Arabic" w:hint="cs"/>
          <w:sz w:val="28"/>
          <w:szCs w:val="28"/>
          <w:rtl/>
          <w:lang w:bidi="ar-EG"/>
        </w:rPr>
        <w:t>والتوزيع،</w:t>
      </w:r>
      <w:r w:rsidRPr="00A17F92">
        <w:rPr>
          <w:rFonts w:cs="Traditional Arabic"/>
          <w:sz w:val="28"/>
          <w:szCs w:val="28"/>
          <w:rtl/>
          <w:lang w:bidi="ar-EG"/>
        </w:rPr>
        <w:t xml:space="preserve"> </w:t>
      </w:r>
      <w:r w:rsidRPr="00A17F92">
        <w:rPr>
          <w:rFonts w:cs="Traditional Arabic" w:hint="cs"/>
          <w:sz w:val="28"/>
          <w:szCs w:val="28"/>
          <w:rtl/>
          <w:lang w:bidi="ar-EG"/>
        </w:rPr>
        <w:t>الأردن،</w:t>
      </w:r>
      <w:r w:rsidRPr="00A17F92">
        <w:rPr>
          <w:rFonts w:cs="Traditional Arabic"/>
          <w:sz w:val="28"/>
          <w:szCs w:val="28"/>
          <w:rtl/>
          <w:lang w:bidi="ar-EG"/>
        </w:rPr>
        <w:t xml:space="preserve"> 2004</w:t>
      </w:r>
      <w:r w:rsidRPr="00A17F92">
        <w:rPr>
          <w:rFonts w:cs="Traditional Arabic" w:hint="cs"/>
          <w:sz w:val="28"/>
          <w:szCs w:val="28"/>
          <w:rtl/>
          <w:lang w:bidi="ar-EG"/>
        </w:rPr>
        <w:t>م</w:t>
      </w:r>
      <w:r w:rsidRPr="00A17F92">
        <w:rPr>
          <w:rFonts w:cs="Traditional Arabic"/>
          <w:sz w:val="28"/>
          <w:szCs w:val="28"/>
          <w:rtl/>
          <w:lang w:bidi="ar-EG"/>
        </w:rPr>
        <w:t>.</w:t>
      </w:r>
    </w:p>
  </w:footnote>
  <w:footnote w:id="13">
    <w:p w:rsidR="00CF6567" w:rsidRPr="00A17F92" w:rsidRDefault="00CF6567" w:rsidP="00015D67">
      <w:pPr>
        <w:pStyle w:val="a6"/>
        <w:bidi/>
        <w:rPr>
          <w:rFonts w:cs="Traditional Arabic"/>
          <w:sz w:val="28"/>
          <w:szCs w:val="28"/>
          <w:rtl/>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xml:space="preserve">) </w:t>
      </w:r>
      <w:r w:rsidRPr="00A17F92">
        <w:rPr>
          <w:rFonts w:cs="Traditional Arabic"/>
          <w:sz w:val="28"/>
          <w:szCs w:val="28"/>
          <w:rtl/>
          <w:lang w:bidi="ar-EG"/>
        </w:rPr>
        <w:t>[</w:t>
      </w:r>
      <w:r w:rsidRPr="00A17F92">
        <w:rPr>
          <w:rFonts w:cs="Traditional Arabic" w:hint="cs"/>
          <w:sz w:val="28"/>
          <w:szCs w:val="28"/>
          <w:rtl/>
          <w:lang w:bidi="ar-EG"/>
        </w:rPr>
        <w:t>سورة</w:t>
      </w:r>
      <w:r w:rsidRPr="00A17F92">
        <w:rPr>
          <w:rFonts w:cs="Traditional Arabic"/>
          <w:sz w:val="28"/>
          <w:szCs w:val="28"/>
          <w:rtl/>
          <w:lang w:bidi="ar-EG"/>
        </w:rPr>
        <w:t xml:space="preserve"> </w:t>
      </w:r>
      <w:r w:rsidRPr="00A17F92">
        <w:rPr>
          <w:rFonts w:cs="Traditional Arabic" w:hint="cs"/>
          <w:sz w:val="28"/>
          <w:szCs w:val="28"/>
          <w:rtl/>
          <w:lang w:bidi="ar-EG"/>
        </w:rPr>
        <w:t>آل</w:t>
      </w:r>
      <w:r w:rsidRPr="00A17F92">
        <w:rPr>
          <w:rFonts w:cs="Traditional Arabic"/>
          <w:sz w:val="28"/>
          <w:szCs w:val="28"/>
          <w:rtl/>
          <w:lang w:bidi="ar-EG"/>
        </w:rPr>
        <w:t xml:space="preserve"> </w:t>
      </w:r>
      <w:r w:rsidRPr="00A17F92">
        <w:rPr>
          <w:rFonts w:cs="Traditional Arabic" w:hint="cs"/>
          <w:sz w:val="28"/>
          <w:szCs w:val="28"/>
          <w:rtl/>
          <w:lang w:bidi="ar-EG"/>
        </w:rPr>
        <w:t>عمران</w:t>
      </w:r>
      <w:r w:rsidRPr="00A17F92">
        <w:rPr>
          <w:rFonts w:cs="Traditional Arabic"/>
          <w:sz w:val="28"/>
          <w:szCs w:val="28"/>
          <w:rtl/>
          <w:lang w:bidi="ar-EG"/>
        </w:rPr>
        <w:t>: (71)].</w:t>
      </w:r>
    </w:p>
  </w:footnote>
  <w:footnote w:id="14">
    <w:p w:rsidR="00CF6567" w:rsidRPr="00A17F92" w:rsidRDefault="00CF6567" w:rsidP="00015D67">
      <w:pPr>
        <w:pStyle w:val="a6"/>
        <w:bidi/>
        <w:rPr>
          <w:rFonts w:cs="Traditional Arabic"/>
          <w:sz w:val="28"/>
          <w:szCs w:val="28"/>
          <w:rtl/>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xml:space="preserve">) </w:t>
      </w:r>
      <w:r w:rsidRPr="00A17F92">
        <w:rPr>
          <w:rFonts w:cs="Traditional Arabic"/>
          <w:sz w:val="28"/>
          <w:szCs w:val="28"/>
          <w:rtl/>
          <w:lang w:bidi="ar-EG"/>
        </w:rPr>
        <w:t>[</w:t>
      </w:r>
      <w:r w:rsidRPr="00A17F92">
        <w:rPr>
          <w:rFonts w:cs="Traditional Arabic" w:hint="cs"/>
          <w:sz w:val="28"/>
          <w:szCs w:val="28"/>
          <w:rtl/>
          <w:lang w:bidi="ar-EG"/>
        </w:rPr>
        <w:t>سورة</w:t>
      </w:r>
      <w:r w:rsidRPr="00A17F92">
        <w:rPr>
          <w:rFonts w:cs="Traditional Arabic"/>
          <w:sz w:val="28"/>
          <w:szCs w:val="28"/>
          <w:rtl/>
          <w:lang w:bidi="ar-EG"/>
        </w:rPr>
        <w:t xml:space="preserve"> </w:t>
      </w:r>
      <w:r w:rsidRPr="00A17F92">
        <w:rPr>
          <w:rFonts w:cs="Traditional Arabic" w:hint="cs"/>
          <w:sz w:val="28"/>
          <w:szCs w:val="28"/>
          <w:rtl/>
          <w:lang w:bidi="ar-EG"/>
        </w:rPr>
        <w:t>البقرة</w:t>
      </w:r>
      <w:r w:rsidRPr="00A17F92">
        <w:rPr>
          <w:rFonts w:cs="Traditional Arabic"/>
          <w:sz w:val="28"/>
          <w:szCs w:val="28"/>
          <w:rtl/>
          <w:lang w:bidi="ar-EG"/>
        </w:rPr>
        <w:t>: (75)].</w:t>
      </w:r>
    </w:p>
  </w:footnote>
  <w:footnote w:id="15">
    <w:p w:rsidR="00CF6567" w:rsidRPr="00A17F92" w:rsidRDefault="00CF6567" w:rsidP="00015D67">
      <w:pPr>
        <w:pStyle w:val="a6"/>
        <w:bidi/>
        <w:rPr>
          <w:rFonts w:cs="Traditional Arabic"/>
          <w:sz w:val="28"/>
          <w:szCs w:val="28"/>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xml:space="preserve">) </w:t>
      </w:r>
      <w:r w:rsidRPr="00A17F92">
        <w:rPr>
          <w:rFonts w:cs="Traditional Arabic"/>
          <w:sz w:val="28"/>
          <w:szCs w:val="28"/>
          <w:rtl/>
          <w:lang w:bidi="ar-EG"/>
        </w:rPr>
        <w:t>[</w:t>
      </w:r>
      <w:r w:rsidRPr="00A17F92">
        <w:rPr>
          <w:rFonts w:cs="Traditional Arabic" w:hint="cs"/>
          <w:sz w:val="28"/>
          <w:szCs w:val="28"/>
          <w:rtl/>
          <w:lang w:bidi="ar-EG"/>
        </w:rPr>
        <w:t>سورة</w:t>
      </w:r>
      <w:r w:rsidRPr="00A17F92">
        <w:rPr>
          <w:rFonts w:cs="Traditional Arabic"/>
          <w:sz w:val="28"/>
          <w:szCs w:val="28"/>
          <w:rtl/>
          <w:lang w:bidi="ar-EG"/>
        </w:rPr>
        <w:t xml:space="preserve"> </w:t>
      </w:r>
      <w:r w:rsidRPr="00A17F92">
        <w:rPr>
          <w:rFonts w:cs="Traditional Arabic" w:hint="cs"/>
          <w:sz w:val="28"/>
          <w:szCs w:val="28"/>
          <w:rtl/>
          <w:lang w:bidi="ar-EG"/>
        </w:rPr>
        <w:t>البقرة</w:t>
      </w:r>
      <w:r w:rsidRPr="00A17F92">
        <w:rPr>
          <w:rFonts w:cs="Traditional Arabic"/>
          <w:sz w:val="28"/>
          <w:szCs w:val="28"/>
          <w:rtl/>
          <w:lang w:bidi="ar-EG"/>
        </w:rPr>
        <w:t>: (79)].</w:t>
      </w:r>
    </w:p>
  </w:footnote>
  <w:footnote w:id="16">
    <w:p w:rsidR="00CF6567" w:rsidRPr="00A17F92" w:rsidRDefault="00CF6567" w:rsidP="00015D67">
      <w:pPr>
        <w:pStyle w:val="a6"/>
        <w:bidi/>
        <w:rPr>
          <w:rFonts w:cs="Traditional Arabic"/>
          <w:sz w:val="28"/>
          <w:szCs w:val="28"/>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محمد</w:t>
      </w:r>
      <w:r w:rsidRPr="00A17F92">
        <w:rPr>
          <w:rFonts w:cs="Traditional Arabic"/>
          <w:sz w:val="28"/>
          <w:szCs w:val="28"/>
          <w:rtl/>
          <w:lang w:bidi="ar-EG"/>
        </w:rPr>
        <w:t xml:space="preserve"> </w:t>
      </w:r>
      <w:r w:rsidRPr="00A17F92">
        <w:rPr>
          <w:rFonts w:cs="Traditional Arabic" w:hint="cs"/>
          <w:sz w:val="28"/>
          <w:szCs w:val="28"/>
          <w:rtl/>
          <w:lang w:bidi="ar-EG"/>
        </w:rPr>
        <w:t>عبد</w:t>
      </w:r>
      <w:r w:rsidRPr="00A17F92">
        <w:rPr>
          <w:rFonts w:cs="Traditional Arabic"/>
          <w:sz w:val="28"/>
          <w:szCs w:val="28"/>
          <w:rtl/>
          <w:lang w:bidi="ar-EG"/>
        </w:rPr>
        <w:t xml:space="preserve"> </w:t>
      </w:r>
      <w:r w:rsidRPr="00A17F92">
        <w:rPr>
          <w:rFonts w:cs="Traditional Arabic" w:hint="cs"/>
          <w:sz w:val="28"/>
          <w:szCs w:val="28"/>
          <w:rtl/>
          <w:lang w:bidi="ar-EG"/>
        </w:rPr>
        <w:t>الله</w:t>
      </w:r>
      <w:r w:rsidRPr="00A17F92">
        <w:rPr>
          <w:rFonts w:cs="Traditional Arabic"/>
          <w:sz w:val="28"/>
          <w:szCs w:val="28"/>
          <w:rtl/>
          <w:lang w:bidi="ar-EG"/>
        </w:rPr>
        <w:t xml:space="preserve"> </w:t>
      </w:r>
      <w:r w:rsidRPr="00A17F92">
        <w:rPr>
          <w:rFonts w:cs="Traditional Arabic" w:hint="cs"/>
          <w:sz w:val="28"/>
          <w:szCs w:val="28"/>
          <w:rtl/>
          <w:lang w:bidi="ar-EG"/>
        </w:rPr>
        <w:t>دراز</w:t>
      </w:r>
      <w:r w:rsidRPr="00A17F92">
        <w:rPr>
          <w:rFonts w:cs="Traditional Arabic"/>
          <w:sz w:val="28"/>
          <w:szCs w:val="28"/>
          <w:rtl/>
          <w:lang w:bidi="ar-EG"/>
        </w:rPr>
        <w:t xml:space="preserve">: </w:t>
      </w:r>
      <w:r w:rsidRPr="00A17F92">
        <w:rPr>
          <w:rFonts w:cs="Traditional Arabic" w:hint="cs"/>
          <w:sz w:val="28"/>
          <w:szCs w:val="28"/>
          <w:rtl/>
          <w:lang w:bidi="ar-EG"/>
        </w:rPr>
        <w:t>الدين،</w:t>
      </w:r>
      <w:r w:rsidRPr="00A17F92">
        <w:rPr>
          <w:rFonts w:cs="Traditional Arabic"/>
          <w:sz w:val="28"/>
          <w:szCs w:val="28"/>
          <w:rtl/>
          <w:lang w:bidi="ar-EG"/>
        </w:rPr>
        <w:t xml:space="preserve"> </w:t>
      </w:r>
      <w:r w:rsidRPr="00A17F92">
        <w:rPr>
          <w:rFonts w:cs="Traditional Arabic" w:hint="cs"/>
          <w:sz w:val="28"/>
          <w:szCs w:val="28"/>
          <w:rtl/>
          <w:lang w:bidi="ar-EG"/>
        </w:rPr>
        <w:t>بحوث</w:t>
      </w:r>
      <w:r w:rsidRPr="00A17F92">
        <w:rPr>
          <w:rFonts w:cs="Traditional Arabic"/>
          <w:sz w:val="28"/>
          <w:szCs w:val="28"/>
          <w:rtl/>
          <w:lang w:bidi="ar-EG"/>
        </w:rPr>
        <w:t xml:space="preserve"> </w:t>
      </w:r>
      <w:r w:rsidRPr="00A17F92">
        <w:rPr>
          <w:rFonts w:cs="Traditional Arabic" w:hint="cs"/>
          <w:sz w:val="28"/>
          <w:szCs w:val="28"/>
          <w:rtl/>
          <w:lang w:bidi="ar-EG"/>
        </w:rPr>
        <w:t>ممهدة</w:t>
      </w:r>
      <w:r w:rsidRPr="00A17F92">
        <w:rPr>
          <w:rFonts w:cs="Traditional Arabic"/>
          <w:sz w:val="28"/>
          <w:szCs w:val="28"/>
          <w:rtl/>
          <w:lang w:bidi="ar-EG"/>
        </w:rPr>
        <w:t xml:space="preserve"> </w:t>
      </w:r>
      <w:r w:rsidRPr="00A17F92">
        <w:rPr>
          <w:rFonts w:cs="Traditional Arabic" w:hint="cs"/>
          <w:sz w:val="28"/>
          <w:szCs w:val="28"/>
          <w:rtl/>
          <w:lang w:bidi="ar-EG"/>
        </w:rPr>
        <w:t>لدراسة</w:t>
      </w:r>
      <w:r w:rsidRPr="00A17F92">
        <w:rPr>
          <w:rFonts w:cs="Traditional Arabic"/>
          <w:sz w:val="28"/>
          <w:szCs w:val="28"/>
          <w:rtl/>
          <w:lang w:bidi="ar-EG"/>
        </w:rPr>
        <w:t xml:space="preserve"> </w:t>
      </w:r>
      <w:r w:rsidRPr="00A17F92">
        <w:rPr>
          <w:rFonts w:cs="Traditional Arabic" w:hint="cs"/>
          <w:sz w:val="28"/>
          <w:szCs w:val="28"/>
          <w:rtl/>
          <w:lang w:bidi="ar-EG"/>
        </w:rPr>
        <w:t>تاريخ</w:t>
      </w:r>
      <w:r w:rsidRPr="00A17F92">
        <w:rPr>
          <w:rFonts w:cs="Traditional Arabic"/>
          <w:sz w:val="28"/>
          <w:szCs w:val="28"/>
          <w:rtl/>
          <w:lang w:bidi="ar-EG"/>
        </w:rPr>
        <w:t xml:space="preserve"> </w:t>
      </w:r>
      <w:r w:rsidRPr="00A17F92">
        <w:rPr>
          <w:rFonts w:cs="Traditional Arabic" w:hint="cs"/>
          <w:sz w:val="28"/>
          <w:szCs w:val="28"/>
          <w:rtl/>
          <w:lang w:bidi="ar-EG"/>
        </w:rPr>
        <w:t>الأديان،</w:t>
      </w:r>
      <w:r w:rsidRPr="00A17F92">
        <w:rPr>
          <w:rFonts w:cs="Traditional Arabic"/>
          <w:sz w:val="28"/>
          <w:szCs w:val="28"/>
          <w:rtl/>
          <w:lang w:bidi="ar-EG"/>
        </w:rPr>
        <w:t xml:space="preserve"> </w:t>
      </w:r>
      <w:r w:rsidRPr="00A17F92">
        <w:rPr>
          <w:rFonts w:cs="Traditional Arabic" w:hint="cs"/>
          <w:sz w:val="28"/>
          <w:szCs w:val="28"/>
          <w:rtl/>
          <w:lang w:bidi="ar-EG"/>
        </w:rPr>
        <w:t>دار</w:t>
      </w:r>
      <w:r w:rsidRPr="00A17F92">
        <w:rPr>
          <w:rFonts w:cs="Traditional Arabic"/>
          <w:sz w:val="28"/>
          <w:szCs w:val="28"/>
          <w:rtl/>
          <w:lang w:bidi="ar-EG"/>
        </w:rPr>
        <w:t xml:space="preserve"> </w:t>
      </w:r>
      <w:r w:rsidRPr="00A17F92">
        <w:rPr>
          <w:rFonts w:cs="Traditional Arabic" w:hint="cs"/>
          <w:sz w:val="28"/>
          <w:szCs w:val="28"/>
          <w:rtl/>
          <w:lang w:bidi="ar-EG"/>
        </w:rPr>
        <w:t>القلم،</w:t>
      </w:r>
      <w:r w:rsidRPr="00A17F92">
        <w:rPr>
          <w:rFonts w:cs="Traditional Arabic"/>
          <w:sz w:val="28"/>
          <w:szCs w:val="28"/>
          <w:rtl/>
          <w:lang w:bidi="ar-EG"/>
        </w:rPr>
        <w:t xml:space="preserve"> </w:t>
      </w:r>
      <w:r w:rsidRPr="00A17F92">
        <w:rPr>
          <w:rFonts w:cs="Traditional Arabic" w:hint="cs"/>
          <w:sz w:val="28"/>
          <w:szCs w:val="28"/>
          <w:rtl/>
          <w:lang w:bidi="ar-EG"/>
        </w:rPr>
        <w:t>الكويت،</w:t>
      </w:r>
      <w:r w:rsidRPr="00A17F92">
        <w:rPr>
          <w:rFonts w:cs="Traditional Arabic"/>
          <w:sz w:val="28"/>
          <w:szCs w:val="28"/>
          <w:rtl/>
          <w:lang w:bidi="ar-EG"/>
        </w:rPr>
        <w:t xml:space="preserve"> 1982</w:t>
      </w:r>
      <w:r w:rsidRPr="00A17F92">
        <w:rPr>
          <w:rFonts w:cs="Traditional Arabic" w:hint="cs"/>
          <w:sz w:val="28"/>
          <w:szCs w:val="28"/>
          <w:rtl/>
          <w:lang w:bidi="ar-EG"/>
        </w:rPr>
        <w:t>م،</w:t>
      </w:r>
      <w:r w:rsidRPr="00A17F92">
        <w:rPr>
          <w:rFonts w:cs="Traditional Arabic"/>
          <w:sz w:val="28"/>
          <w:szCs w:val="28"/>
          <w:rtl/>
          <w:lang w:bidi="ar-EG"/>
        </w:rPr>
        <w:t xml:space="preserve"> </w:t>
      </w:r>
      <w:r w:rsidRPr="00A17F92">
        <w:rPr>
          <w:rFonts w:cs="Traditional Arabic" w:hint="cs"/>
          <w:sz w:val="28"/>
          <w:szCs w:val="28"/>
          <w:rtl/>
          <w:lang w:bidi="ar-EG"/>
        </w:rPr>
        <w:t>ص</w:t>
      </w:r>
      <w:r w:rsidRPr="00A17F92">
        <w:rPr>
          <w:rFonts w:cs="Traditional Arabic"/>
          <w:sz w:val="28"/>
          <w:szCs w:val="28"/>
          <w:rtl/>
          <w:lang w:bidi="ar-EG"/>
        </w:rPr>
        <w:t>14.</w:t>
      </w:r>
    </w:p>
  </w:footnote>
  <w:footnote w:id="17">
    <w:p w:rsidR="00CF6567" w:rsidRPr="00A17F92" w:rsidRDefault="00CF6567" w:rsidP="00015D67">
      <w:pPr>
        <w:bidi/>
        <w:jc w:val="both"/>
        <w:rPr>
          <w:rFonts w:cs="Traditional Arabic"/>
          <w:sz w:val="28"/>
          <w:szCs w:val="28"/>
          <w:rtl/>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نعيمة</w:t>
      </w:r>
      <w:r w:rsidRPr="00A17F92">
        <w:rPr>
          <w:rFonts w:cs="Traditional Arabic"/>
          <w:sz w:val="28"/>
          <w:szCs w:val="28"/>
          <w:rtl/>
          <w:lang w:bidi="ar-EG"/>
        </w:rPr>
        <w:t xml:space="preserve"> </w:t>
      </w:r>
      <w:r w:rsidRPr="00A17F92">
        <w:rPr>
          <w:rFonts w:cs="Traditional Arabic" w:hint="cs"/>
          <w:sz w:val="28"/>
          <w:szCs w:val="28"/>
          <w:rtl/>
          <w:lang w:bidi="ar-EG"/>
        </w:rPr>
        <w:t>إدريس</w:t>
      </w:r>
      <w:r w:rsidRPr="00A17F92">
        <w:rPr>
          <w:rFonts w:cs="Traditional Arabic"/>
          <w:sz w:val="28"/>
          <w:szCs w:val="28"/>
          <w:rtl/>
          <w:lang w:bidi="ar-EG"/>
        </w:rPr>
        <w:t xml:space="preserve">: </w:t>
      </w:r>
      <w:r w:rsidRPr="00A17F92">
        <w:rPr>
          <w:rFonts w:cs="Traditional Arabic" w:hint="cs"/>
          <w:sz w:val="28"/>
          <w:szCs w:val="28"/>
          <w:rtl/>
          <w:lang w:bidi="ar-EG"/>
        </w:rPr>
        <w:t>أزمة</w:t>
      </w:r>
      <w:r w:rsidRPr="00A17F92">
        <w:rPr>
          <w:rFonts w:cs="Traditional Arabic"/>
          <w:sz w:val="28"/>
          <w:szCs w:val="28"/>
          <w:rtl/>
          <w:lang w:bidi="ar-EG"/>
        </w:rPr>
        <w:t xml:space="preserve"> </w:t>
      </w:r>
      <w:r w:rsidRPr="00A17F92">
        <w:rPr>
          <w:rFonts w:cs="Traditional Arabic" w:hint="cs"/>
          <w:sz w:val="28"/>
          <w:szCs w:val="28"/>
          <w:rtl/>
          <w:lang w:bidi="ar-EG"/>
        </w:rPr>
        <w:t>المسيحية</w:t>
      </w:r>
      <w:r w:rsidRPr="00A17F92">
        <w:rPr>
          <w:rFonts w:cs="Traditional Arabic"/>
          <w:sz w:val="28"/>
          <w:szCs w:val="28"/>
          <w:rtl/>
          <w:lang w:bidi="ar-EG"/>
        </w:rPr>
        <w:t xml:space="preserve"> </w:t>
      </w:r>
      <w:r w:rsidRPr="00A17F92">
        <w:rPr>
          <w:rFonts w:cs="Traditional Arabic" w:hint="cs"/>
          <w:sz w:val="28"/>
          <w:szCs w:val="28"/>
          <w:rtl/>
          <w:lang w:bidi="ar-EG"/>
        </w:rPr>
        <w:t>بين</w:t>
      </w:r>
      <w:r w:rsidRPr="00A17F92">
        <w:rPr>
          <w:rFonts w:cs="Traditional Arabic"/>
          <w:sz w:val="28"/>
          <w:szCs w:val="28"/>
          <w:rtl/>
          <w:lang w:bidi="ar-EG"/>
        </w:rPr>
        <w:t xml:space="preserve"> </w:t>
      </w:r>
      <w:r w:rsidRPr="00A17F92">
        <w:rPr>
          <w:rFonts w:cs="Traditional Arabic" w:hint="cs"/>
          <w:sz w:val="28"/>
          <w:szCs w:val="28"/>
          <w:rtl/>
          <w:lang w:bidi="ar-EG"/>
        </w:rPr>
        <w:t>النقد</w:t>
      </w:r>
      <w:r w:rsidRPr="00A17F92">
        <w:rPr>
          <w:rFonts w:cs="Traditional Arabic"/>
          <w:sz w:val="28"/>
          <w:szCs w:val="28"/>
          <w:rtl/>
          <w:lang w:bidi="ar-EG"/>
        </w:rPr>
        <w:t xml:space="preserve"> </w:t>
      </w:r>
      <w:r w:rsidRPr="00A17F92">
        <w:rPr>
          <w:rFonts w:cs="Traditional Arabic" w:hint="cs"/>
          <w:sz w:val="28"/>
          <w:szCs w:val="28"/>
          <w:rtl/>
          <w:lang w:bidi="ar-EG"/>
        </w:rPr>
        <w:t>التاريخي</w:t>
      </w:r>
      <w:r w:rsidRPr="00A17F92">
        <w:rPr>
          <w:rFonts w:cs="Traditional Arabic"/>
          <w:sz w:val="28"/>
          <w:szCs w:val="28"/>
          <w:rtl/>
          <w:lang w:bidi="ar-EG"/>
        </w:rPr>
        <w:t xml:space="preserve"> </w:t>
      </w:r>
      <w:r w:rsidRPr="00A17F92">
        <w:rPr>
          <w:rFonts w:cs="Traditional Arabic" w:hint="cs"/>
          <w:sz w:val="28"/>
          <w:szCs w:val="28"/>
          <w:rtl/>
          <w:lang w:bidi="ar-EG"/>
        </w:rPr>
        <w:t>والتطور</w:t>
      </w:r>
      <w:r w:rsidRPr="00A17F92">
        <w:rPr>
          <w:rFonts w:cs="Traditional Arabic"/>
          <w:sz w:val="28"/>
          <w:szCs w:val="28"/>
          <w:rtl/>
          <w:lang w:bidi="ar-EG"/>
        </w:rPr>
        <w:t xml:space="preserve"> </w:t>
      </w:r>
      <w:r w:rsidRPr="00A17F92">
        <w:rPr>
          <w:rFonts w:cs="Traditional Arabic" w:hint="cs"/>
          <w:sz w:val="28"/>
          <w:szCs w:val="28"/>
          <w:rtl/>
          <w:lang w:bidi="ar-EG"/>
        </w:rPr>
        <w:t>العلمي،</w:t>
      </w:r>
      <w:r w:rsidRPr="00A17F92">
        <w:rPr>
          <w:rFonts w:cs="Traditional Arabic"/>
          <w:sz w:val="28"/>
          <w:szCs w:val="28"/>
          <w:rtl/>
          <w:lang w:bidi="ar-EG"/>
        </w:rPr>
        <w:t xml:space="preserve"> </w:t>
      </w:r>
      <w:r w:rsidRPr="00A17F92">
        <w:rPr>
          <w:rFonts w:cs="Traditional Arabic" w:hint="cs"/>
          <w:sz w:val="28"/>
          <w:szCs w:val="28"/>
          <w:rtl/>
          <w:lang w:bidi="ar-EG"/>
        </w:rPr>
        <w:t>كلية</w:t>
      </w:r>
      <w:r w:rsidRPr="00A17F92">
        <w:rPr>
          <w:rFonts w:cs="Traditional Arabic"/>
          <w:sz w:val="28"/>
          <w:szCs w:val="28"/>
          <w:rtl/>
          <w:lang w:bidi="ar-EG"/>
        </w:rPr>
        <w:t xml:space="preserve"> </w:t>
      </w:r>
      <w:r w:rsidRPr="00A17F92">
        <w:rPr>
          <w:rFonts w:cs="Traditional Arabic" w:hint="cs"/>
          <w:sz w:val="28"/>
          <w:szCs w:val="28"/>
          <w:rtl/>
          <w:lang w:bidi="ar-EG"/>
        </w:rPr>
        <w:t>العلوم</w:t>
      </w:r>
      <w:r w:rsidRPr="00A17F92">
        <w:rPr>
          <w:rFonts w:cs="Traditional Arabic"/>
          <w:sz w:val="28"/>
          <w:szCs w:val="28"/>
          <w:rtl/>
          <w:lang w:bidi="ar-EG"/>
        </w:rPr>
        <w:t xml:space="preserve"> </w:t>
      </w:r>
      <w:r w:rsidRPr="00A17F92">
        <w:rPr>
          <w:rFonts w:cs="Traditional Arabic" w:hint="cs"/>
          <w:sz w:val="28"/>
          <w:szCs w:val="28"/>
          <w:rtl/>
          <w:lang w:bidi="ar-EG"/>
        </w:rPr>
        <w:t>الإنسانية</w:t>
      </w:r>
      <w:r w:rsidRPr="00A17F92">
        <w:rPr>
          <w:rFonts w:cs="Traditional Arabic"/>
          <w:sz w:val="28"/>
          <w:szCs w:val="28"/>
          <w:rtl/>
          <w:lang w:bidi="ar-EG"/>
        </w:rPr>
        <w:t xml:space="preserve"> </w:t>
      </w:r>
      <w:r w:rsidRPr="00A17F92">
        <w:rPr>
          <w:rFonts w:cs="Traditional Arabic" w:hint="cs"/>
          <w:sz w:val="28"/>
          <w:szCs w:val="28"/>
          <w:rtl/>
          <w:lang w:bidi="ar-EG"/>
        </w:rPr>
        <w:t>والعلوم</w:t>
      </w:r>
      <w:r w:rsidRPr="00A17F92">
        <w:rPr>
          <w:rFonts w:cs="Traditional Arabic"/>
          <w:sz w:val="28"/>
          <w:szCs w:val="28"/>
          <w:rtl/>
          <w:lang w:bidi="ar-EG"/>
        </w:rPr>
        <w:t xml:space="preserve"> </w:t>
      </w:r>
      <w:r w:rsidRPr="00A17F92">
        <w:rPr>
          <w:rFonts w:cs="Traditional Arabic" w:hint="cs"/>
          <w:sz w:val="28"/>
          <w:szCs w:val="28"/>
          <w:rtl/>
          <w:lang w:bidi="ar-EG"/>
        </w:rPr>
        <w:t>الاجتماعية،</w:t>
      </w:r>
      <w:r w:rsidRPr="00A17F92">
        <w:rPr>
          <w:rFonts w:cs="Traditional Arabic"/>
          <w:sz w:val="28"/>
          <w:szCs w:val="28"/>
          <w:rtl/>
          <w:lang w:bidi="ar-EG"/>
        </w:rPr>
        <w:t xml:space="preserve"> </w:t>
      </w:r>
      <w:r w:rsidRPr="00A17F92">
        <w:rPr>
          <w:rFonts w:cs="Traditional Arabic" w:hint="cs"/>
          <w:sz w:val="28"/>
          <w:szCs w:val="28"/>
          <w:rtl/>
          <w:lang w:bidi="ar-EG"/>
        </w:rPr>
        <w:t>جامعة</w:t>
      </w:r>
      <w:r w:rsidRPr="00A17F92">
        <w:rPr>
          <w:rFonts w:cs="Traditional Arabic"/>
          <w:sz w:val="28"/>
          <w:szCs w:val="28"/>
          <w:rtl/>
          <w:lang w:bidi="ar-EG"/>
        </w:rPr>
        <w:t xml:space="preserve"> </w:t>
      </w:r>
      <w:proofErr w:type="spellStart"/>
      <w:r w:rsidRPr="00A17F92">
        <w:rPr>
          <w:rFonts w:cs="Traditional Arabic" w:hint="cs"/>
          <w:sz w:val="28"/>
          <w:szCs w:val="28"/>
          <w:rtl/>
          <w:lang w:bidi="ar-EG"/>
        </w:rPr>
        <w:t>منتوري</w:t>
      </w:r>
      <w:proofErr w:type="spellEnd"/>
      <w:r w:rsidRPr="00A17F92">
        <w:rPr>
          <w:rFonts w:cs="Traditional Arabic"/>
          <w:sz w:val="28"/>
          <w:szCs w:val="28"/>
          <w:rtl/>
          <w:lang w:bidi="ar-EG"/>
        </w:rPr>
        <w:t xml:space="preserve"> </w:t>
      </w:r>
      <w:r w:rsidRPr="00A17F92">
        <w:rPr>
          <w:rFonts w:cs="Traditional Arabic" w:hint="cs"/>
          <w:sz w:val="28"/>
          <w:szCs w:val="28"/>
          <w:rtl/>
          <w:lang w:bidi="ar-EG"/>
        </w:rPr>
        <w:t>قسنطينة،</w:t>
      </w:r>
      <w:r w:rsidRPr="00A17F92">
        <w:rPr>
          <w:rFonts w:cs="Traditional Arabic"/>
          <w:sz w:val="28"/>
          <w:szCs w:val="28"/>
          <w:rtl/>
          <w:lang w:bidi="ar-EG"/>
        </w:rPr>
        <w:t xml:space="preserve"> </w:t>
      </w:r>
      <w:r w:rsidRPr="00A17F92">
        <w:rPr>
          <w:rFonts w:cs="Traditional Arabic" w:hint="cs"/>
          <w:sz w:val="28"/>
          <w:szCs w:val="28"/>
          <w:rtl/>
          <w:lang w:bidi="ar-EG"/>
        </w:rPr>
        <w:t>الجزائر،</w:t>
      </w:r>
      <w:r w:rsidRPr="00A17F92">
        <w:rPr>
          <w:rFonts w:cs="Traditional Arabic"/>
          <w:sz w:val="28"/>
          <w:szCs w:val="28"/>
          <w:rtl/>
          <w:lang w:bidi="ar-EG"/>
        </w:rPr>
        <w:t xml:space="preserve"> 2008</w:t>
      </w:r>
      <w:r w:rsidRPr="00A17F92">
        <w:rPr>
          <w:rFonts w:cs="Traditional Arabic" w:hint="cs"/>
          <w:sz w:val="28"/>
          <w:szCs w:val="28"/>
          <w:rtl/>
          <w:lang w:bidi="ar-EG"/>
        </w:rPr>
        <w:t>م،</w:t>
      </w:r>
      <w:r w:rsidRPr="00A17F92">
        <w:rPr>
          <w:rFonts w:cs="Traditional Arabic"/>
          <w:sz w:val="28"/>
          <w:szCs w:val="28"/>
          <w:rtl/>
          <w:lang w:bidi="ar-EG"/>
        </w:rPr>
        <w:t xml:space="preserve"> </w:t>
      </w:r>
      <w:r w:rsidRPr="00A17F92">
        <w:rPr>
          <w:rFonts w:cs="Traditional Arabic" w:hint="cs"/>
          <w:sz w:val="28"/>
          <w:szCs w:val="28"/>
          <w:rtl/>
          <w:lang w:bidi="ar-EG"/>
        </w:rPr>
        <w:t>ص</w:t>
      </w:r>
      <w:r w:rsidRPr="00A17F92">
        <w:rPr>
          <w:rFonts w:cs="Traditional Arabic"/>
          <w:sz w:val="28"/>
          <w:szCs w:val="28"/>
          <w:rtl/>
          <w:lang w:bidi="ar-EG"/>
        </w:rPr>
        <w:t>13.</w:t>
      </w:r>
    </w:p>
    <w:p w:rsidR="00CF6567" w:rsidRPr="00A17F92" w:rsidRDefault="00CF6567" w:rsidP="00015D67">
      <w:pPr>
        <w:pStyle w:val="a6"/>
        <w:bidi/>
        <w:rPr>
          <w:rFonts w:cs="Traditional Arabic"/>
          <w:sz w:val="28"/>
          <w:szCs w:val="28"/>
          <w:rtl/>
          <w:lang w:bidi="ar-EG"/>
        </w:rPr>
      </w:pPr>
    </w:p>
  </w:footnote>
  <w:footnote w:id="18">
    <w:p w:rsidR="00CF6567" w:rsidRPr="00A17F92" w:rsidRDefault="00CF6567" w:rsidP="00015D67">
      <w:pPr>
        <w:bidi/>
        <w:jc w:val="both"/>
        <w:rPr>
          <w:rFonts w:cs="Traditional Arabic"/>
          <w:sz w:val="28"/>
          <w:szCs w:val="28"/>
          <w:rtl/>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w:t>
      </w:r>
      <w:r w:rsidRPr="00A17F92">
        <w:rPr>
          <w:rFonts w:cs="Traditional Arabic"/>
          <w:sz w:val="28"/>
          <w:szCs w:val="28"/>
          <w:rtl/>
          <w:lang w:bidi="ar-EG"/>
        </w:rPr>
        <w:t xml:space="preserve"> </w:t>
      </w:r>
      <w:r w:rsidRPr="00A17F92">
        <w:rPr>
          <w:rFonts w:cs="Traditional Arabic" w:hint="cs"/>
          <w:sz w:val="28"/>
          <w:szCs w:val="28"/>
          <w:rtl/>
          <w:lang w:bidi="ar-EG"/>
        </w:rPr>
        <w:t>السيد</w:t>
      </w:r>
      <w:r w:rsidRPr="00A17F92">
        <w:rPr>
          <w:rFonts w:cs="Traditional Arabic"/>
          <w:sz w:val="28"/>
          <w:szCs w:val="28"/>
          <w:rtl/>
          <w:lang w:bidi="ar-EG"/>
        </w:rPr>
        <w:t xml:space="preserve"> </w:t>
      </w:r>
      <w:r w:rsidRPr="00A17F92">
        <w:rPr>
          <w:rFonts w:cs="Traditional Arabic" w:hint="cs"/>
          <w:sz w:val="28"/>
          <w:szCs w:val="28"/>
          <w:rtl/>
          <w:lang w:bidi="ar-EG"/>
        </w:rPr>
        <w:t>إبراهيم</w:t>
      </w:r>
      <w:r w:rsidRPr="00A17F92">
        <w:rPr>
          <w:rFonts w:cs="Traditional Arabic"/>
          <w:sz w:val="28"/>
          <w:szCs w:val="28"/>
          <w:rtl/>
          <w:lang w:bidi="ar-EG"/>
        </w:rPr>
        <w:t xml:space="preserve"> </w:t>
      </w:r>
      <w:r w:rsidRPr="00A17F92">
        <w:rPr>
          <w:rFonts w:cs="Traditional Arabic" w:hint="cs"/>
          <w:sz w:val="28"/>
          <w:szCs w:val="28"/>
          <w:rtl/>
          <w:lang w:bidi="ar-EG"/>
        </w:rPr>
        <w:t>أحمد</w:t>
      </w:r>
      <w:r w:rsidRPr="00A17F92">
        <w:rPr>
          <w:rFonts w:cs="Traditional Arabic"/>
          <w:sz w:val="28"/>
          <w:szCs w:val="28"/>
          <w:rtl/>
          <w:lang w:bidi="ar-EG"/>
        </w:rPr>
        <w:t xml:space="preserve">: </w:t>
      </w:r>
      <w:r w:rsidRPr="00A17F92">
        <w:rPr>
          <w:rFonts w:cs="Traditional Arabic" w:hint="cs"/>
          <w:sz w:val="28"/>
          <w:szCs w:val="28"/>
          <w:rtl/>
          <w:lang w:bidi="ar-EG"/>
        </w:rPr>
        <w:t>حبًا</w:t>
      </w:r>
      <w:r w:rsidRPr="00A17F92">
        <w:rPr>
          <w:rFonts w:cs="Traditional Arabic"/>
          <w:sz w:val="28"/>
          <w:szCs w:val="28"/>
          <w:rtl/>
          <w:lang w:bidi="ar-EG"/>
        </w:rPr>
        <w:t xml:space="preserve"> </w:t>
      </w:r>
      <w:r w:rsidRPr="00A17F92">
        <w:rPr>
          <w:rFonts w:cs="Traditional Arabic" w:hint="cs"/>
          <w:sz w:val="28"/>
          <w:szCs w:val="28"/>
          <w:rtl/>
          <w:lang w:bidi="ar-EG"/>
        </w:rPr>
        <w:t>في</w:t>
      </w:r>
      <w:r w:rsidRPr="00A17F92">
        <w:rPr>
          <w:rFonts w:cs="Traditional Arabic"/>
          <w:sz w:val="28"/>
          <w:szCs w:val="28"/>
          <w:rtl/>
          <w:lang w:bidi="ar-EG"/>
        </w:rPr>
        <w:t xml:space="preserve"> </w:t>
      </w:r>
      <w:r w:rsidRPr="00A17F92">
        <w:rPr>
          <w:rFonts w:cs="Traditional Arabic" w:hint="cs"/>
          <w:sz w:val="28"/>
          <w:szCs w:val="28"/>
          <w:rtl/>
          <w:lang w:bidi="ar-EG"/>
        </w:rPr>
        <w:t>أمي</w:t>
      </w:r>
      <w:r w:rsidRPr="00A17F92">
        <w:rPr>
          <w:rFonts w:cs="Traditional Arabic"/>
          <w:sz w:val="28"/>
          <w:szCs w:val="28"/>
          <w:rtl/>
          <w:lang w:bidi="ar-EG"/>
        </w:rPr>
        <w:t xml:space="preserve"> </w:t>
      </w:r>
      <w:r w:rsidRPr="00A17F92">
        <w:rPr>
          <w:rFonts w:cs="Traditional Arabic" w:hint="cs"/>
          <w:sz w:val="28"/>
          <w:szCs w:val="28"/>
          <w:rtl/>
          <w:lang w:bidi="ar-EG"/>
        </w:rPr>
        <w:t>عائشة،</w:t>
      </w:r>
      <w:r w:rsidRPr="00A17F92">
        <w:rPr>
          <w:rFonts w:cs="Traditional Arabic"/>
          <w:sz w:val="28"/>
          <w:szCs w:val="28"/>
          <w:rtl/>
          <w:lang w:bidi="ar-EG"/>
        </w:rPr>
        <w:t xml:space="preserve"> </w:t>
      </w:r>
      <w:r w:rsidRPr="00A17F92">
        <w:rPr>
          <w:rFonts w:cs="Traditional Arabic" w:hint="cs"/>
          <w:sz w:val="28"/>
          <w:szCs w:val="28"/>
          <w:rtl/>
          <w:lang w:bidi="ar-EG"/>
        </w:rPr>
        <w:t>دار</w:t>
      </w:r>
      <w:r w:rsidRPr="00A17F92">
        <w:rPr>
          <w:rFonts w:cs="Traditional Arabic"/>
          <w:sz w:val="28"/>
          <w:szCs w:val="28"/>
          <w:rtl/>
          <w:lang w:bidi="ar-EG"/>
        </w:rPr>
        <w:t xml:space="preserve"> </w:t>
      </w:r>
      <w:r w:rsidRPr="00A17F92">
        <w:rPr>
          <w:rFonts w:cs="Traditional Arabic" w:hint="cs"/>
          <w:sz w:val="28"/>
          <w:szCs w:val="28"/>
          <w:rtl/>
          <w:lang w:bidi="ar-EG"/>
        </w:rPr>
        <w:t>حروف</w:t>
      </w:r>
      <w:r w:rsidRPr="00A17F92">
        <w:rPr>
          <w:rFonts w:cs="Traditional Arabic"/>
          <w:sz w:val="28"/>
          <w:szCs w:val="28"/>
          <w:rtl/>
          <w:lang w:bidi="ar-EG"/>
        </w:rPr>
        <w:t xml:space="preserve"> </w:t>
      </w:r>
      <w:r w:rsidRPr="00A17F92">
        <w:rPr>
          <w:rFonts w:cs="Traditional Arabic" w:hint="cs"/>
          <w:sz w:val="28"/>
          <w:szCs w:val="28"/>
          <w:rtl/>
          <w:lang w:bidi="ar-EG"/>
        </w:rPr>
        <w:t>منثورة</w:t>
      </w:r>
      <w:r w:rsidRPr="00A17F92">
        <w:rPr>
          <w:rFonts w:cs="Traditional Arabic"/>
          <w:sz w:val="28"/>
          <w:szCs w:val="28"/>
          <w:rtl/>
          <w:lang w:bidi="ar-EG"/>
        </w:rPr>
        <w:t xml:space="preserve"> </w:t>
      </w:r>
      <w:r w:rsidRPr="00A17F92">
        <w:rPr>
          <w:rFonts w:cs="Traditional Arabic" w:hint="cs"/>
          <w:sz w:val="28"/>
          <w:szCs w:val="28"/>
          <w:rtl/>
          <w:lang w:bidi="ar-EG"/>
        </w:rPr>
        <w:t>للنشر،</w:t>
      </w:r>
      <w:r w:rsidRPr="00A17F92">
        <w:rPr>
          <w:rFonts w:cs="Traditional Arabic"/>
          <w:sz w:val="28"/>
          <w:szCs w:val="28"/>
          <w:rtl/>
          <w:lang w:bidi="ar-EG"/>
        </w:rPr>
        <w:t xml:space="preserve"> 2015</w:t>
      </w:r>
      <w:r w:rsidRPr="00A17F92">
        <w:rPr>
          <w:rFonts w:cs="Traditional Arabic" w:hint="cs"/>
          <w:sz w:val="28"/>
          <w:szCs w:val="28"/>
          <w:rtl/>
          <w:lang w:bidi="ar-EG"/>
        </w:rPr>
        <w:t>م،</w:t>
      </w:r>
      <w:r w:rsidRPr="00A17F92">
        <w:rPr>
          <w:rFonts w:cs="Traditional Arabic"/>
          <w:sz w:val="28"/>
          <w:szCs w:val="28"/>
          <w:rtl/>
          <w:lang w:bidi="ar-EG"/>
        </w:rPr>
        <w:t xml:space="preserve"> </w:t>
      </w:r>
      <w:r w:rsidRPr="00A17F92">
        <w:rPr>
          <w:rFonts w:cs="Traditional Arabic" w:hint="cs"/>
          <w:sz w:val="28"/>
          <w:szCs w:val="28"/>
          <w:rtl/>
          <w:lang w:bidi="ar-EG"/>
        </w:rPr>
        <w:t>ص</w:t>
      </w:r>
      <w:r w:rsidRPr="00A17F92">
        <w:rPr>
          <w:rFonts w:cs="Traditional Arabic"/>
          <w:sz w:val="28"/>
          <w:szCs w:val="28"/>
          <w:rtl/>
          <w:lang w:bidi="ar-EG"/>
        </w:rPr>
        <w:t xml:space="preserve"> 42.</w:t>
      </w:r>
    </w:p>
    <w:p w:rsidR="00CF6567" w:rsidRPr="00A17F92" w:rsidRDefault="00CF6567" w:rsidP="00015D67">
      <w:pPr>
        <w:pStyle w:val="a6"/>
        <w:bidi/>
        <w:rPr>
          <w:rFonts w:cs="Traditional Arabic"/>
          <w:sz w:val="28"/>
          <w:szCs w:val="28"/>
          <w:lang w:bidi="ar-EG"/>
        </w:rPr>
      </w:pPr>
    </w:p>
  </w:footnote>
  <w:footnote w:id="19">
    <w:p w:rsidR="00CF6567" w:rsidRPr="00A17F92" w:rsidRDefault="00CF6567" w:rsidP="00015D67">
      <w:pPr>
        <w:pStyle w:val="a6"/>
        <w:bidi/>
        <w:rPr>
          <w:rFonts w:cs="Traditional Arabic"/>
          <w:sz w:val="28"/>
          <w:szCs w:val="28"/>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علي</w:t>
      </w:r>
      <w:r w:rsidRPr="00A17F92">
        <w:rPr>
          <w:rFonts w:cs="Traditional Arabic"/>
          <w:sz w:val="28"/>
          <w:szCs w:val="28"/>
          <w:rtl/>
          <w:lang w:bidi="ar-EG"/>
        </w:rPr>
        <w:t xml:space="preserve"> </w:t>
      </w:r>
      <w:r w:rsidRPr="00A17F92">
        <w:rPr>
          <w:rFonts w:cs="Traditional Arabic" w:hint="cs"/>
          <w:sz w:val="28"/>
          <w:szCs w:val="28"/>
          <w:rtl/>
          <w:lang w:bidi="ar-EG"/>
        </w:rPr>
        <w:t>سامي</w:t>
      </w:r>
      <w:r w:rsidRPr="00A17F92">
        <w:rPr>
          <w:rFonts w:cs="Traditional Arabic"/>
          <w:sz w:val="28"/>
          <w:szCs w:val="28"/>
          <w:rtl/>
          <w:lang w:bidi="ar-EG"/>
        </w:rPr>
        <w:t xml:space="preserve"> </w:t>
      </w:r>
      <w:r w:rsidRPr="00A17F92">
        <w:rPr>
          <w:rFonts w:cs="Traditional Arabic" w:hint="cs"/>
          <w:sz w:val="28"/>
          <w:szCs w:val="28"/>
          <w:rtl/>
          <w:lang w:bidi="ar-EG"/>
        </w:rPr>
        <w:t>النشار</w:t>
      </w:r>
      <w:r w:rsidRPr="00A17F92">
        <w:rPr>
          <w:rFonts w:cs="Traditional Arabic"/>
          <w:sz w:val="28"/>
          <w:szCs w:val="28"/>
          <w:rtl/>
          <w:lang w:bidi="ar-EG"/>
        </w:rPr>
        <w:t xml:space="preserve">: </w:t>
      </w:r>
      <w:r w:rsidRPr="00A17F92">
        <w:rPr>
          <w:rFonts w:cs="Traditional Arabic" w:hint="cs"/>
          <w:sz w:val="28"/>
          <w:szCs w:val="28"/>
          <w:rtl/>
          <w:lang w:bidi="ar-EG"/>
        </w:rPr>
        <w:t>نشأة</w:t>
      </w:r>
      <w:r w:rsidRPr="00A17F92">
        <w:rPr>
          <w:rFonts w:cs="Traditional Arabic"/>
          <w:sz w:val="28"/>
          <w:szCs w:val="28"/>
          <w:rtl/>
          <w:lang w:bidi="ar-EG"/>
        </w:rPr>
        <w:t xml:space="preserve"> </w:t>
      </w:r>
      <w:r w:rsidRPr="00A17F92">
        <w:rPr>
          <w:rFonts w:cs="Traditional Arabic" w:hint="cs"/>
          <w:sz w:val="28"/>
          <w:szCs w:val="28"/>
          <w:rtl/>
          <w:lang w:bidi="ar-EG"/>
        </w:rPr>
        <w:t>الفكر</w:t>
      </w:r>
      <w:r w:rsidRPr="00A17F92">
        <w:rPr>
          <w:rFonts w:cs="Traditional Arabic"/>
          <w:sz w:val="28"/>
          <w:szCs w:val="28"/>
          <w:rtl/>
          <w:lang w:bidi="ar-EG"/>
        </w:rPr>
        <w:t xml:space="preserve"> </w:t>
      </w:r>
      <w:r w:rsidRPr="00A17F92">
        <w:rPr>
          <w:rFonts w:cs="Traditional Arabic" w:hint="cs"/>
          <w:sz w:val="28"/>
          <w:szCs w:val="28"/>
          <w:rtl/>
          <w:lang w:bidi="ar-EG"/>
        </w:rPr>
        <w:t>الفلسفي</w:t>
      </w:r>
      <w:r w:rsidRPr="00A17F92">
        <w:rPr>
          <w:rFonts w:cs="Traditional Arabic"/>
          <w:sz w:val="28"/>
          <w:szCs w:val="28"/>
          <w:rtl/>
          <w:lang w:bidi="ar-EG"/>
        </w:rPr>
        <w:t xml:space="preserve"> </w:t>
      </w:r>
      <w:r w:rsidRPr="00A17F92">
        <w:rPr>
          <w:rFonts w:cs="Traditional Arabic" w:hint="cs"/>
          <w:sz w:val="28"/>
          <w:szCs w:val="28"/>
          <w:rtl/>
          <w:lang w:bidi="ar-EG"/>
        </w:rPr>
        <w:t>في</w:t>
      </w:r>
      <w:r w:rsidRPr="00A17F92">
        <w:rPr>
          <w:rFonts w:cs="Traditional Arabic"/>
          <w:sz w:val="28"/>
          <w:szCs w:val="28"/>
          <w:rtl/>
          <w:lang w:bidi="ar-EG"/>
        </w:rPr>
        <w:t xml:space="preserve"> </w:t>
      </w:r>
      <w:r w:rsidRPr="00A17F92">
        <w:rPr>
          <w:rFonts w:cs="Traditional Arabic" w:hint="cs"/>
          <w:sz w:val="28"/>
          <w:szCs w:val="28"/>
          <w:rtl/>
          <w:lang w:bidi="ar-EG"/>
        </w:rPr>
        <w:t>الإسلام،</w:t>
      </w:r>
      <w:r w:rsidRPr="00A17F92">
        <w:rPr>
          <w:rFonts w:cs="Traditional Arabic"/>
          <w:sz w:val="28"/>
          <w:szCs w:val="28"/>
          <w:rtl/>
          <w:lang w:bidi="ar-EG"/>
        </w:rPr>
        <w:t xml:space="preserve"> </w:t>
      </w:r>
      <w:r w:rsidRPr="00A17F92">
        <w:rPr>
          <w:rFonts w:cs="Traditional Arabic" w:hint="cs"/>
          <w:sz w:val="28"/>
          <w:szCs w:val="28"/>
          <w:rtl/>
          <w:lang w:bidi="ar-EG"/>
        </w:rPr>
        <w:t>دار</w:t>
      </w:r>
      <w:r w:rsidRPr="00A17F92">
        <w:rPr>
          <w:rFonts w:cs="Traditional Arabic"/>
          <w:sz w:val="28"/>
          <w:szCs w:val="28"/>
          <w:rtl/>
          <w:lang w:bidi="ar-EG"/>
        </w:rPr>
        <w:t xml:space="preserve"> </w:t>
      </w:r>
      <w:r w:rsidRPr="00A17F92">
        <w:rPr>
          <w:rFonts w:cs="Traditional Arabic" w:hint="cs"/>
          <w:sz w:val="28"/>
          <w:szCs w:val="28"/>
          <w:rtl/>
          <w:lang w:bidi="ar-EG"/>
        </w:rPr>
        <w:t>المعارف،</w:t>
      </w:r>
      <w:r w:rsidRPr="00A17F92">
        <w:rPr>
          <w:rFonts w:cs="Traditional Arabic"/>
          <w:sz w:val="28"/>
          <w:szCs w:val="28"/>
          <w:rtl/>
          <w:lang w:bidi="ar-EG"/>
        </w:rPr>
        <w:t xml:space="preserve"> </w:t>
      </w:r>
      <w:r w:rsidRPr="00A17F92">
        <w:rPr>
          <w:rFonts w:cs="Traditional Arabic" w:hint="cs"/>
          <w:sz w:val="28"/>
          <w:szCs w:val="28"/>
          <w:rtl/>
          <w:lang w:bidi="ar-EG"/>
        </w:rPr>
        <w:t>ط</w:t>
      </w:r>
      <w:r w:rsidRPr="00A17F92">
        <w:rPr>
          <w:rFonts w:cs="Traditional Arabic"/>
          <w:sz w:val="28"/>
          <w:szCs w:val="28"/>
          <w:rtl/>
          <w:lang w:bidi="ar-EG"/>
        </w:rPr>
        <w:t>4</w:t>
      </w:r>
      <w:r w:rsidRPr="00A17F92">
        <w:rPr>
          <w:rFonts w:cs="Traditional Arabic" w:hint="cs"/>
          <w:sz w:val="28"/>
          <w:szCs w:val="28"/>
          <w:rtl/>
          <w:lang w:bidi="ar-EG"/>
        </w:rPr>
        <w:t>،</w:t>
      </w:r>
      <w:r w:rsidRPr="00A17F92">
        <w:rPr>
          <w:rFonts w:cs="Traditional Arabic"/>
          <w:sz w:val="28"/>
          <w:szCs w:val="28"/>
          <w:rtl/>
          <w:lang w:bidi="ar-EG"/>
        </w:rPr>
        <w:t xml:space="preserve"> 1966</w:t>
      </w:r>
      <w:r w:rsidRPr="00A17F92">
        <w:rPr>
          <w:rFonts w:cs="Traditional Arabic" w:hint="cs"/>
          <w:sz w:val="28"/>
          <w:szCs w:val="28"/>
          <w:rtl/>
          <w:lang w:bidi="ar-EG"/>
        </w:rPr>
        <w:t>،</w:t>
      </w:r>
      <w:r w:rsidRPr="00A17F92">
        <w:rPr>
          <w:rFonts w:cs="Traditional Arabic"/>
          <w:sz w:val="28"/>
          <w:szCs w:val="28"/>
          <w:rtl/>
          <w:lang w:bidi="ar-EG"/>
        </w:rPr>
        <w:t xml:space="preserve"> </w:t>
      </w:r>
      <w:r w:rsidRPr="00A17F92">
        <w:rPr>
          <w:rFonts w:cs="Traditional Arabic" w:hint="cs"/>
          <w:sz w:val="28"/>
          <w:szCs w:val="28"/>
          <w:rtl/>
          <w:lang w:bidi="ar-EG"/>
        </w:rPr>
        <w:t>ج</w:t>
      </w:r>
      <w:r w:rsidRPr="00A17F92">
        <w:rPr>
          <w:rFonts w:cs="Traditional Arabic"/>
          <w:sz w:val="28"/>
          <w:szCs w:val="28"/>
          <w:rtl/>
          <w:lang w:bidi="ar-EG"/>
        </w:rPr>
        <w:t xml:space="preserve"> 4</w:t>
      </w:r>
      <w:r w:rsidRPr="00A17F92">
        <w:rPr>
          <w:rFonts w:cs="Traditional Arabic" w:hint="cs"/>
          <w:sz w:val="28"/>
          <w:szCs w:val="28"/>
          <w:rtl/>
          <w:lang w:bidi="ar-EG"/>
        </w:rPr>
        <w:t>،</w:t>
      </w:r>
      <w:r w:rsidRPr="00A17F92">
        <w:rPr>
          <w:rFonts w:cs="Traditional Arabic"/>
          <w:sz w:val="28"/>
          <w:szCs w:val="28"/>
          <w:rtl/>
          <w:lang w:bidi="ar-EG"/>
        </w:rPr>
        <w:t xml:space="preserve"> </w:t>
      </w:r>
      <w:r w:rsidRPr="00A17F92">
        <w:rPr>
          <w:rFonts w:cs="Traditional Arabic" w:hint="cs"/>
          <w:sz w:val="28"/>
          <w:szCs w:val="28"/>
          <w:rtl/>
          <w:lang w:bidi="ar-EG"/>
        </w:rPr>
        <w:t>ص</w:t>
      </w:r>
      <w:r w:rsidRPr="00A17F92">
        <w:rPr>
          <w:rFonts w:cs="Traditional Arabic"/>
          <w:sz w:val="28"/>
          <w:szCs w:val="28"/>
          <w:rtl/>
          <w:lang w:bidi="ar-EG"/>
        </w:rPr>
        <w:t xml:space="preserve"> 5.</w:t>
      </w:r>
    </w:p>
  </w:footnote>
  <w:footnote w:id="20">
    <w:p w:rsidR="00CF6567" w:rsidRPr="00A17F92" w:rsidRDefault="00CF6567" w:rsidP="00F802B9">
      <w:pPr>
        <w:pStyle w:val="a6"/>
        <w:bidi/>
        <w:rPr>
          <w:rFonts w:cs="Traditional Arabic"/>
          <w:sz w:val="28"/>
          <w:szCs w:val="28"/>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إبراهيم</w:t>
      </w:r>
      <w:r w:rsidRPr="00A17F92">
        <w:rPr>
          <w:rFonts w:cs="Traditional Arabic"/>
          <w:sz w:val="28"/>
          <w:szCs w:val="28"/>
          <w:rtl/>
          <w:lang w:bidi="ar-EG"/>
        </w:rPr>
        <w:t xml:space="preserve"> </w:t>
      </w:r>
      <w:proofErr w:type="gramStart"/>
      <w:r w:rsidRPr="00A17F92">
        <w:rPr>
          <w:rFonts w:cs="Traditional Arabic" w:hint="cs"/>
          <w:sz w:val="28"/>
          <w:szCs w:val="28"/>
          <w:rtl/>
          <w:lang w:bidi="ar-EG"/>
        </w:rPr>
        <w:t>تركي،</w:t>
      </w:r>
      <w:r w:rsidRPr="00A17F92">
        <w:rPr>
          <w:rFonts w:cs="Traditional Arabic"/>
          <w:sz w:val="28"/>
          <w:szCs w:val="28"/>
          <w:rtl/>
          <w:lang w:bidi="ar-EG"/>
        </w:rPr>
        <w:t>:</w:t>
      </w:r>
      <w:proofErr w:type="gramEnd"/>
      <w:r w:rsidRPr="00A17F92">
        <w:rPr>
          <w:rFonts w:cs="Traditional Arabic" w:hint="cs"/>
          <w:sz w:val="28"/>
          <w:szCs w:val="28"/>
          <w:rtl/>
          <w:lang w:bidi="ar-EG"/>
        </w:rPr>
        <w:t>علم</w:t>
      </w:r>
      <w:r w:rsidRPr="00A17F92">
        <w:rPr>
          <w:rFonts w:cs="Traditional Arabic"/>
          <w:sz w:val="28"/>
          <w:szCs w:val="28"/>
          <w:rtl/>
          <w:lang w:bidi="ar-EG"/>
        </w:rPr>
        <w:t xml:space="preserve"> </w:t>
      </w:r>
      <w:r w:rsidRPr="00A17F92">
        <w:rPr>
          <w:rFonts w:cs="Traditional Arabic" w:hint="cs"/>
          <w:sz w:val="28"/>
          <w:szCs w:val="28"/>
          <w:rtl/>
          <w:lang w:bidi="ar-EG"/>
        </w:rPr>
        <w:t>مقارنة</w:t>
      </w:r>
      <w:r w:rsidRPr="00A17F92">
        <w:rPr>
          <w:rFonts w:cs="Traditional Arabic"/>
          <w:sz w:val="28"/>
          <w:szCs w:val="28"/>
          <w:rtl/>
          <w:lang w:bidi="ar-EG"/>
        </w:rPr>
        <w:t xml:space="preserve"> </w:t>
      </w:r>
      <w:r w:rsidRPr="00A17F92">
        <w:rPr>
          <w:rFonts w:cs="Traditional Arabic" w:hint="cs"/>
          <w:sz w:val="28"/>
          <w:szCs w:val="28"/>
          <w:rtl/>
          <w:lang w:bidi="ar-EG"/>
        </w:rPr>
        <w:t>الأديان</w:t>
      </w:r>
      <w:r w:rsidRPr="00A17F92">
        <w:rPr>
          <w:rFonts w:cs="Traditional Arabic"/>
          <w:sz w:val="28"/>
          <w:szCs w:val="28"/>
          <w:rtl/>
          <w:lang w:bidi="ar-EG"/>
        </w:rPr>
        <w:t xml:space="preserve"> </w:t>
      </w:r>
      <w:r w:rsidRPr="00A17F92">
        <w:rPr>
          <w:rFonts w:cs="Traditional Arabic" w:hint="cs"/>
          <w:sz w:val="28"/>
          <w:szCs w:val="28"/>
          <w:rtl/>
          <w:lang w:bidi="ar-EG"/>
        </w:rPr>
        <w:t>عند</w:t>
      </w:r>
      <w:r w:rsidRPr="00A17F92">
        <w:rPr>
          <w:rFonts w:cs="Traditional Arabic"/>
          <w:sz w:val="28"/>
          <w:szCs w:val="28"/>
          <w:rtl/>
          <w:lang w:bidi="ar-EG"/>
        </w:rPr>
        <w:t xml:space="preserve"> </w:t>
      </w:r>
      <w:r w:rsidRPr="00A17F92">
        <w:rPr>
          <w:rFonts w:cs="Traditional Arabic" w:hint="cs"/>
          <w:sz w:val="28"/>
          <w:szCs w:val="28"/>
          <w:rtl/>
          <w:lang w:bidi="ar-EG"/>
        </w:rPr>
        <w:t>مفكري</w:t>
      </w:r>
      <w:r w:rsidRPr="00A17F92">
        <w:rPr>
          <w:rFonts w:cs="Traditional Arabic"/>
          <w:sz w:val="28"/>
          <w:szCs w:val="28"/>
          <w:rtl/>
          <w:lang w:bidi="ar-EG"/>
        </w:rPr>
        <w:t xml:space="preserve"> </w:t>
      </w:r>
      <w:r w:rsidRPr="00A17F92">
        <w:rPr>
          <w:rFonts w:cs="Traditional Arabic" w:hint="cs"/>
          <w:sz w:val="28"/>
          <w:szCs w:val="28"/>
          <w:rtl/>
          <w:lang w:bidi="ar-EG"/>
        </w:rPr>
        <w:t>الإسلام،</w:t>
      </w:r>
      <w:r w:rsidRPr="00A17F92">
        <w:rPr>
          <w:rFonts w:cs="Traditional Arabic"/>
          <w:sz w:val="28"/>
          <w:szCs w:val="28"/>
          <w:rtl/>
          <w:lang w:bidi="ar-EG"/>
        </w:rPr>
        <w:t xml:space="preserve"> </w:t>
      </w:r>
      <w:r w:rsidRPr="00A17F92">
        <w:rPr>
          <w:rFonts w:cs="Traditional Arabic" w:hint="cs"/>
          <w:sz w:val="28"/>
          <w:szCs w:val="28"/>
          <w:rtl/>
          <w:lang w:bidi="ar-EG"/>
        </w:rPr>
        <w:t>دار</w:t>
      </w:r>
      <w:r w:rsidRPr="00A17F92">
        <w:rPr>
          <w:rFonts w:cs="Traditional Arabic"/>
          <w:sz w:val="28"/>
          <w:szCs w:val="28"/>
          <w:rtl/>
          <w:lang w:bidi="ar-EG"/>
        </w:rPr>
        <w:t xml:space="preserve"> </w:t>
      </w:r>
      <w:r w:rsidRPr="00A17F92">
        <w:rPr>
          <w:rFonts w:cs="Traditional Arabic" w:hint="cs"/>
          <w:sz w:val="28"/>
          <w:szCs w:val="28"/>
          <w:rtl/>
          <w:lang w:bidi="ar-EG"/>
        </w:rPr>
        <w:t>الوفا</w:t>
      </w:r>
      <w:r w:rsidRPr="00A17F92">
        <w:rPr>
          <w:rFonts w:cs="Traditional Arabic"/>
          <w:sz w:val="28"/>
          <w:szCs w:val="28"/>
          <w:rtl/>
          <w:lang w:bidi="ar-EG"/>
        </w:rPr>
        <w:t xml:space="preserve"> </w:t>
      </w:r>
      <w:r w:rsidRPr="00A17F92">
        <w:rPr>
          <w:rFonts w:cs="Traditional Arabic" w:hint="cs"/>
          <w:sz w:val="28"/>
          <w:szCs w:val="28"/>
          <w:rtl/>
          <w:lang w:bidi="ar-EG"/>
        </w:rPr>
        <w:t>لدنيا</w:t>
      </w:r>
      <w:r w:rsidRPr="00A17F92">
        <w:rPr>
          <w:rFonts w:cs="Traditional Arabic"/>
          <w:sz w:val="28"/>
          <w:szCs w:val="28"/>
          <w:rtl/>
          <w:lang w:bidi="ar-EG"/>
        </w:rPr>
        <w:t xml:space="preserve"> </w:t>
      </w:r>
      <w:r w:rsidRPr="00A17F92">
        <w:rPr>
          <w:rFonts w:cs="Traditional Arabic" w:hint="cs"/>
          <w:sz w:val="28"/>
          <w:szCs w:val="28"/>
          <w:rtl/>
          <w:lang w:bidi="ar-EG"/>
        </w:rPr>
        <w:t>الطباعة</w:t>
      </w:r>
      <w:r w:rsidRPr="00A17F92">
        <w:rPr>
          <w:rFonts w:cs="Traditional Arabic"/>
          <w:sz w:val="28"/>
          <w:szCs w:val="28"/>
          <w:rtl/>
          <w:lang w:bidi="ar-EG"/>
        </w:rPr>
        <w:t xml:space="preserve"> </w:t>
      </w:r>
      <w:r w:rsidRPr="00A17F92">
        <w:rPr>
          <w:rFonts w:cs="Traditional Arabic" w:hint="cs"/>
          <w:sz w:val="28"/>
          <w:szCs w:val="28"/>
          <w:rtl/>
          <w:lang w:bidi="ar-EG"/>
        </w:rPr>
        <w:t>والنشر،</w:t>
      </w:r>
      <w:r w:rsidRPr="00A17F92">
        <w:rPr>
          <w:rFonts w:cs="Traditional Arabic"/>
          <w:sz w:val="28"/>
          <w:szCs w:val="28"/>
          <w:rtl/>
          <w:lang w:bidi="ar-EG"/>
        </w:rPr>
        <w:t xml:space="preserve"> </w:t>
      </w:r>
      <w:r w:rsidRPr="00A17F92">
        <w:rPr>
          <w:rFonts w:cs="Traditional Arabic" w:hint="cs"/>
          <w:sz w:val="28"/>
          <w:szCs w:val="28"/>
          <w:rtl/>
          <w:lang w:bidi="ar-EG"/>
        </w:rPr>
        <w:t>الإسكندرية،</w:t>
      </w:r>
      <w:r w:rsidRPr="00A17F92">
        <w:rPr>
          <w:rFonts w:cs="Traditional Arabic"/>
          <w:sz w:val="28"/>
          <w:szCs w:val="28"/>
          <w:rtl/>
          <w:lang w:bidi="ar-EG"/>
        </w:rPr>
        <w:t xml:space="preserve"> </w:t>
      </w:r>
      <w:r w:rsidRPr="00A17F92">
        <w:rPr>
          <w:rFonts w:cs="Traditional Arabic" w:hint="cs"/>
          <w:sz w:val="28"/>
          <w:szCs w:val="28"/>
          <w:rtl/>
          <w:lang w:bidi="ar-EG"/>
        </w:rPr>
        <w:t>مصر،</w:t>
      </w:r>
      <w:r w:rsidRPr="00A17F92">
        <w:rPr>
          <w:rFonts w:cs="Traditional Arabic"/>
          <w:sz w:val="28"/>
          <w:szCs w:val="28"/>
          <w:rtl/>
          <w:lang w:bidi="ar-EG"/>
        </w:rPr>
        <w:t xml:space="preserve"> 2002</w:t>
      </w:r>
      <w:r w:rsidRPr="00A17F92">
        <w:rPr>
          <w:rFonts w:cs="Traditional Arabic" w:hint="cs"/>
          <w:sz w:val="28"/>
          <w:szCs w:val="28"/>
          <w:rtl/>
          <w:lang w:bidi="ar-EG"/>
        </w:rPr>
        <w:t>،</w:t>
      </w:r>
      <w:r w:rsidRPr="00A17F92">
        <w:rPr>
          <w:rFonts w:cs="Traditional Arabic"/>
          <w:sz w:val="28"/>
          <w:szCs w:val="28"/>
          <w:rtl/>
          <w:lang w:bidi="ar-EG"/>
        </w:rPr>
        <w:t xml:space="preserve"> </w:t>
      </w:r>
      <w:r w:rsidRPr="00A17F92">
        <w:rPr>
          <w:rFonts w:cs="Traditional Arabic" w:hint="cs"/>
          <w:sz w:val="28"/>
          <w:szCs w:val="28"/>
          <w:rtl/>
          <w:lang w:bidi="ar-EG"/>
        </w:rPr>
        <w:t>ص</w:t>
      </w:r>
      <w:r w:rsidRPr="00A17F92">
        <w:rPr>
          <w:rFonts w:cs="Traditional Arabic"/>
          <w:sz w:val="28"/>
          <w:szCs w:val="28"/>
          <w:rtl/>
          <w:lang w:bidi="ar-EG"/>
        </w:rPr>
        <w:t>110.</w:t>
      </w:r>
    </w:p>
  </w:footnote>
  <w:footnote w:id="21">
    <w:p w:rsidR="00CF6567" w:rsidRPr="00A17F92" w:rsidRDefault="00CF6567" w:rsidP="00F802B9">
      <w:pPr>
        <w:pStyle w:val="a6"/>
        <w:bidi/>
        <w:rPr>
          <w:rFonts w:cs="Traditional Arabic"/>
          <w:sz w:val="28"/>
          <w:szCs w:val="28"/>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صلاح</w:t>
      </w:r>
      <w:r w:rsidRPr="00A17F92">
        <w:rPr>
          <w:rFonts w:cs="Traditional Arabic"/>
          <w:sz w:val="28"/>
          <w:szCs w:val="28"/>
          <w:rtl/>
          <w:lang w:bidi="ar-EG"/>
        </w:rPr>
        <w:t xml:space="preserve"> </w:t>
      </w:r>
      <w:r w:rsidRPr="00A17F92">
        <w:rPr>
          <w:rFonts w:cs="Traditional Arabic" w:hint="cs"/>
          <w:sz w:val="28"/>
          <w:szCs w:val="28"/>
          <w:rtl/>
          <w:lang w:bidi="ar-EG"/>
        </w:rPr>
        <w:t>عبد</w:t>
      </w:r>
      <w:r w:rsidRPr="00A17F92">
        <w:rPr>
          <w:rFonts w:cs="Traditional Arabic"/>
          <w:sz w:val="28"/>
          <w:szCs w:val="28"/>
          <w:rtl/>
          <w:lang w:bidi="ar-EG"/>
        </w:rPr>
        <w:t xml:space="preserve"> </w:t>
      </w:r>
      <w:r w:rsidRPr="00A17F92">
        <w:rPr>
          <w:rFonts w:cs="Traditional Arabic" w:hint="cs"/>
          <w:sz w:val="28"/>
          <w:szCs w:val="28"/>
          <w:rtl/>
          <w:lang w:bidi="ar-EG"/>
        </w:rPr>
        <w:t>الفتاح</w:t>
      </w:r>
      <w:r w:rsidRPr="00A17F92">
        <w:rPr>
          <w:rFonts w:cs="Traditional Arabic"/>
          <w:sz w:val="28"/>
          <w:szCs w:val="28"/>
          <w:rtl/>
          <w:lang w:bidi="ar-EG"/>
        </w:rPr>
        <w:t xml:space="preserve"> </w:t>
      </w:r>
      <w:r w:rsidRPr="00A17F92">
        <w:rPr>
          <w:rFonts w:cs="Traditional Arabic" w:hint="cs"/>
          <w:sz w:val="28"/>
          <w:szCs w:val="28"/>
          <w:rtl/>
          <w:lang w:bidi="ar-EG"/>
        </w:rPr>
        <w:t>الخالدي</w:t>
      </w:r>
      <w:r w:rsidRPr="00A17F92">
        <w:rPr>
          <w:rFonts w:cs="Traditional Arabic"/>
          <w:sz w:val="28"/>
          <w:szCs w:val="28"/>
          <w:rtl/>
          <w:lang w:bidi="ar-EG"/>
        </w:rPr>
        <w:t xml:space="preserve"> (2004)</w:t>
      </w:r>
      <w:r w:rsidRPr="00A17F92">
        <w:rPr>
          <w:rFonts w:cs="Traditional Arabic" w:hint="cs"/>
          <w:sz w:val="28"/>
          <w:szCs w:val="28"/>
          <w:rtl/>
          <w:lang w:bidi="ar-EG"/>
        </w:rPr>
        <w:t>،</w:t>
      </w:r>
      <w:r w:rsidRPr="00A17F92">
        <w:rPr>
          <w:rFonts w:cs="Traditional Arabic"/>
          <w:sz w:val="28"/>
          <w:szCs w:val="28"/>
          <w:rtl/>
          <w:lang w:bidi="ar-EG"/>
        </w:rPr>
        <w:t xml:space="preserve"> </w:t>
      </w:r>
      <w:r w:rsidRPr="00A17F92">
        <w:rPr>
          <w:rFonts w:cs="Traditional Arabic" w:hint="cs"/>
          <w:sz w:val="28"/>
          <w:szCs w:val="28"/>
          <w:rtl/>
          <w:lang w:bidi="ar-EG"/>
        </w:rPr>
        <w:t>سفر</w:t>
      </w:r>
      <w:r w:rsidRPr="00A17F92">
        <w:rPr>
          <w:rFonts w:cs="Traditional Arabic"/>
          <w:sz w:val="28"/>
          <w:szCs w:val="28"/>
          <w:rtl/>
          <w:lang w:bidi="ar-EG"/>
        </w:rPr>
        <w:t xml:space="preserve"> </w:t>
      </w:r>
      <w:r w:rsidRPr="00A17F92">
        <w:rPr>
          <w:rFonts w:cs="Traditional Arabic" w:hint="cs"/>
          <w:sz w:val="28"/>
          <w:szCs w:val="28"/>
          <w:rtl/>
          <w:lang w:bidi="ar-EG"/>
        </w:rPr>
        <w:t>التكوين</w:t>
      </w:r>
      <w:r w:rsidRPr="00A17F92">
        <w:rPr>
          <w:rFonts w:cs="Traditional Arabic"/>
          <w:sz w:val="28"/>
          <w:szCs w:val="28"/>
          <w:rtl/>
          <w:lang w:bidi="ar-EG"/>
        </w:rPr>
        <w:t xml:space="preserve"> </w:t>
      </w:r>
      <w:r w:rsidRPr="00A17F92">
        <w:rPr>
          <w:rFonts w:cs="Traditional Arabic" w:hint="cs"/>
          <w:sz w:val="28"/>
          <w:szCs w:val="28"/>
          <w:rtl/>
          <w:lang w:bidi="ar-EG"/>
        </w:rPr>
        <w:t>في</w:t>
      </w:r>
      <w:r w:rsidRPr="00A17F92">
        <w:rPr>
          <w:rFonts w:cs="Traditional Arabic"/>
          <w:sz w:val="28"/>
          <w:szCs w:val="28"/>
          <w:rtl/>
          <w:lang w:bidi="ar-EG"/>
        </w:rPr>
        <w:t xml:space="preserve"> </w:t>
      </w:r>
      <w:r w:rsidRPr="00A17F92">
        <w:rPr>
          <w:rFonts w:cs="Traditional Arabic" w:hint="cs"/>
          <w:sz w:val="28"/>
          <w:szCs w:val="28"/>
          <w:rtl/>
          <w:lang w:bidi="ar-EG"/>
        </w:rPr>
        <w:t>ميزان</w:t>
      </w:r>
      <w:r w:rsidRPr="00A17F92">
        <w:rPr>
          <w:rFonts w:cs="Traditional Arabic"/>
          <w:sz w:val="28"/>
          <w:szCs w:val="28"/>
          <w:rtl/>
          <w:lang w:bidi="ar-EG"/>
        </w:rPr>
        <w:t xml:space="preserve"> </w:t>
      </w:r>
      <w:r w:rsidRPr="00A17F92">
        <w:rPr>
          <w:rFonts w:cs="Traditional Arabic" w:hint="cs"/>
          <w:sz w:val="28"/>
          <w:szCs w:val="28"/>
          <w:rtl/>
          <w:lang w:bidi="ar-EG"/>
        </w:rPr>
        <w:t>القرآن</w:t>
      </w:r>
      <w:r w:rsidRPr="00A17F92">
        <w:rPr>
          <w:rFonts w:cs="Traditional Arabic"/>
          <w:sz w:val="28"/>
          <w:szCs w:val="28"/>
          <w:rtl/>
          <w:lang w:bidi="ar-EG"/>
        </w:rPr>
        <w:t xml:space="preserve"> </w:t>
      </w:r>
      <w:r w:rsidRPr="00A17F92">
        <w:rPr>
          <w:rFonts w:cs="Traditional Arabic" w:hint="cs"/>
          <w:sz w:val="28"/>
          <w:szCs w:val="28"/>
          <w:rtl/>
          <w:lang w:bidi="ar-EG"/>
        </w:rPr>
        <w:t>الكريم،</w:t>
      </w:r>
      <w:r w:rsidRPr="00A17F92">
        <w:rPr>
          <w:rFonts w:cs="Traditional Arabic"/>
          <w:sz w:val="28"/>
          <w:szCs w:val="28"/>
          <w:rtl/>
          <w:lang w:bidi="ar-EG"/>
        </w:rPr>
        <w:t xml:space="preserve"> </w:t>
      </w:r>
      <w:r w:rsidRPr="00A17F92">
        <w:rPr>
          <w:rFonts w:cs="Traditional Arabic" w:hint="cs"/>
          <w:sz w:val="28"/>
          <w:szCs w:val="28"/>
          <w:rtl/>
          <w:lang w:bidi="ar-EG"/>
        </w:rPr>
        <w:t>من</w:t>
      </w:r>
      <w:r w:rsidRPr="00A17F92">
        <w:rPr>
          <w:rFonts w:cs="Traditional Arabic"/>
          <w:sz w:val="28"/>
          <w:szCs w:val="28"/>
          <w:rtl/>
          <w:lang w:bidi="ar-EG"/>
        </w:rPr>
        <w:t xml:space="preserve"> </w:t>
      </w:r>
      <w:r w:rsidRPr="00A17F92">
        <w:rPr>
          <w:rFonts w:cs="Traditional Arabic" w:hint="cs"/>
          <w:sz w:val="28"/>
          <w:szCs w:val="28"/>
          <w:rtl/>
          <w:lang w:bidi="ar-EG"/>
        </w:rPr>
        <w:t>آدم</w:t>
      </w:r>
      <w:r w:rsidRPr="00A17F92">
        <w:rPr>
          <w:rFonts w:cs="Traditional Arabic"/>
          <w:sz w:val="28"/>
          <w:szCs w:val="28"/>
          <w:rtl/>
          <w:lang w:bidi="ar-EG"/>
        </w:rPr>
        <w:t xml:space="preserve"> </w:t>
      </w:r>
      <w:r w:rsidRPr="00A17F92">
        <w:rPr>
          <w:rFonts w:cs="Traditional Arabic" w:hint="cs"/>
          <w:sz w:val="28"/>
          <w:szCs w:val="28"/>
          <w:rtl/>
          <w:lang w:bidi="ar-EG"/>
        </w:rPr>
        <w:t>إلى</w:t>
      </w:r>
      <w:r w:rsidRPr="00A17F92">
        <w:rPr>
          <w:rFonts w:cs="Traditional Arabic"/>
          <w:sz w:val="28"/>
          <w:szCs w:val="28"/>
          <w:rtl/>
          <w:lang w:bidi="ar-EG"/>
        </w:rPr>
        <w:t xml:space="preserve"> </w:t>
      </w:r>
      <w:r w:rsidRPr="00A17F92">
        <w:rPr>
          <w:rFonts w:cs="Traditional Arabic" w:hint="cs"/>
          <w:sz w:val="28"/>
          <w:szCs w:val="28"/>
          <w:rtl/>
          <w:lang w:bidi="ar-EG"/>
        </w:rPr>
        <w:t>إبراهيم،</w:t>
      </w:r>
      <w:r w:rsidRPr="00A17F92">
        <w:rPr>
          <w:rFonts w:cs="Traditional Arabic"/>
          <w:sz w:val="28"/>
          <w:szCs w:val="28"/>
          <w:rtl/>
          <w:lang w:bidi="ar-EG"/>
        </w:rPr>
        <w:t xml:space="preserve"> </w:t>
      </w:r>
      <w:r w:rsidRPr="00A17F92">
        <w:rPr>
          <w:rFonts w:cs="Traditional Arabic" w:hint="cs"/>
          <w:sz w:val="28"/>
          <w:szCs w:val="28"/>
          <w:rtl/>
          <w:lang w:bidi="ar-EG"/>
        </w:rPr>
        <w:t>دار</w:t>
      </w:r>
      <w:r w:rsidRPr="00A17F92">
        <w:rPr>
          <w:rFonts w:cs="Traditional Arabic"/>
          <w:sz w:val="28"/>
          <w:szCs w:val="28"/>
          <w:rtl/>
          <w:lang w:bidi="ar-EG"/>
        </w:rPr>
        <w:t xml:space="preserve"> </w:t>
      </w:r>
      <w:r w:rsidRPr="00A17F92">
        <w:rPr>
          <w:rFonts w:cs="Traditional Arabic" w:hint="cs"/>
          <w:sz w:val="28"/>
          <w:szCs w:val="28"/>
          <w:rtl/>
          <w:lang w:bidi="ar-EG"/>
        </w:rPr>
        <w:t>العلوم</w:t>
      </w:r>
      <w:r w:rsidRPr="00A17F92">
        <w:rPr>
          <w:rFonts w:cs="Traditional Arabic"/>
          <w:sz w:val="28"/>
          <w:szCs w:val="28"/>
          <w:rtl/>
          <w:lang w:bidi="ar-EG"/>
        </w:rPr>
        <w:t xml:space="preserve"> </w:t>
      </w:r>
      <w:r w:rsidRPr="00A17F92">
        <w:rPr>
          <w:rFonts w:cs="Traditional Arabic" w:hint="cs"/>
          <w:sz w:val="28"/>
          <w:szCs w:val="28"/>
          <w:rtl/>
          <w:lang w:bidi="ar-EG"/>
        </w:rPr>
        <w:t>للنشر</w:t>
      </w:r>
      <w:r w:rsidRPr="00A17F92">
        <w:rPr>
          <w:rFonts w:cs="Traditional Arabic"/>
          <w:sz w:val="28"/>
          <w:szCs w:val="28"/>
          <w:rtl/>
          <w:lang w:bidi="ar-EG"/>
        </w:rPr>
        <w:t xml:space="preserve"> </w:t>
      </w:r>
      <w:r w:rsidRPr="00A17F92">
        <w:rPr>
          <w:rFonts w:cs="Traditional Arabic" w:hint="cs"/>
          <w:sz w:val="28"/>
          <w:szCs w:val="28"/>
          <w:rtl/>
          <w:lang w:bidi="ar-EG"/>
        </w:rPr>
        <w:t>والتوزيع،</w:t>
      </w:r>
      <w:r w:rsidRPr="00A17F92">
        <w:rPr>
          <w:rFonts w:cs="Traditional Arabic"/>
          <w:sz w:val="28"/>
          <w:szCs w:val="28"/>
          <w:rtl/>
          <w:lang w:bidi="ar-EG"/>
        </w:rPr>
        <w:t xml:space="preserve"> </w:t>
      </w:r>
      <w:r w:rsidRPr="00A17F92">
        <w:rPr>
          <w:rFonts w:cs="Traditional Arabic" w:hint="cs"/>
          <w:sz w:val="28"/>
          <w:szCs w:val="28"/>
          <w:rtl/>
          <w:lang w:bidi="ar-EG"/>
        </w:rPr>
        <w:t>الأردن،</w:t>
      </w:r>
      <w:r w:rsidRPr="00A17F92">
        <w:rPr>
          <w:rFonts w:cs="Traditional Arabic"/>
          <w:sz w:val="28"/>
          <w:szCs w:val="28"/>
          <w:rtl/>
          <w:lang w:bidi="ar-EG"/>
        </w:rPr>
        <w:t xml:space="preserve"> </w:t>
      </w:r>
      <w:r w:rsidRPr="00A17F92">
        <w:rPr>
          <w:rFonts w:cs="Traditional Arabic" w:hint="cs"/>
          <w:sz w:val="28"/>
          <w:szCs w:val="28"/>
          <w:rtl/>
          <w:lang w:bidi="ar-EG"/>
        </w:rPr>
        <w:t>ص</w:t>
      </w:r>
      <w:r w:rsidRPr="00A17F92">
        <w:rPr>
          <w:rFonts w:cs="Traditional Arabic"/>
          <w:sz w:val="28"/>
          <w:szCs w:val="28"/>
          <w:rtl/>
          <w:lang w:bidi="ar-EG"/>
        </w:rPr>
        <w:t>24.</w:t>
      </w:r>
    </w:p>
  </w:footnote>
  <w:footnote w:id="22">
    <w:p w:rsidR="00CF6567" w:rsidRPr="00A17F92" w:rsidRDefault="00CF6567" w:rsidP="00F802B9">
      <w:pPr>
        <w:pStyle w:val="a6"/>
        <w:bidi/>
        <w:rPr>
          <w:rFonts w:cs="Traditional Arabic"/>
          <w:sz w:val="28"/>
          <w:szCs w:val="28"/>
          <w:rtl/>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محمد</w:t>
      </w:r>
      <w:r w:rsidRPr="00A17F92">
        <w:rPr>
          <w:rFonts w:cs="Traditional Arabic"/>
          <w:sz w:val="28"/>
          <w:szCs w:val="28"/>
          <w:rtl/>
          <w:lang w:bidi="ar-EG"/>
        </w:rPr>
        <w:t xml:space="preserve"> </w:t>
      </w:r>
      <w:r w:rsidRPr="00A17F92">
        <w:rPr>
          <w:rFonts w:cs="Traditional Arabic" w:hint="cs"/>
          <w:sz w:val="28"/>
          <w:szCs w:val="28"/>
          <w:rtl/>
          <w:lang w:bidi="ar-EG"/>
        </w:rPr>
        <w:t>خليفة</w:t>
      </w:r>
      <w:r w:rsidRPr="00A17F92">
        <w:rPr>
          <w:rFonts w:cs="Traditional Arabic"/>
          <w:sz w:val="28"/>
          <w:szCs w:val="28"/>
          <w:rtl/>
          <w:lang w:bidi="ar-EG"/>
        </w:rPr>
        <w:t xml:space="preserve"> </w:t>
      </w:r>
      <w:r w:rsidRPr="00A17F92">
        <w:rPr>
          <w:rFonts w:cs="Traditional Arabic" w:hint="cs"/>
          <w:sz w:val="28"/>
          <w:szCs w:val="28"/>
          <w:rtl/>
          <w:lang w:bidi="ar-EG"/>
        </w:rPr>
        <w:t>حسن</w:t>
      </w:r>
      <w:r w:rsidRPr="00A17F92">
        <w:rPr>
          <w:rFonts w:cs="Traditional Arabic"/>
          <w:sz w:val="28"/>
          <w:szCs w:val="28"/>
          <w:rtl/>
          <w:lang w:bidi="ar-EG"/>
        </w:rPr>
        <w:t xml:space="preserve"> </w:t>
      </w:r>
      <w:r w:rsidRPr="00A17F92">
        <w:rPr>
          <w:rFonts w:cs="Traditional Arabic" w:hint="cs"/>
          <w:sz w:val="28"/>
          <w:szCs w:val="28"/>
          <w:rtl/>
          <w:lang w:bidi="ar-EG"/>
        </w:rPr>
        <w:t>أحمد</w:t>
      </w:r>
      <w:r w:rsidRPr="00A17F92">
        <w:rPr>
          <w:rFonts w:cs="Traditional Arabic"/>
          <w:sz w:val="28"/>
          <w:szCs w:val="28"/>
          <w:rtl/>
          <w:lang w:bidi="ar-EG"/>
        </w:rPr>
        <w:t xml:space="preserve">: </w:t>
      </w:r>
      <w:r w:rsidRPr="00A17F92">
        <w:rPr>
          <w:rFonts w:cs="Traditional Arabic" w:hint="cs"/>
          <w:sz w:val="28"/>
          <w:szCs w:val="28"/>
          <w:rtl/>
          <w:lang w:bidi="ar-EG"/>
        </w:rPr>
        <w:t>مدخل</w:t>
      </w:r>
      <w:r w:rsidRPr="00A17F92">
        <w:rPr>
          <w:rFonts w:cs="Traditional Arabic"/>
          <w:sz w:val="28"/>
          <w:szCs w:val="28"/>
          <w:rtl/>
          <w:lang w:bidi="ar-EG"/>
        </w:rPr>
        <w:t xml:space="preserve"> </w:t>
      </w:r>
      <w:r w:rsidRPr="00A17F92">
        <w:rPr>
          <w:rFonts w:cs="Traditional Arabic" w:hint="cs"/>
          <w:sz w:val="28"/>
          <w:szCs w:val="28"/>
          <w:rtl/>
          <w:lang w:bidi="ar-EG"/>
        </w:rPr>
        <w:t>نقدي</w:t>
      </w:r>
      <w:r w:rsidRPr="00A17F92">
        <w:rPr>
          <w:rFonts w:cs="Traditional Arabic"/>
          <w:sz w:val="28"/>
          <w:szCs w:val="28"/>
          <w:rtl/>
          <w:lang w:bidi="ar-EG"/>
        </w:rPr>
        <w:t xml:space="preserve"> </w:t>
      </w:r>
      <w:r w:rsidRPr="00A17F92">
        <w:rPr>
          <w:rFonts w:cs="Traditional Arabic" w:hint="cs"/>
          <w:sz w:val="28"/>
          <w:szCs w:val="28"/>
          <w:rtl/>
          <w:lang w:bidi="ar-EG"/>
        </w:rPr>
        <w:t>إلى</w:t>
      </w:r>
      <w:r w:rsidRPr="00A17F92">
        <w:rPr>
          <w:rFonts w:cs="Traditional Arabic"/>
          <w:sz w:val="28"/>
          <w:szCs w:val="28"/>
          <w:rtl/>
          <w:lang w:bidi="ar-EG"/>
        </w:rPr>
        <w:t xml:space="preserve"> </w:t>
      </w:r>
      <w:r w:rsidRPr="00A17F92">
        <w:rPr>
          <w:rFonts w:cs="Traditional Arabic" w:hint="cs"/>
          <w:sz w:val="28"/>
          <w:szCs w:val="28"/>
          <w:rtl/>
          <w:lang w:bidi="ar-EG"/>
        </w:rPr>
        <w:t>أسفار</w:t>
      </w:r>
      <w:r w:rsidRPr="00A17F92">
        <w:rPr>
          <w:rFonts w:cs="Traditional Arabic"/>
          <w:sz w:val="28"/>
          <w:szCs w:val="28"/>
          <w:rtl/>
          <w:lang w:bidi="ar-EG"/>
        </w:rPr>
        <w:t xml:space="preserve"> </w:t>
      </w:r>
      <w:r w:rsidRPr="00A17F92">
        <w:rPr>
          <w:rFonts w:cs="Traditional Arabic" w:hint="cs"/>
          <w:sz w:val="28"/>
          <w:szCs w:val="28"/>
          <w:rtl/>
          <w:lang w:bidi="ar-EG"/>
        </w:rPr>
        <w:t>العهد</w:t>
      </w:r>
      <w:r w:rsidRPr="00A17F92">
        <w:rPr>
          <w:rFonts w:cs="Traditional Arabic"/>
          <w:sz w:val="28"/>
          <w:szCs w:val="28"/>
          <w:rtl/>
          <w:lang w:bidi="ar-EG"/>
        </w:rPr>
        <w:t xml:space="preserve"> </w:t>
      </w:r>
      <w:r w:rsidRPr="00A17F92">
        <w:rPr>
          <w:rFonts w:cs="Traditional Arabic" w:hint="cs"/>
          <w:sz w:val="28"/>
          <w:szCs w:val="28"/>
          <w:rtl/>
          <w:lang w:bidi="ar-EG"/>
        </w:rPr>
        <w:t>القديم،</w:t>
      </w:r>
      <w:r w:rsidRPr="00A17F92">
        <w:rPr>
          <w:rFonts w:cs="Traditional Arabic"/>
          <w:sz w:val="28"/>
          <w:szCs w:val="28"/>
          <w:rtl/>
          <w:lang w:bidi="ar-EG"/>
        </w:rPr>
        <w:t xml:space="preserve"> </w:t>
      </w:r>
      <w:r w:rsidRPr="00A17F92">
        <w:rPr>
          <w:rFonts w:cs="Traditional Arabic" w:hint="cs"/>
          <w:sz w:val="28"/>
          <w:szCs w:val="28"/>
          <w:rtl/>
          <w:lang w:bidi="ar-EG"/>
        </w:rPr>
        <w:t>دار</w:t>
      </w:r>
      <w:r w:rsidRPr="00A17F92">
        <w:rPr>
          <w:rFonts w:cs="Traditional Arabic"/>
          <w:sz w:val="28"/>
          <w:szCs w:val="28"/>
          <w:rtl/>
          <w:lang w:bidi="ar-EG"/>
        </w:rPr>
        <w:t xml:space="preserve"> </w:t>
      </w:r>
      <w:r w:rsidRPr="00A17F92">
        <w:rPr>
          <w:rFonts w:cs="Traditional Arabic" w:hint="cs"/>
          <w:sz w:val="28"/>
          <w:szCs w:val="28"/>
          <w:rtl/>
          <w:lang w:bidi="ar-EG"/>
        </w:rPr>
        <w:t>قباء</w:t>
      </w:r>
      <w:r w:rsidRPr="00A17F92">
        <w:rPr>
          <w:rFonts w:cs="Traditional Arabic"/>
          <w:sz w:val="28"/>
          <w:szCs w:val="28"/>
          <w:rtl/>
          <w:lang w:bidi="ar-EG"/>
        </w:rPr>
        <w:t xml:space="preserve"> </w:t>
      </w:r>
      <w:r w:rsidRPr="00A17F92">
        <w:rPr>
          <w:rFonts w:cs="Traditional Arabic" w:hint="cs"/>
          <w:sz w:val="28"/>
          <w:szCs w:val="28"/>
          <w:rtl/>
          <w:lang w:bidi="ar-EG"/>
        </w:rPr>
        <w:t>للطباعة</w:t>
      </w:r>
      <w:r w:rsidRPr="00A17F92">
        <w:rPr>
          <w:rFonts w:cs="Traditional Arabic"/>
          <w:sz w:val="28"/>
          <w:szCs w:val="28"/>
          <w:rtl/>
          <w:lang w:bidi="ar-EG"/>
        </w:rPr>
        <w:t xml:space="preserve"> </w:t>
      </w:r>
      <w:r w:rsidRPr="00A17F92">
        <w:rPr>
          <w:rFonts w:cs="Traditional Arabic" w:hint="cs"/>
          <w:sz w:val="28"/>
          <w:szCs w:val="28"/>
          <w:rtl/>
          <w:lang w:bidi="ar-EG"/>
        </w:rPr>
        <w:t>والنشر</w:t>
      </w:r>
      <w:r w:rsidRPr="00A17F92">
        <w:rPr>
          <w:rFonts w:cs="Traditional Arabic"/>
          <w:sz w:val="28"/>
          <w:szCs w:val="28"/>
          <w:rtl/>
          <w:lang w:bidi="ar-EG"/>
        </w:rPr>
        <w:t xml:space="preserve"> </w:t>
      </w:r>
      <w:r w:rsidRPr="00A17F92">
        <w:rPr>
          <w:rFonts w:cs="Traditional Arabic" w:hint="cs"/>
          <w:sz w:val="28"/>
          <w:szCs w:val="28"/>
          <w:rtl/>
          <w:lang w:bidi="ar-EG"/>
        </w:rPr>
        <w:t>والتوزيع،</w:t>
      </w:r>
      <w:r w:rsidRPr="00A17F92">
        <w:rPr>
          <w:rFonts w:cs="Traditional Arabic"/>
          <w:sz w:val="28"/>
          <w:szCs w:val="28"/>
          <w:rtl/>
          <w:lang w:bidi="ar-EG"/>
        </w:rPr>
        <w:t xml:space="preserve"> </w:t>
      </w:r>
      <w:r w:rsidRPr="00A17F92">
        <w:rPr>
          <w:rFonts w:cs="Traditional Arabic" w:hint="cs"/>
          <w:sz w:val="28"/>
          <w:szCs w:val="28"/>
          <w:rtl/>
          <w:lang w:bidi="ar-EG"/>
        </w:rPr>
        <w:t>القاهرة،</w:t>
      </w:r>
      <w:r w:rsidRPr="00A17F92">
        <w:rPr>
          <w:rFonts w:cs="Traditional Arabic"/>
          <w:sz w:val="28"/>
          <w:szCs w:val="28"/>
          <w:rtl/>
          <w:lang w:bidi="ar-EG"/>
        </w:rPr>
        <w:t xml:space="preserve"> 1995</w:t>
      </w:r>
      <w:r w:rsidRPr="00A17F92">
        <w:rPr>
          <w:rFonts w:cs="Traditional Arabic" w:hint="cs"/>
          <w:sz w:val="28"/>
          <w:szCs w:val="28"/>
          <w:rtl/>
          <w:lang w:bidi="ar-EG"/>
        </w:rPr>
        <w:t>م،</w:t>
      </w:r>
      <w:r w:rsidRPr="00A17F92">
        <w:rPr>
          <w:rFonts w:cs="Traditional Arabic"/>
          <w:sz w:val="28"/>
          <w:szCs w:val="28"/>
          <w:rtl/>
          <w:lang w:bidi="ar-EG"/>
        </w:rPr>
        <w:t xml:space="preserve"> </w:t>
      </w:r>
      <w:r w:rsidRPr="00A17F92">
        <w:rPr>
          <w:rFonts w:cs="Traditional Arabic" w:hint="cs"/>
          <w:sz w:val="28"/>
          <w:szCs w:val="28"/>
          <w:rtl/>
          <w:lang w:bidi="ar-EG"/>
        </w:rPr>
        <w:t>ص</w:t>
      </w:r>
      <w:r w:rsidRPr="00A17F92">
        <w:rPr>
          <w:rFonts w:cs="Traditional Arabic"/>
          <w:sz w:val="28"/>
          <w:szCs w:val="28"/>
          <w:rtl/>
          <w:lang w:bidi="ar-EG"/>
        </w:rPr>
        <w:t xml:space="preserve"> 11.</w:t>
      </w:r>
    </w:p>
  </w:footnote>
  <w:footnote w:id="23">
    <w:p w:rsidR="00CF6567" w:rsidRPr="00A17F92" w:rsidRDefault="00CF6567" w:rsidP="00F802B9">
      <w:pPr>
        <w:pStyle w:val="a6"/>
        <w:bidi/>
        <w:rPr>
          <w:rFonts w:cs="Traditional Arabic"/>
          <w:sz w:val="28"/>
          <w:szCs w:val="28"/>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انظر</w:t>
      </w:r>
      <w:r w:rsidRPr="00A17F92">
        <w:rPr>
          <w:rFonts w:cs="Traditional Arabic"/>
          <w:sz w:val="28"/>
          <w:szCs w:val="28"/>
          <w:rtl/>
          <w:lang w:bidi="ar-EG"/>
        </w:rPr>
        <w:t xml:space="preserve">: </w:t>
      </w:r>
      <w:r w:rsidRPr="00A17F92">
        <w:rPr>
          <w:rFonts w:cs="Traditional Arabic" w:hint="cs"/>
          <w:sz w:val="28"/>
          <w:szCs w:val="28"/>
          <w:rtl/>
          <w:lang w:bidi="ar-EG"/>
        </w:rPr>
        <w:t>علي</w:t>
      </w:r>
      <w:r w:rsidRPr="00A17F92">
        <w:rPr>
          <w:rFonts w:cs="Traditional Arabic"/>
          <w:sz w:val="28"/>
          <w:szCs w:val="28"/>
          <w:rtl/>
          <w:lang w:bidi="ar-EG"/>
        </w:rPr>
        <w:t xml:space="preserve"> </w:t>
      </w:r>
      <w:r w:rsidRPr="00A17F92">
        <w:rPr>
          <w:rFonts w:cs="Traditional Arabic" w:hint="cs"/>
          <w:sz w:val="28"/>
          <w:szCs w:val="28"/>
          <w:rtl/>
          <w:lang w:bidi="ar-EG"/>
        </w:rPr>
        <w:t>عبد</w:t>
      </w:r>
      <w:r w:rsidRPr="00A17F92">
        <w:rPr>
          <w:rFonts w:cs="Traditional Arabic"/>
          <w:sz w:val="28"/>
          <w:szCs w:val="28"/>
          <w:rtl/>
          <w:lang w:bidi="ar-EG"/>
        </w:rPr>
        <w:t xml:space="preserve"> </w:t>
      </w:r>
      <w:r w:rsidRPr="00A17F92">
        <w:rPr>
          <w:rFonts w:cs="Traditional Arabic" w:hint="cs"/>
          <w:sz w:val="28"/>
          <w:szCs w:val="28"/>
          <w:rtl/>
          <w:lang w:bidi="ar-EG"/>
        </w:rPr>
        <w:t>الواحد</w:t>
      </w:r>
      <w:r w:rsidRPr="00A17F92">
        <w:rPr>
          <w:rFonts w:cs="Traditional Arabic"/>
          <w:sz w:val="28"/>
          <w:szCs w:val="28"/>
          <w:rtl/>
          <w:lang w:bidi="ar-EG"/>
        </w:rPr>
        <w:t xml:space="preserve"> </w:t>
      </w:r>
      <w:r w:rsidRPr="00A17F92">
        <w:rPr>
          <w:rFonts w:cs="Traditional Arabic" w:hint="cs"/>
          <w:sz w:val="28"/>
          <w:szCs w:val="28"/>
          <w:rtl/>
          <w:lang w:bidi="ar-EG"/>
        </w:rPr>
        <w:t>وافي،</w:t>
      </w:r>
      <w:r w:rsidRPr="00A17F92">
        <w:rPr>
          <w:rFonts w:cs="Traditional Arabic"/>
          <w:sz w:val="28"/>
          <w:szCs w:val="28"/>
          <w:rtl/>
          <w:lang w:bidi="ar-EG"/>
        </w:rPr>
        <w:t xml:space="preserve"> </w:t>
      </w:r>
      <w:r w:rsidRPr="00A17F92">
        <w:rPr>
          <w:rFonts w:cs="Traditional Arabic" w:hint="cs"/>
          <w:sz w:val="28"/>
          <w:szCs w:val="28"/>
          <w:rtl/>
          <w:lang w:bidi="ar-EG"/>
        </w:rPr>
        <w:t>الأسفار</w:t>
      </w:r>
      <w:r w:rsidRPr="00A17F92">
        <w:rPr>
          <w:rFonts w:cs="Traditional Arabic"/>
          <w:sz w:val="28"/>
          <w:szCs w:val="28"/>
          <w:rtl/>
          <w:lang w:bidi="ar-EG"/>
        </w:rPr>
        <w:t xml:space="preserve"> </w:t>
      </w:r>
      <w:r w:rsidRPr="00A17F92">
        <w:rPr>
          <w:rFonts w:cs="Traditional Arabic" w:hint="cs"/>
          <w:sz w:val="28"/>
          <w:szCs w:val="28"/>
          <w:rtl/>
          <w:lang w:bidi="ar-EG"/>
        </w:rPr>
        <w:t>المقدسة</w:t>
      </w:r>
      <w:r w:rsidRPr="00A17F92">
        <w:rPr>
          <w:rFonts w:cs="Traditional Arabic"/>
          <w:sz w:val="28"/>
          <w:szCs w:val="28"/>
          <w:rtl/>
          <w:lang w:bidi="ar-EG"/>
        </w:rPr>
        <w:t xml:space="preserve"> </w:t>
      </w:r>
      <w:r w:rsidRPr="00A17F92">
        <w:rPr>
          <w:rFonts w:cs="Traditional Arabic" w:hint="cs"/>
          <w:sz w:val="28"/>
          <w:szCs w:val="28"/>
          <w:rtl/>
          <w:lang w:bidi="ar-EG"/>
        </w:rPr>
        <w:t>في</w:t>
      </w:r>
      <w:r w:rsidRPr="00A17F92">
        <w:rPr>
          <w:rFonts w:cs="Traditional Arabic"/>
          <w:sz w:val="28"/>
          <w:szCs w:val="28"/>
          <w:rtl/>
          <w:lang w:bidi="ar-EG"/>
        </w:rPr>
        <w:t xml:space="preserve"> </w:t>
      </w:r>
      <w:r w:rsidRPr="00A17F92">
        <w:rPr>
          <w:rFonts w:cs="Traditional Arabic" w:hint="cs"/>
          <w:sz w:val="28"/>
          <w:szCs w:val="28"/>
          <w:rtl/>
          <w:lang w:bidi="ar-EG"/>
        </w:rPr>
        <w:t>الديانات</w:t>
      </w:r>
      <w:r w:rsidRPr="00A17F92">
        <w:rPr>
          <w:rFonts w:cs="Traditional Arabic"/>
          <w:sz w:val="28"/>
          <w:szCs w:val="28"/>
          <w:rtl/>
          <w:lang w:bidi="ar-EG"/>
        </w:rPr>
        <w:t xml:space="preserve"> </w:t>
      </w:r>
      <w:r w:rsidRPr="00A17F92">
        <w:rPr>
          <w:rFonts w:cs="Traditional Arabic" w:hint="cs"/>
          <w:sz w:val="28"/>
          <w:szCs w:val="28"/>
          <w:rtl/>
          <w:lang w:bidi="ar-EG"/>
        </w:rPr>
        <w:t>السابقة</w:t>
      </w:r>
      <w:r w:rsidRPr="00A17F92">
        <w:rPr>
          <w:rFonts w:cs="Traditional Arabic"/>
          <w:sz w:val="28"/>
          <w:szCs w:val="28"/>
          <w:rtl/>
          <w:lang w:bidi="ar-EG"/>
        </w:rPr>
        <w:t xml:space="preserve"> </w:t>
      </w:r>
      <w:r w:rsidRPr="00A17F92">
        <w:rPr>
          <w:rFonts w:cs="Traditional Arabic" w:hint="cs"/>
          <w:sz w:val="28"/>
          <w:szCs w:val="28"/>
          <w:rtl/>
          <w:lang w:bidi="ar-EG"/>
        </w:rPr>
        <w:t>للإسلام،</w:t>
      </w:r>
      <w:r w:rsidRPr="00A17F92">
        <w:rPr>
          <w:rFonts w:cs="Traditional Arabic"/>
          <w:sz w:val="28"/>
          <w:szCs w:val="28"/>
          <w:rtl/>
          <w:lang w:bidi="ar-EG"/>
        </w:rPr>
        <w:t xml:space="preserve"> </w:t>
      </w:r>
      <w:r w:rsidRPr="00A17F92">
        <w:rPr>
          <w:rFonts w:cs="Traditional Arabic" w:hint="cs"/>
          <w:sz w:val="28"/>
          <w:szCs w:val="28"/>
          <w:rtl/>
          <w:lang w:bidi="ar-EG"/>
        </w:rPr>
        <w:t>مكتبة</w:t>
      </w:r>
      <w:r w:rsidRPr="00A17F92">
        <w:rPr>
          <w:rFonts w:cs="Traditional Arabic"/>
          <w:sz w:val="28"/>
          <w:szCs w:val="28"/>
          <w:rtl/>
          <w:lang w:bidi="ar-EG"/>
        </w:rPr>
        <w:t xml:space="preserve"> </w:t>
      </w:r>
      <w:r w:rsidRPr="00A17F92">
        <w:rPr>
          <w:rFonts w:cs="Traditional Arabic" w:hint="cs"/>
          <w:sz w:val="28"/>
          <w:szCs w:val="28"/>
          <w:rtl/>
          <w:lang w:bidi="ar-EG"/>
        </w:rPr>
        <w:t>نهضة</w:t>
      </w:r>
      <w:r w:rsidRPr="00A17F92">
        <w:rPr>
          <w:rFonts w:cs="Traditional Arabic"/>
          <w:sz w:val="28"/>
          <w:szCs w:val="28"/>
          <w:rtl/>
          <w:lang w:bidi="ar-EG"/>
        </w:rPr>
        <w:t xml:space="preserve"> </w:t>
      </w:r>
      <w:r w:rsidRPr="00A17F92">
        <w:rPr>
          <w:rFonts w:cs="Traditional Arabic" w:hint="cs"/>
          <w:sz w:val="28"/>
          <w:szCs w:val="28"/>
          <w:rtl/>
          <w:lang w:bidi="ar-EG"/>
        </w:rPr>
        <w:t>مصر،</w:t>
      </w:r>
      <w:r w:rsidRPr="00A17F92">
        <w:rPr>
          <w:rFonts w:cs="Traditional Arabic"/>
          <w:sz w:val="28"/>
          <w:szCs w:val="28"/>
          <w:rtl/>
          <w:lang w:bidi="ar-EG"/>
        </w:rPr>
        <w:t xml:space="preserve"> 1964</w:t>
      </w:r>
      <w:r w:rsidRPr="00A17F92">
        <w:rPr>
          <w:rFonts w:cs="Traditional Arabic" w:hint="cs"/>
          <w:sz w:val="28"/>
          <w:szCs w:val="28"/>
          <w:rtl/>
          <w:lang w:bidi="ar-EG"/>
        </w:rPr>
        <w:t>م،</w:t>
      </w:r>
      <w:r w:rsidRPr="00A17F92">
        <w:rPr>
          <w:rFonts w:cs="Traditional Arabic"/>
          <w:sz w:val="28"/>
          <w:szCs w:val="28"/>
          <w:rtl/>
          <w:lang w:bidi="ar-EG"/>
        </w:rPr>
        <w:t xml:space="preserve"> </w:t>
      </w:r>
      <w:r w:rsidRPr="00A17F92">
        <w:rPr>
          <w:rFonts w:cs="Traditional Arabic" w:hint="cs"/>
          <w:sz w:val="28"/>
          <w:szCs w:val="28"/>
          <w:rtl/>
          <w:lang w:bidi="ar-EG"/>
        </w:rPr>
        <w:t>ص</w:t>
      </w:r>
      <w:r w:rsidRPr="00A17F92">
        <w:rPr>
          <w:rFonts w:cs="Traditional Arabic"/>
          <w:sz w:val="28"/>
          <w:szCs w:val="28"/>
          <w:rtl/>
          <w:lang w:bidi="ar-EG"/>
        </w:rPr>
        <w:t xml:space="preserve">4. </w:t>
      </w:r>
      <w:r w:rsidRPr="00A17F92">
        <w:rPr>
          <w:rFonts w:cs="Traditional Arabic" w:hint="cs"/>
          <w:sz w:val="28"/>
          <w:szCs w:val="28"/>
          <w:rtl/>
          <w:lang w:bidi="ar-EG"/>
        </w:rPr>
        <w:t>وكذلك،</w:t>
      </w:r>
      <w:r w:rsidRPr="00A17F92">
        <w:rPr>
          <w:rFonts w:cs="Traditional Arabic"/>
          <w:sz w:val="28"/>
          <w:szCs w:val="28"/>
          <w:rtl/>
          <w:lang w:bidi="ar-EG"/>
        </w:rPr>
        <w:t xml:space="preserve"> </w:t>
      </w:r>
      <w:r w:rsidRPr="00A17F92">
        <w:rPr>
          <w:rFonts w:cs="Traditional Arabic" w:hint="cs"/>
          <w:sz w:val="28"/>
          <w:szCs w:val="28"/>
          <w:rtl/>
          <w:lang w:bidi="ar-EG"/>
        </w:rPr>
        <w:t>السقا،</w:t>
      </w:r>
      <w:r w:rsidRPr="00A17F92">
        <w:rPr>
          <w:rFonts w:cs="Traditional Arabic"/>
          <w:sz w:val="28"/>
          <w:szCs w:val="28"/>
          <w:rtl/>
          <w:lang w:bidi="ar-EG"/>
        </w:rPr>
        <w:t xml:space="preserve"> </w:t>
      </w:r>
      <w:r w:rsidRPr="00A17F92">
        <w:rPr>
          <w:rFonts w:cs="Traditional Arabic" w:hint="cs"/>
          <w:sz w:val="28"/>
          <w:szCs w:val="28"/>
          <w:rtl/>
          <w:lang w:bidi="ar-EG"/>
        </w:rPr>
        <w:t>أحمد</w:t>
      </w:r>
      <w:r w:rsidRPr="00A17F92">
        <w:rPr>
          <w:rFonts w:cs="Traditional Arabic"/>
          <w:sz w:val="28"/>
          <w:szCs w:val="28"/>
          <w:rtl/>
          <w:lang w:bidi="ar-EG"/>
        </w:rPr>
        <w:t xml:space="preserve"> </w:t>
      </w:r>
      <w:r w:rsidRPr="00A17F92">
        <w:rPr>
          <w:rFonts w:cs="Traditional Arabic" w:hint="cs"/>
          <w:sz w:val="28"/>
          <w:szCs w:val="28"/>
          <w:rtl/>
          <w:lang w:bidi="ar-EG"/>
        </w:rPr>
        <w:t>حجازي</w:t>
      </w:r>
      <w:r w:rsidRPr="00A17F92">
        <w:rPr>
          <w:rFonts w:cs="Traditional Arabic"/>
          <w:sz w:val="28"/>
          <w:szCs w:val="28"/>
          <w:rtl/>
          <w:lang w:bidi="ar-EG"/>
        </w:rPr>
        <w:t xml:space="preserve"> </w:t>
      </w:r>
      <w:r w:rsidRPr="00A17F92">
        <w:rPr>
          <w:rFonts w:cs="Traditional Arabic" w:hint="cs"/>
          <w:sz w:val="28"/>
          <w:szCs w:val="28"/>
          <w:rtl/>
          <w:lang w:bidi="ar-EG"/>
        </w:rPr>
        <w:t>أحمد،</w:t>
      </w:r>
      <w:r w:rsidRPr="00A17F92">
        <w:rPr>
          <w:rFonts w:cs="Traditional Arabic"/>
          <w:sz w:val="28"/>
          <w:szCs w:val="28"/>
          <w:rtl/>
          <w:lang w:bidi="ar-EG"/>
        </w:rPr>
        <w:t xml:space="preserve"> </w:t>
      </w:r>
      <w:r w:rsidRPr="00A17F92">
        <w:rPr>
          <w:rFonts w:cs="Traditional Arabic" w:hint="cs"/>
          <w:sz w:val="28"/>
          <w:szCs w:val="28"/>
          <w:rtl/>
          <w:lang w:bidi="ar-EG"/>
        </w:rPr>
        <w:t>نقد</w:t>
      </w:r>
      <w:r w:rsidRPr="00A17F92">
        <w:rPr>
          <w:rFonts w:cs="Traditional Arabic"/>
          <w:sz w:val="28"/>
          <w:szCs w:val="28"/>
          <w:rtl/>
          <w:lang w:bidi="ar-EG"/>
        </w:rPr>
        <w:t xml:space="preserve"> </w:t>
      </w:r>
      <w:proofErr w:type="gramStart"/>
      <w:r w:rsidRPr="00A17F92">
        <w:rPr>
          <w:rFonts w:cs="Traditional Arabic" w:hint="cs"/>
          <w:sz w:val="28"/>
          <w:szCs w:val="28"/>
          <w:rtl/>
          <w:lang w:bidi="ar-EG"/>
        </w:rPr>
        <w:t>التوراة</w:t>
      </w:r>
      <w:r w:rsidRPr="00A17F92">
        <w:rPr>
          <w:rFonts w:cs="Traditional Arabic"/>
          <w:sz w:val="28"/>
          <w:szCs w:val="28"/>
          <w:rtl/>
          <w:lang w:bidi="ar-EG"/>
        </w:rPr>
        <w:t>..</w:t>
      </w:r>
      <w:proofErr w:type="gramEnd"/>
      <w:r w:rsidRPr="00A17F92">
        <w:rPr>
          <w:rFonts w:cs="Traditional Arabic"/>
          <w:sz w:val="28"/>
          <w:szCs w:val="28"/>
          <w:rtl/>
          <w:lang w:bidi="ar-EG"/>
        </w:rPr>
        <w:t xml:space="preserve"> </w:t>
      </w:r>
      <w:r w:rsidRPr="00A17F92">
        <w:rPr>
          <w:rFonts w:cs="Traditional Arabic" w:hint="cs"/>
          <w:sz w:val="28"/>
          <w:szCs w:val="28"/>
          <w:rtl/>
          <w:lang w:bidi="ar-EG"/>
        </w:rPr>
        <w:t>أسفار</w:t>
      </w:r>
      <w:r w:rsidRPr="00A17F92">
        <w:rPr>
          <w:rFonts w:cs="Traditional Arabic"/>
          <w:sz w:val="28"/>
          <w:szCs w:val="28"/>
          <w:rtl/>
          <w:lang w:bidi="ar-EG"/>
        </w:rPr>
        <w:t xml:space="preserve"> </w:t>
      </w:r>
      <w:r w:rsidRPr="00A17F92">
        <w:rPr>
          <w:rFonts w:cs="Traditional Arabic" w:hint="cs"/>
          <w:sz w:val="28"/>
          <w:szCs w:val="28"/>
          <w:rtl/>
          <w:lang w:bidi="ar-EG"/>
        </w:rPr>
        <w:t>موسى</w:t>
      </w:r>
      <w:r w:rsidRPr="00A17F92">
        <w:rPr>
          <w:rFonts w:cs="Traditional Arabic"/>
          <w:sz w:val="28"/>
          <w:szCs w:val="28"/>
          <w:rtl/>
          <w:lang w:bidi="ar-EG"/>
        </w:rPr>
        <w:t xml:space="preserve"> </w:t>
      </w:r>
      <w:proofErr w:type="gramStart"/>
      <w:r w:rsidRPr="00A17F92">
        <w:rPr>
          <w:rFonts w:cs="Traditional Arabic" w:hint="cs"/>
          <w:sz w:val="28"/>
          <w:szCs w:val="28"/>
          <w:rtl/>
          <w:lang w:bidi="ar-EG"/>
        </w:rPr>
        <w:t>الخمسة</w:t>
      </w:r>
      <w:r w:rsidRPr="00A17F92">
        <w:rPr>
          <w:rFonts w:cs="Traditional Arabic"/>
          <w:sz w:val="28"/>
          <w:szCs w:val="28"/>
          <w:rtl/>
          <w:lang w:bidi="ar-EG"/>
        </w:rPr>
        <w:t>..</w:t>
      </w:r>
      <w:proofErr w:type="gramEnd"/>
      <w:r w:rsidRPr="00A17F92">
        <w:rPr>
          <w:rFonts w:cs="Traditional Arabic"/>
          <w:sz w:val="28"/>
          <w:szCs w:val="28"/>
          <w:rtl/>
          <w:lang w:bidi="ar-EG"/>
        </w:rPr>
        <w:t xml:space="preserve"> </w:t>
      </w:r>
      <w:r w:rsidRPr="00A17F92">
        <w:rPr>
          <w:rFonts w:cs="Traditional Arabic" w:hint="cs"/>
          <w:sz w:val="28"/>
          <w:szCs w:val="28"/>
          <w:rtl/>
          <w:lang w:bidi="ar-EG"/>
        </w:rPr>
        <w:t>السامرية</w:t>
      </w:r>
      <w:proofErr w:type="gramStart"/>
      <w:r w:rsidRPr="00A17F92">
        <w:rPr>
          <w:rFonts w:cs="Traditional Arabic"/>
          <w:sz w:val="28"/>
          <w:szCs w:val="28"/>
          <w:rtl/>
          <w:lang w:bidi="ar-EG"/>
        </w:rPr>
        <w:t xml:space="preserve"> ..</w:t>
      </w:r>
      <w:proofErr w:type="gramEnd"/>
      <w:r w:rsidRPr="00A17F92">
        <w:rPr>
          <w:rFonts w:cs="Traditional Arabic"/>
          <w:sz w:val="28"/>
          <w:szCs w:val="28"/>
          <w:rtl/>
          <w:lang w:bidi="ar-EG"/>
        </w:rPr>
        <w:t xml:space="preserve"> </w:t>
      </w:r>
      <w:r w:rsidRPr="00A17F92">
        <w:rPr>
          <w:rFonts w:cs="Traditional Arabic" w:hint="cs"/>
          <w:sz w:val="28"/>
          <w:szCs w:val="28"/>
          <w:rtl/>
          <w:lang w:bidi="ar-EG"/>
        </w:rPr>
        <w:t>العبرانية</w:t>
      </w:r>
      <w:proofErr w:type="gramStart"/>
      <w:r w:rsidRPr="00A17F92">
        <w:rPr>
          <w:rFonts w:cs="Traditional Arabic"/>
          <w:sz w:val="28"/>
          <w:szCs w:val="28"/>
          <w:rtl/>
          <w:lang w:bidi="ar-EG"/>
        </w:rPr>
        <w:t xml:space="preserve"> ..</w:t>
      </w:r>
      <w:proofErr w:type="gramEnd"/>
      <w:r w:rsidRPr="00A17F92">
        <w:rPr>
          <w:rFonts w:cs="Traditional Arabic"/>
          <w:sz w:val="28"/>
          <w:szCs w:val="28"/>
          <w:rtl/>
          <w:lang w:bidi="ar-EG"/>
        </w:rPr>
        <w:t xml:space="preserve"> </w:t>
      </w:r>
      <w:r w:rsidRPr="00A17F92">
        <w:rPr>
          <w:rFonts w:cs="Traditional Arabic" w:hint="cs"/>
          <w:sz w:val="28"/>
          <w:szCs w:val="28"/>
          <w:rtl/>
          <w:lang w:bidi="ar-EG"/>
        </w:rPr>
        <w:t>اليونانية،</w:t>
      </w:r>
      <w:r w:rsidRPr="00A17F92">
        <w:rPr>
          <w:rFonts w:cs="Traditional Arabic"/>
          <w:sz w:val="28"/>
          <w:szCs w:val="28"/>
          <w:rtl/>
          <w:lang w:bidi="ar-EG"/>
        </w:rPr>
        <w:t xml:space="preserve"> </w:t>
      </w:r>
      <w:r w:rsidRPr="00A17F92">
        <w:rPr>
          <w:rFonts w:cs="Traditional Arabic" w:hint="cs"/>
          <w:sz w:val="28"/>
          <w:szCs w:val="28"/>
          <w:rtl/>
          <w:lang w:bidi="ar-EG"/>
        </w:rPr>
        <w:t>مكتبة</w:t>
      </w:r>
      <w:r w:rsidRPr="00A17F92">
        <w:rPr>
          <w:rFonts w:cs="Traditional Arabic"/>
          <w:sz w:val="28"/>
          <w:szCs w:val="28"/>
          <w:rtl/>
          <w:lang w:bidi="ar-EG"/>
        </w:rPr>
        <w:t xml:space="preserve"> </w:t>
      </w:r>
      <w:r w:rsidRPr="00A17F92">
        <w:rPr>
          <w:rFonts w:cs="Traditional Arabic" w:hint="cs"/>
          <w:sz w:val="28"/>
          <w:szCs w:val="28"/>
          <w:rtl/>
          <w:lang w:bidi="ar-EG"/>
        </w:rPr>
        <w:t>النافذة،</w:t>
      </w:r>
      <w:r w:rsidRPr="00A17F92">
        <w:rPr>
          <w:rFonts w:cs="Traditional Arabic"/>
          <w:sz w:val="28"/>
          <w:szCs w:val="28"/>
          <w:rtl/>
          <w:lang w:bidi="ar-EG"/>
        </w:rPr>
        <w:t xml:space="preserve"> </w:t>
      </w:r>
      <w:r w:rsidRPr="00A17F92">
        <w:rPr>
          <w:rFonts w:cs="Traditional Arabic" w:hint="cs"/>
          <w:sz w:val="28"/>
          <w:szCs w:val="28"/>
          <w:rtl/>
          <w:lang w:bidi="ar-EG"/>
        </w:rPr>
        <w:t>مصر،</w:t>
      </w:r>
      <w:r w:rsidRPr="00A17F92">
        <w:rPr>
          <w:rFonts w:cs="Traditional Arabic"/>
          <w:sz w:val="28"/>
          <w:szCs w:val="28"/>
          <w:rtl/>
          <w:lang w:bidi="ar-EG"/>
        </w:rPr>
        <w:t xml:space="preserve"> 2001</w:t>
      </w:r>
      <w:r w:rsidRPr="00A17F92">
        <w:rPr>
          <w:rFonts w:cs="Traditional Arabic" w:hint="cs"/>
          <w:sz w:val="28"/>
          <w:szCs w:val="28"/>
          <w:rtl/>
          <w:lang w:bidi="ar-EG"/>
        </w:rPr>
        <w:t>م،</w:t>
      </w:r>
      <w:r w:rsidRPr="00A17F92">
        <w:rPr>
          <w:rFonts w:cs="Traditional Arabic"/>
          <w:sz w:val="28"/>
          <w:szCs w:val="28"/>
          <w:rtl/>
          <w:lang w:bidi="ar-EG"/>
        </w:rPr>
        <w:t xml:space="preserve"> </w:t>
      </w:r>
      <w:r w:rsidRPr="00A17F92">
        <w:rPr>
          <w:rFonts w:cs="Traditional Arabic" w:hint="cs"/>
          <w:sz w:val="28"/>
          <w:szCs w:val="28"/>
          <w:rtl/>
          <w:lang w:bidi="ar-EG"/>
        </w:rPr>
        <w:t>ص</w:t>
      </w:r>
      <w:r w:rsidRPr="00A17F92">
        <w:rPr>
          <w:rFonts w:cs="Traditional Arabic"/>
          <w:sz w:val="28"/>
          <w:szCs w:val="28"/>
          <w:rtl/>
          <w:lang w:bidi="ar-EG"/>
        </w:rPr>
        <w:t>38.</w:t>
      </w:r>
    </w:p>
  </w:footnote>
  <w:footnote w:id="24">
    <w:p w:rsidR="00CF6567" w:rsidRPr="00A17F92" w:rsidRDefault="00CF6567" w:rsidP="00F802B9">
      <w:pPr>
        <w:pStyle w:val="a6"/>
        <w:bidi/>
        <w:rPr>
          <w:rFonts w:cs="Traditional Arabic"/>
          <w:sz w:val="28"/>
          <w:szCs w:val="28"/>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انظر</w:t>
      </w:r>
      <w:r w:rsidRPr="00A17F92">
        <w:rPr>
          <w:rFonts w:cs="Traditional Arabic"/>
          <w:sz w:val="28"/>
          <w:szCs w:val="28"/>
          <w:rtl/>
          <w:lang w:bidi="ar-EG"/>
        </w:rPr>
        <w:t xml:space="preserve">: </w:t>
      </w:r>
      <w:r w:rsidRPr="00A17F92">
        <w:rPr>
          <w:rFonts w:cs="Traditional Arabic" w:hint="cs"/>
          <w:sz w:val="28"/>
          <w:szCs w:val="28"/>
          <w:rtl/>
          <w:lang w:bidi="ar-EG"/>
        </w:rPr>
        <w:t>عبد</w:t>
      </w:r>
      <w:r w:rsidRPr="00A17F92">
        <w:rPr>
          <w:rFonts w:cs="Traditional Arabic"/>
          <w:sz w:val="28"/>
          <w:szCs w:val="28"/>
          <w:rtl/>
          <w:lang w:bidi="ar-EG"/>
        </w:rPr>
        <w:t xml:space="preserve"> </w:t>
      </w:r>
      <w:r w:rsidRPr="00A17F92">
        <w:rPr>
          <w:rFonts w:cs="Traditional Arabic" w:hint="cs"/>
          <w:sz w:val="28"/>
          <w:szCs w:val="28"/>
          <w:rtl/>
          <w:lang w:bidi="ar-EG"/>
        </w:rPr>
        <w:t>الوهاب</w:t>
      </w:r>
      <w:r w:rsidRPr="00A17F92">
        <w:rPr>
          <w:rFonts w:cs="Traditional Arabic"/>
          <w:sz w:val="28"/>
          <w:szCs w:val="28"/>
          <w:rtl/>
          <w:lang w:bidi="ar-EG"/>
        </w:rPr>
        <w:t xml:space="preserve"> </w:t>
      </w:r>
      <w:r w:rsidRPr="00A17F92">
        <w:rPr>
          <w:rFonts w:cs="Traditional Arabic" w:hint="cs"/>
          <w:sz w:val="28"/>
          <w:szCs w:val="28"/>
          <w:rtl/>
          <w:lang w:bidi="ar-EG"/>
        </w:rPr>
        <w:t>عبد</w:t>
      </w:r>
      <w:r w:rsidRPr="00A17F92">
        <w:rPr>
          <w:rFonts w:cs="Traditional Arabic"/>
          <w:sz w:val="28"/>
          <w:szCs w:val="28"/>
          <w:rtl/>
          <w:lang w:bidi="ar-EG"/>
        </w:rPr>
        <w:t xml:space="preserve"> </w:t>
      </w:r>
      <w:r w:rsidRPr="00A17F92">
        <w:rPr>
          <w:rFonts w:cs="Traditional Arabic" w:hint="cs"/>
          <w:sz w:val="28"/>
          <w:szCs w:val="28"/>
          <w:rtl/>
          <w:lang w:bidi="ar-EG"/>
        </w:rPr>
        <w:t>السلام</w:t>
      </w:r>
      <w:r w:rsidRPr="00A17F92">
        <w:rPr>
          <w:rFonts w:cs="Traditional Arabic"/>
          <w:sz w:val="28"/>
          <w:szCs w:val="28"/>
          <w:rtl/>
          <w:lang w:bidi="ar-EG"/>
        </w:rPr>
        <w:t xml:space="preserve"> </w:t>
      </w:r>
      <w:r w:rsidRPr="00A17F92">
        <w:rPr>
          <w:rFonts w:cs="Traditional Arabic" w:hint="cs"/>
          <w:sz w:val="28"/>
          <w:szCs w:val="28"/>
          <w:rtl/>
          <w:lang w:bidi="ar-EG"/>
        </w:rPr>
        <w:t>طويلة</w:t>
      </w:r>
      <w:r w:rsidRPr="00A17F92">
        <w:rPr>
          <w:rFonts w:cs="Traditional Arabic"/>
          <w:sz w:val="28"/>
          <w:szCs w:val="28"/>
          <w:rtl/>
          <w:lang w:bidi="ar-EG"/>
        </w:rPr>
        <w:t xml:space="preserve"> (2002)</w:t>
      </w:r>
      <w:r w:rsidRPr="00A17F92">
        <w:rPr>
          <w:rFonts w:cs="Traditional Arabic" w:hint="cs"/>
          <w:sz w:val="28"/>
          <w:szCs w:val="28"/>
          <w:rtl/>
          <w:lang w:bidi="ar-EG"/>
        </w:rPr>
        <w:t>،</w:t>
      </w:r>
      <w:r w:rsidRPr="00A17F92">
        <w:rPr>
          <w:rFonts w:cs="Traditional Arabic"/>
          <w:sz w:val="28"/>
          <w:szCs w:val="28"/>
          <w:rtl/>
          <w:lang w:bidi="ar-EG"/>
        </w:rPr>
        <w:t xml:space="preserve"> </w:t>
      </w:r>
      <w:r w:rsidRPr="00A17F92">
        <w:rPr>
          <w:rFonts w:cs="Traditional Arabic" w:hint="cs"/>
          <w:sz w:val="28"/>
          <w:szCs w:val="28"/>
          <w:rtl/>
          <w:lang w:bidi="ar-EG"/>
        </w:rPr>
        <w:t>الكتب</w:t>
      </w:r>
      <w:r w:rsidRPr="00A17F92">
        <w:rPr>
          <w:rFonts w:cs="Traditional Arabic"/>
          <w:sz w:val="28"/>
          <w:szCs w:val="28"/>
          <w:rtl/>
          <w:lang w:bidi="ar-EG"/>
        </w:rPr>
        <w:t xml:space="preserve"> </w:t>
      </w:r>
      <w:r w:rsidRPr="00A17F92">
        <w:rPr>
          <w:rFonts w:cs="Traditional Arabic" w:hint="cs"/>
          <w:sz w:val="28"/>
          <w:szCs w:val="28"/>
          <w:rtl/>
          <w:lang w:bidi="ar-EG"/>
        </w:rPr>
        <w:t>المقدسة</w:t>
      </w:r>
      <w:r w:rsidRPr="00A17F92">
        <w:rPr>
          <w:rFonts w:cs="Traditional Arabic"/>
          <w:sz w:val="28"/>
          <w:szCs w:val="28"/>
          <w:rtl/>
          <w:lang w:bidi="ar-EG"/>
        </w:rPr>
        <w:t xml:space="preserve"> </w:t>
      </w:r>
      <w:r w:rsidRPr="00A17F92">
        <w:rPr>
          <w:rFonts w:cs="Traditional Arabic" w:hint="cs"/>
          <w:sz w:val="28"/>
          <w:szCs w:val="28"/>
          <w:rtl/>
          <w:lang w:bidi="ar-EG"/>
        </w:rPr>
        <w:t>في</w:t>
      </w:r>
      <w:r w:rsidRPr="00A17F92">
        <w:rPr>
          <w:rFonts w:cs="Traditional Arabic"/>
          <w:sz w:val="28"/>
          <w:szCs w:val="28"/>
          <w:rtl/>
          <w:lang w:bidi="ar-EG"/>
        </w:rPr>
        <w:t xml:space="preserve"> </w:t>
      </w:r>
      <w:r w:rsidRPr="00A17F92">
        <w:rPr>
          <w:rFonts w:cs="Traditional Arabic" w:hint="cs"/>
          <w:sz w:val="28"/>
          <w:szCs w:val="28"/>
          <w:rtl/>
          <w:lang w:bidi="ar-EG"/>
        </w:rPr>
        <w:t>ميزان</w:t>
      </w:r>
      <w:r w:rsidRPr="00A17F92">
        <w:rPr>
          <w:rFonts w:cs="Traditional Arabic"/>
          <w:sz w:val="28"/>
          <w:szCs w:val="28"/>
          <w:rtl/>
          <w:lang w:bidi="ar-EG"/>
        </w:rPr>
        <w:t xml:space="preserve"> </w:t>
      </w:r>
      <w:r w:rsidRPr="00A17F92">
        <w:rPr>
          <w:rFonts w:cs="Traditional Arabic" w:hint="cs"/>
          <w:sz w:val="28"/>
          <w:szCs w:val="28"/>
          <w:rtl/>
          <w:lang w:bidi="ar-EG"/>
        </w:rPr>
        <w:t>التوثيق،</w:t>
      </w:r>
      <w:r w:rsidRPr="00A17F92">
        <w:rPr>
          <w:rFonts w:cs="Traditional Arabic"/>
          <w:sz w:val="28"/>
          <w:szCs w:val="28"/>
          <w:rtl/>
          <w:lang w:bidi="ar-EG"/>
        </w:rPr>
        <w:t xml:space="preserve"> </w:t>
      </w:r>
      <w:r w:rsidRPr="00A17F92">
        <w:rPr>
          <w:rFonts w:cs="Traditional Arabic" w:hint="cs"/>
          <w:sz w:val="28"/>
          <w:szCs w:val="28"/>
          <w:rtl/>
          <w:lang w:bidi="ar-EG"/>
        </w:rPr>
        <w:t>دار</w:t>
      </w:r>
      <w:r w:rsidRPr="00A17F92">
        <w:rPr>
          <w:rFonts w:cs="Traditional Arabic"/>
          <w:sz w:val="28"/>
          <w:szCs w:val="28"/>
          <w:rtl/>
          <w:lang w:bidi="ar-EG"/>
        </w:rPr>
        <w:t xml:space="preserve"> </w:t>
      </w:r>
      <w:r w:rsidRPr="00A17F92">
        <w:rPr>
          <w:rFonts w:cs="Traditional Arabic" w:hint="cs"/>
          <w:sz w:val="28"/>
          <w:szCs w:val="28"/>
          <w:rtl/>
          <w:lang w:bidi="ar-EG"/>
        </w:rPr>
        <w:t>السلام</w:t>
      </w:r>
      <w:r w:rsidRPr="00A17F92">
        <w:rPr>
          <w:rFonts w:cs="Traditional Arabic"/>
          <w:sz w:val="28"/>
          <w:szCs w:val="28"/>
          <w:rtl/>
          <w:lang w:bidi="ar-EG"/>
        </w:rPr>
        <w:t xml:space="preserve"> </w:t>
      </w:r>
      <w:r w:rsidRPr="00A17F92">
        <w:rPr>
          <w:rFonts w:cs="Traditional Arabic" w:hint="cs"/>
          <w:sz w:val="28"/>
          <w:szCs w:val="28"/>
          <w:rtl/>
          <w:lang w:bidi="ar-EG"/>
        </w:rPr>
        <w:t>للطباعة</w:t>
      </w:r>
      <w:r w:rsidRPr="00A17F92">
        <w:rPr>
          <w:rFonts w:cs="Traditional Arabic"/>
          <w:sz w:val="28"/>
          <w:szCs w:val="28"/>
          <w:rtl/>
          <w:lang w:bidi="ar-EG"/>
        </w:rPr>
        <w:t xml:space="preserve"> </w:t>
      </w:r>
      <w:r w:rsidRPr="00A17F92">
        <w:rPr>
          <w:rFonts w:cs="Traditional Arabic" w:hint="cs"/>
          <w:sz w:val="28"/>
          <w:szCs w:val="28"/>
          <w:rtl/>
          <w:lang w:bidi="ar-EG"/>
        </w:rPr>
        <w:t>والنشر،</w:t>
      </w:r>
      <w:r w:rsidRPr="00A17F92">
        <w:rPr>
          <w:rFonts w:cs="Traditional Arabic"/>
          <w:sz w:val="28"/>
          <w:szCs w:val="28"/>
          <w:rtl/>
          <w:lang w:bidi="ar-EG"/>
        </w:rPr>
        <w:t xml:space="preserve"> </w:t>
      </w:r>
      <w:r w:rsidRPr="00A17F92">
        <w:rPr>
          <w:rFonts w:cs="Traditional Arabic" w:hint="cs"/>
          <w:sz w:val="28"/>
          <w:szCs w:val="28"/>
          <w:rtl/>
          <w:lang w:bidi="ar-EG"/>
        </w:rPr>
        <w:t>القاهرة،</w:t>
      </w:r>
      <w:r w:rsidRPr="00A17F92">
        <w:rPr>
          <w:rFonts w:cs="Traditional Arabic"/>
          <w:sz w:val="28"/>
          <w:szCs w:val="28"/>
          <w:rtl/>
          <w:lang w:bidi="ar-EG"/>
        </w:rPr>
        <w:t xml:space="preserve"> </w:t>
      </w:r>
      <w:r w:rsidRPr="00A17F92">
        <w:rPr>
          <w:rFonts w:cs="Traditional Arabic" w:hint="cs"/>
          <w:sz w:val="28"/>
          <w:szCs w:val="28"/>
          <w:rtl/>
          <w:lang w:bidi="ar-EG"/>
        </w:rPr>
        <w:t>ص</w:t>
      </w:r>
      <w:r w:rsidRPr="00A17F92">
        <w:rPr>
          <w:rFonts w:cs="Traditional Arabic"/>
          <w:sz w:val="28"/>
          <w:szCs w:val="28"/>
          <w:rtl/>
          <w:lang w:bidi="ar-EG"/>
        </w:rPr>
        <w:t>59.</w:t>
      </w:r>
    </w:p>
  </w:footnote>
  <w:footnote w:id="25">
    <w:p w:rsidR="00CF6567" w:rsidRPr="00A17F92" w:rsidRDefault="00CF6567" w:rsidP="00F802B9">
      <w:pPr>
        <w:pStyle w:val="a6"/>
        <w:bidi/>
        <w:rPr>
          <w:rFonts w:cs="Traditional Arabic"/>
          <w:sz w:val="28"/>
          <w:szCs w:val="28"/>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يحي</w:t>
      </w:r>
      <w:r w:rsidRPr="00A17F92">
        <w:rPr>
          <w:rFonts w:cs="Traditional Arabic"/>
          <w:sz w:val="28"/>
          <w:szCs w:val="28"/>
          <w:rtl/>
          <w:lang w:bidi="ar-EG"/>
        </w:rPr>
        <w:t xml:space="preserve"> </w:t>
      </w:r>
      <w:r w:rsidRPr="00A17F92">
        <w:rPr>
          <w:rFonts w:cs="Traditional Arabic" w:hint="cs"/>
          <w:sz w:val="28"/>
          <w:szCs w:val="28"/>
          <w:rtl/>
          <w:lang w:bidi="ar-EG"/>
        </w:rPr>
        <w:t>محمد</w:t>
      </w:r>
      <w:r w:rsidRPr="00A17F92">
        <w:rPr>
          <w:rFonts w:cs="Traditional Arabic"/>
          <w:sz w:val="28"/>
          <w:szCs w:val="28"/>
          <w:rtl/>
          <w:lang w:bidi="ar-EG"/>
        </w:rPr>
        <w:t xml:space="preserve"> </w:t>
      </w:r>
      <w:r w:rsidRPr="00A17F92">
        <w:rPr>
          <w:rFonts w:cs="Traditional Arabic" w:hint="cs"/>
          <w:sz w:val="28"/>
          <w:szCs w:val="28"/>
          <w:rtl/>
          <w:lang w:bidi="ar-EG"/>
        </w:rPr>
        <w:t>على</w:t>
      </w:r>
      <w:r w:rsidRPr="00A17F92">
        <w:rPr>
          <w:rFonts w:cs="Traditional Arabic"/>
          <w:sz w:val="28"/>
          <w:szCs w:val="28"/>
          <w:rtl/>
          <w:lang w:bidi="ar-EG"/>
        </w:rPr>
        <w:t xml:space="preserve"> </w:t>
      </w:r>
      <w:r w:rsidRPr="00A17F92">
        <w:rPr>
          <w:rFonts w:cs="Traditional Arabic" w:hint="cs"/>
          <w:sz w:val="28"/>
          <w:szCs w:val="28"/>
          <w:rtl/>
          <w:lang w:bidi="ar-EG"/>
        </w:rPr>
        <w:t>ربيع</w:t>
      </w:r>
      <w:r w:rsidRPr="00A17F92">
        <w:rPr>
          <w:rFonts w:cs="Traditional Arabic"/>
          <w:sz w:val="28"/>
          <w:szCs w:val="28"/>
          <w:rtl/>
          <w:lang w:bidi="ar-EG"/>
        </w:rPr>
        <w:t xml:space="preserve"> (1994)</w:t>
      </w:r>
      <w:r w:rsidRPr="00A17F92">
        <w:rPr>
          <w:rFonts w:cs="Traditional Arabic" w:hint="cs"/>
          <w:sz w:val="28"/>
          <w:szCs w:val="28"/>
          <w:rtl/>
          <w:lang w:bidi="ar-EG"/>
        </w:rPr>
        <w:t>،</w:t>
      </w:r>
      <w:r w:rsidRPr="00A17F92">
        <w:rPr>
          <w:rFonts w:cs="Traditional Arabic"/>
          <w:sz w:val="28"/>
          <w:szCs w:val="28"/>
          <w:rtl/>
          <w:lang w:bidi="ar-EG"/>
        </w:rPr>
        <w:t xml:space="preserve"> </w:t>
      </w:r>
      <w:r w:rsidRPr="00A17F92">
        <w:rPr>
          <w:rFonts w:cs="Traditional Arabic" w:hint="cs"/>
          <w:sz w:val="28"/>
          <w:szCs w:val="28"/>
          <w:rtl/>
          <w:lang w:bidi="ar-EG"/>
        </w:rPr>
        <w:t>الكتب</w:t>
      </w:r>
      <w:r w:rsidRPr="00A17F92">
        <w:rPr>
          <w:rFonts w:cs="Traditional Arabic"/>
          <w:sz w:val="28"/>
          <w:szCs w:val="28"/>
          <w:rtl/>
          <w:lang w:bidi="ar-EG"/>
        </w:rPr>
        <w:t xml:space="preserve"> </w:t>
      </w:r>
      <w:r w:rsidRPr="00A17F92">
        <w:rPr>
          <w:rFonts w:cs="Traditional Arabic" w:hint="cs"/>
          <w:sz w:val="28"/>
          <w:szCs w:val="28"/>
          <w:rtl/>
          <w:lang w:bidi="ar-EG"/>
        </w:rPr>
        <w:t>المقدسة،</w:t>
      </w:r>
      <w:r w:rsidRPr="00A17F92">
        <w:rPr>
          <w:rFonts w:cs="Traditional Arabic"/>
          <w:sz w:val="28"/>
          <w:szCs w:val="28"/>
          <w:rtl/>
          <w:lang w:bidi="ar-EG"/>
        </w:rPr>
        <w:t xml:space="preserve"> </w:t>
      </w:r>
      <w:r w:rsidRPr="00A17F92">
        <w:rPr>
          <w:rFonts w:cs="Traditional Arabic" w:hint="cs"/>
          <w:sz w:val="28"/>
          <w:szCs w:val="28"/>
          <w:rtl/>
          <w:lang w:bidi="ar-EG"/>
        </w:rPr>
        <w:t>بين</w:t>
      </w:r>
      <w:r w:rsidRPr="00A17F92">
        <w:rPr>
          <w:rFonts w:cs="Traditional Arabic"/>
          <w:sz w:val="28"/>
          <w:szCs w:val="28"/>
          <w:rtl/>
          <w:lang w:bidi="ar-EG"/>
        </w:rPr>
        <w:t xml:space="preserve"> </w:t>
      </w:r>
      <w:r w:rsidRPr="00A17F92">
        <w:rPr>
          <w:rFonts w:cs="Traditional Arabic" w:hint="cs"/>
          <w:sz w:val="28"/>
          <w:szCs w:val="28"/>
          <w:rtl/>
          <w:lang w:bidi="ar-EG"/>
        </w:rPr>
        <w:t>الصحة</w:t>
      </w:r>
      <w:r w:rsidRPr="00A17F92">
        <w:rPr>
          <w:rFonts w:cs="Traditional Arabic"/>
          <w:sz w:val="28"/>
          <w:szCs w:val="28"/>
          <w:rtl/>
          <w:lang w:bidi="ar-EG"/>
        </w:rPr>
        <w:t xml:space="preserve"> </w:t>
      </w:r>
      <w:r w:rsidRPr="00A17F92">
        <w:rPr>
          <w:rFonts w:cs="Traditional Arabic" w:hint="cs"/>
          <w:sz w:val="28"/>
          <w:szCs w:val="28"/>
          <w:rtl/>
          <w:lang w:bidi="ar-EG"/>
        </w:rPr>
        <w:t>والتحريف،</w:t>
      </w:r>
      <w:r w:rsidRPr="00A17F92">
        <w:rPr>
          <w:rFonts w:cs="Traditional Arabic"/>
          <w:sz w:val="28"/>
          <w:szCs w:val="28"/>
          <w:rtl/>
          <w:lang w:bidi="ar-EG"/>
        </w:rPr>
        <w:t xml:space="preserve"> </w:t>
      </w:r>
      <w:r w:rsidRPr="00A17F92">
        <w:rPr>
          <w:rFonts w:cs="Traditional Arabic" w:hint="cs"/>
          <w:sz w:val="28"/>
          <w:szCs w:val="28"/>
          <w:rtl/>
          <w:lang w:bidi="ar-EG"/>
        </w:rPr>
        <w:t>ط</w:t>
      </w:r>
      <w:r w:rsidRPr="00A17F92">
        <w:rPr>
          <w:rFonts w:cs="Traditional Arabic"/>
          <w:sz w:val="28"/>
          <w:szCs w:val="28"/>
          <w:rtl/>
          <w:lang w:bidi="ar-EG"/>
        </w:rPr>
        <w:t xml:space="preserve">. </w:t>
      </w:r>
      <w:r w:rsidRPr="00A17F92">
        <w:rPr>
          <w:rFonts w:cs="Traditional Arabic" w:hint="cs"/>
          <w:sz w:val="28"/>
          <w:szCs w:val="28"/>
          <w:rtl/>
          <w:lang w:bidi="ar-EG"/>
        </w:rPr>
        <w:t>الأولى،</w:t>
      </w:r>
      <w:r w:rsidRPr="00A17F92">
        <w:rPr>
          <w:rFonts w:cs="Traditional Arabic"/>
          <w:sz w:val="28"/>
          <w:szCs w:val="28"/>
          <w:rtl/>
          <w:lang w:bidi="ar-EG"/>
        </w:rPr>
        <w:t xml:space="preserve"> </w:t>
      </w:r>
      <w:r w:rsidRPr="00A17F92">
        <w:rPr>
          <w:rFonts w:cs="Traditional Arabic" w:hint="cs"/>
          <w:sz w:val="28"/>
          <w:szCs w:val="28"/>
          <w:rtl/>
          <w:lang w:bidi="ar-EG"/>
        </w:rPr>
        <w:t>دار</w:t>
      </w:r>
      <w:r w:rsidRPr="00A17F92">
        <w:rPr>
          <w:rFonts w:cs="Traditional Arabic"/>
          <w:sz w:val="28"/>
          <w:szCs w:val="28"/>
          <w:rtl/>
          <w:lang w:bidi="ar-EG"/>
        </w:rPr>
        <w:t xml:space="preserve"> </w:t>
      </w:r>
      <w:r w:rsidRPr="00A17F92">
        <w:rPr>
          <w:rFonts w:cs="Traditional Arabic" w:hint="cs"/>
          <w:sz w:val="28"/>
          <w:szCs w:val="28"/>
          <w:rtl/>
          <w:lang w:bidi="ar-EG"/>
        </w:rPr>
        <w:t>الوفاء</w:t>
      </w:r>
      <w:r w:rsidRPr="00A17F92">
        <w:rPr>
          <w:rFonts w:cs="Traditional Arabic"/>
          <w:sz w:val="28"/>
          <w:szCs w:val="28"/>
          <w:rtl/>
          <w:lang w:bidi="ar-EG"/>
        </w:rPr>
        <w:t xml:space="preserve"> </w:t>
      </w:r>
      <w:r w:rsidRPr="00A17F92">
        <w:rPr>
          <w:rFonts w:cs="Traditional Arabic" w:hint="cs"/>
          <w:sz w:val="28"/>
          <w:szCs w:val="28"/>
          <w:rtl/>
          <w:lang w:bidi="ar-EG"/>
        </w:rPr>
        <w:t>للطباعة</w:t>
      </w:r>
      <w:r w:rsidRPr="00A17F92">
        <w:rPr>
          <w:rFonts w:cs="Traditional Arabic"/>
          <w:sz w:val="28"/>
          <w:szCs w:val="28"/>
          <w:rtl/>
          <w:lang w:bidi="ar-EG"/>
        </w:rPr>
        <w:t xml:space="preserve"> </w:t>
      </w:r>
      <w:r w:rsidRPr="00A17F92">
        <w:rPr>
          <w:rFonts w:cs="Traditional Arabic" w:hint="cs"/>
          <w:sz w:val="28"/>
          <w:szCs w:val="28"/>
          <w:rtl/>
          <w:lang w:bidi="ar-EG"/>
        </w:rPr>
        <w:t>والنشر،</w:t>
      </w:r>
      <w:r w:rsidRPr="00A17F92">
        <w:rPr>
          <w:rFonts w:cs="Traditional Arabic"/>
          <w:sz w:val="28"/>
          <w:szCs w:val="28"/>
          <w:rtl/>
          <w:lang w:bidi="ar-EG"/>
        </w:rPr>
        <w:t xml:space="preserve"> </w:t>
      </w:r>
      <w:r w:rsidRPr="00A17F92">
        <w:rPr>
          <w:rFonts w:cs="Traditional Arabic" w:hint="cs"/>
          <w:sz w:val="28"/>
          <w:szCs w:val="28"/>
          <w:rtl/>
          <w:lang w:bidi="ar-EG"/>
        </w:rPr>
        <w:t>القاهرة،</w:t>
      </w:r>
      <w:r w:rsidRPr="00A17F92">
        <w:rPr>
          <w:rFonts w:cs="Traditional Arabic"/>
          <w:sz w:val="28"/>
          <w:szCs w:val="28"/>
          <w:rtl/>
          <w:lang w:bidi="ar-EG"/>
        </w:rPr>
        <w:t xml:space="preserve"> </w:t>
      </w:r>
      <w:r w:rsidRPr="00A17F92">
        <w:rPr>
          <w:rFonts w:cs="Traditional Arabic" w:hint="cs"/>
          <w:sz w:val="28"/>
          <w:szCs w:val="28"/>
          <w:rtl/>
          <w:lang w:bidi="ar-EG"/>
        </w:rPr>
        <w:t>ص</w:t>
      </w:r>
      <w:r w:rsidRPr="00A17F92">
        <w:rPr>
          <w:rFonts w:cs="Traditional Arabic"/>
          <w:sz w:val="28"/>
          <w:szCs w:val="28"/>
          <w:rtl/>
          <w:lang w:bidi="ar-EG"/>
        </w:rPr>
        <w:t>99.</w:t>
      </w:r>
    </w:p>
  </w:footnote>
  <w:footnote w:id="26">
    <w:p w:rsidR="00CF6567" w:rsidRPr="00A17F92" w:rsidRDefault="00CF6567" w:rsidP="00F802B9">
      <w:pPr>
        <w:pStyle w:val="a6"/>
        <w:bidi/>
        <w:rPr>
          <w:rFonts w:cs="Traditional Arabic"/>
          <w:sz w:val="28"/>
          <w:szCs w:val="28"/>
          <w:rtl/>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انظر</w:t>
      </w:r>
      <w:r w:rsidRPr="00A17F92">
        <w:rPr>
          <w:rFonts w:cs="Traditional Arabic"/>
          <w:sz w:val="28"/>
          <w:szCs w:val="28"/>
          <w:rtl/>
          <w:lang w:bidi="ar-EG"/>
        </w:rPr>
        <w:t xml:space="preserve">: </w:t>
      </w:r>
      <w:r w:rsidRPr="00A17F92">
        <w:rPr>
          <w:rFonts w:cs="Traditional Arabic" w:hint="cs"/>
          <w:sz w:val="28"/>
          <w:szCs w:val="28"/>
          <w:rtl/>
          <w:lang w:bidi="ar-EG"/>
        </w:rPr>
        <w:t>أنور</w:t>
      </w:r>
      <w:r w:rsidRPr="00A17F92">
        <w:rPr>
          <w:rFonts w:cs="Traditional Arabic"/>
          <w:sz w:val="28"/>
          <w:szCs w:val="28"/>
          <w:rtl/>
          <w:lang w:bidi="ar-EG"/>
        </w:rPr>
        <w:t xml:space="preserve"> </w:t>
      </w:r>
      <w:r w:rsidRPr="00A17F92">
        <w:rPr>
          <w:rFonts w:cs="Traditional Arabic" w:hint="cs"/>
          <w:sz w:val="28"/>
          <w:szCs w:val="28"/>
          <w:rtl/>
          <w:lang w:bidi="ar-EG"/>
        </w:rPr>
        <w:t>الجندي،</w:t>
      </w:r>
      <w:r w:rsidRPr="00A17F92">
        <w:rPr>
          <w:rFonts w:cs="Traditional Arabic"/>
          <w:sz w:val="28"/>
          <w:szCs w:val="28"/>
          <w:rtl/>
          <w:lang w:bidi="ar-EG"/>
        </w:rPr>
        <w:t xml:space="preserve"> </w:t>
      </w:r>
      <w:r w:rsidRPr="00A17F92">
        <w:rPr>
          <w:rFonts w:cs="Traditional Arabic" w:hint="cs"/>
          <w:sz w:val="28"/>
          <w:szCs w:val="28"/>
          <w:rtl/>
          <w:lang w:bidi="ar-EG"/>
        </w:rPr>
        <w:t>المخططات</w:t>
      </w:r>
      <w:r w:rsidRPr="00A17F92">
        <w:rPr>
          <w:rFonts w:cs="Traditional Arabic"/>
          <w:sz w:val="28"/>
          <w:szCs w:val="28"/>
          <w:rtl/>
          <w:lang w:bidi="ar-EG"/>
        </w:rPr>
        <w:t xml:space="preserve"> </w:t>
      </w:r>
      <w:proofErr w:type="spellStart"/>
      <w:r w:rsidRPr="00A17F92">
        <w:rPr>
          <w:rFonts w:cs="Traditional Arabic" w:hint="cs"/>
          <w:sz w:val="28"/>
          <w:szCs w:val="28"/>
          <w:rtl/>
          <w:lang w:bidi="ar-EG"/>
        </w:rPr>
        <w:t>التلمودية</w:t>
      </w:r>
      <w:proofErr w:type="spellEnd"/>
      <w:r w:rsidRPr="00A17F92">
        <w:rPr>
          <w:rFonts w:cs="Traditional Arabic"/>
          <w:sz w:val="28"/>
          <w:szCs w:val="28"/>
          <w:rtl/>
          <w:lang w:bidi="ar-EG"/>
        </w:rPr>
        <w:t xml:space="preserve"> </w:t>
      </w:r>
      <w:r w:rsidRPr="00A17F92">
        <w:rPr>
          <w:rFonts w:cs="Traditional Arabic" w:hint="cs"/>
          <w:sz w:val="28"/>
          <w:szCs w:val="28"/>
          <w:rtl/>
          <w:lang w:bidi="ar-EG"/>
        </w:rPr>
        <w:t>اليهودية</w:t>
      </w:r>
      <w:r w:rsidRPr="00A17F92">
        <w:rPr>
          <w:rFonts w:cs="Traditional Arabic"/>
          <w:sz w:val="28"/>
          <w:szCs w:val="28"/>
          <w:rtl/>
          <w:lang w:bidi="ar-EG"/>
        </w:rPr>
        <w:t xml:space="preserve"> </w:t>
      </w:r>
      <w:r w:rsidRPr="00A17F92">
        <w:rPr>
          <w:rFonts w:cs="Traditional Arabic" w:hint="cs"/>
          <w:sz w:val="28"/>
          <w:szCs w:val="28"/>
          <w:rtl/>
          <w:lang w:bidi="ar-EG"/>
        </w:rPr>
        <w:t>الصهيونية،</w:t>
      </w:r>
      <w:r w:rsidRPr="00A17F92">
        <w:rPr>
          <w:rFonts w:cs="Traditional Arabic"/>
          <w:sz w:val="28"/>
          <w:szCs w:val="28"/>
          <w:rtl/>
          <w:lang w:bidi="ar-EG"/>
        </w:rPr>
        <w:t xml:space="preserve"> </w:t>
      </w:r>
      <w:r w:rsidRPr="00A17F92">
        <w:rPr>
          <w:rFonts w:cs="Traditional Arabic" w:hint="cs"/>
          <w:sz w:val="28"/>
          <w:szCs w:val="28"/>
          <w:rtl/>
          <w:lang w:bidi="ar-EG"/>
        </w:rPr>
        <w:t>دار</w:t>
      </w:r>
      <w:r w:rsidRPr="00A17F92">
        <w:rPr>
          <w:rFonts w:cs="Traditional Arabic"/>
          <w:sz w:val="28"/>
          <w:szCs w:val="28"/>
          <w:rtl/>
          <w:lang w:bidi="ar-EG"/>
        </w:rPr>
        <w:t xml:space="preserve"> </w:t>
      </w:r>
      <w:r w:rsidRPr="00A17F92">
        <w:rPr>
          <w:rFonts w:cs="Traditional Arabic" w:hint="cs"/>
          <w:sz w:val="28"/>
          <w:szCs w:val="28"/>
          <w:rtl/>
          <w:lang w:bidi="ar-EG"/>
        </w:rPr>
        <w:t>الاعتصام،</w:t>
      </w:r>
      <w:r w:rsidRPr="00A17F92">
        <w:rPr>
          <w:rFonts w:cs="Traditional Arabic"/>
          <w:sz w:val="28"/>
          <w:szCs w:val="28"/>
          <w:rtl/>
          <w:lang w:bidi="ar-EG"/>
        </w:rPr>
        <w:t xml:space="preserve"> </w:t>
      </w:r>
      <w:r w:rsidRPr="00A17F92">
        <w:rPr>
          <w:rFonts w:cs="Traditional Arabic" w:hint="cs"/>
          <w:sz w:val="28"/>
          <w:szCs w:val="28"/>
          <w:rtl/>
          <w:lang w:bidi="ar-EG"/>
        </w:rPr>
        <w:t>ص</w:t>
      </w:r>
      <w:r w:rsidRPr="00A17F92">
        <w:rPr>
          <w:rFonts w:cs="Traditional Arabic"/>
          <w:sz w:val="28"/>
          <w:szCs w:val="28"/>
          <w:rtl/>
          <w:lang w:bidi="ar-EG"/>
        </w:rPr>
        <w:t>22.</w:t>
      </w:r>
    </w:p>
  </w:footnote>
  <w:footnote w:id="27">
    <w:p w:rsidR="00CF6567" w:rsidRPr="00A17F92" w:rsidRDefault="00CF6567" w:rsidP="00F802B9">
      <w:pPr>
        <w:pStyle w:val="a6"/>
        <w:bidi/>
        <w:rPr>
          <w:rFonts w:cs="Traditional Arabic"/>
          <w:sz w:val="28"/>
          <w:szCs w:val="28"/>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حياة</w:t>
      </w:r>
      <w:r w:rsidRPr="00A17F92">
        <w:rPr>
          <w:rFonts w:cs="Traditional Arabic"/>
          <w:sz w:val="28"/>
          <w:szCs w:val="28"/>
          <w:rtl/>
          <w:lang w:bidi="ar-EG"/>
        </w:rPr>
        <w:t xml:space="preserve"> </w:t>
      </w:r>
      <w:r w:rsidRPr="00A17F92">
        <w:rPr>
          <w:rFonts w:cs="Traditional Arabic" w:hint="cs"/>
          <w:sz w:val="28"/>
          <w:szCs w:val="28"/>
          <w:rtl/>
          <w:lang w:bidi="ar-EG"/>
        </w:rPr>
        <w:t>إبراهيم</w:t>
      </w:r>
      <w:r w:rsidRPr="00A17F92">
        <w:rPr>
          <w:rFonts w:cs="Traditional Arabic"/>
          <w:sz w:val="28"/>
          <w:szCs w:val="28"/>
          <w:rtl/>
          <w:lang w:bidi="ar-EG"/>
        </w:rPr>
        <w:t xml:space="preserve"> </w:t>
      </w:r>
      <w:r w:rsidRPr="00A17F92">
        <w:rPr>
          <w:rFonts w:cs="Traditional Arabic" w:hint="cs"/>
          <w:sz w:val="28"/>
          <w:szCs w:val="28"/>
          <w:rtl/>
          <w:lang w:bidi="ar-EG"/>
        </w:rPr>
        <w:t>محمد،</w:t>
      </w:r>
      <w:r w:rsidRPr="00A17F92">
        <w:rPr>
          <w:rFonts w:cs="Traditional Arabic"/>
          <w:sz w:val="28"/>
          <w:szCs w:val="28"/>
          <w:rtl/>
          <w:lang w:bidi="ar-EG"/>
        </w:rPr>
        <w:t xml:space="preserve"> </w:t>
      </w:r>
      <w:r w:rsidRPr="00A17F92">
        <w:rPr>
          <w:rFonts w:cs="Traditional Arabic" w:hint="cs"/>
          <w:sz w:val="28"/>
          <w:szCs w:val="28"/>
          <w:rtl/>
          <w:lang w:bidi="ar-EG"/>
        </w:rPr>
        <w:t>نبوخذ</w:t>
      </w:r>
      <w:r w:rsidRPr="00A17F92">
        <w:rPr>
          <w:rFonts w:cs="Traditional Arabic"/>
          <w:sz w:val="28"/>
          <w:szCs w:val="28"/>
          <w:rtl/>
          <w:lang w:bidi="ar-EG"/>
        </w:rPr>
        <w:t xml:space="preserve"> </w:t>
      </w:r>
      <w:r w:rsidRPr="00A17F92">
        <w:rPr>
          <w:rFonts w:cs="Traditional Arabic" w:hint="cs"/>
          <w:sz w:val="28"/>
          <w:szCs w:val="28"/>
          <w:rtl/>
          <w:lang w:bidi="ar-EG"/>
        </w:rPr>
        <w:t>نصر</w:t>
      </w:r>
      <w:r w:rsidRPr="00A17F92">
        <w:rPr>
          <w:rFonts w:cs="Traditional Arabic"/>
          <w:sz w:val="28"/>
          <w:szCs w:val="28"/>
          <w:rtl/>
          <w:lang w:bidi="ar-EG"/>
        </w:rPr>
        <w:t xml:space="preserve"> </w:t>
      </w:r>
      <w:r w:rsidRPr="00A17F92">
        <w:rPr>
          <w:rFonts w:cs="Traditional Arabic" w:hint="cs"/>
          <w:sz w:val="28"/>
          <w:szCs w:val="28"/>
          <w:rtl/>
          <w:lang w:bidi="ar-EG"/>
        </w:rPr>
        <w:t>الثاني</w:t>
      </w:r>
      <w:r w:rsidRPr="00A17F92">
        <w:rPr>
          <w:rFonts w:cs="Traditional Arabic"/>
          <w:sz w:val="28"/>
          <w:szCs w:val="28"/>
          <w:rtl/>
          <w:lang w:bidi="ar-EG"/>
        </w:rPr>
        <w:t xml:space="preserve"> 604 </w:t>
      </w:r>
      <w:r w:rsidRPr="00A17F92">
        <w:rPr>
          <w:rFonts w:cs="Traditional Arabic" w:hint="cs"/>
          <w:sz w:val="28"/>
          <w:szCs w:val="28"/>
          <w:rtl/>
          <w:lang w:bidi="ar-EG"/>
        </w:rPr>
        <w:t>ــ</w:t>
      </w:r>
      <w:r w:rsidRPr="00A17F92">
        <w:rPr>
          <w:rFonts w:cs="Traditional Arabic"/>
          <w:sz w:val="28"/>
          <w:szCs w:val="28"/>
          <w:rtl/>
          <w:lang w:bidi="ar-EG"/>
        </w:rPr>
        <w:t xml:space="preserve"> 562 </w:t>
      </w:r>
      <w:r w:rsidRPr="00A17F92">
        <w:rPr>
          <w:rFonts w:cs="Traditional Arabic" w:hint="cs"/>
          <w:sz w:val="28"/>
          <w:szCs w:val="28"/>
          <w:rtl/>
          <w:lang w:bidi="ar-EG"/>
        </w:rPr>
        <w:t>ق</w:t>
      </w:r>
      <w:r w:rsidRPr="00A17F92">
        <w:rPr>
          <w:rFonts w:cs="Traditional Arabic"/>
          <w:sz w:val="28"/>
          <w:szCs w:val="28"/>
          <w:rtl/>
          <w:lang w:bidi="ar-EG"/>
        </w:rPr>
        <w:t>.</w:t>
      </w:r>
      <w:r w:rsidRPr="00A17F92">
        <w:rPr>
          <w:rFonts w:cs="Traditional Arabic" w:hint="cs"/>
          <w:sz w:val="28"/>
          <w:szCs w:val="28"/>
          <w:rtl/>
          <w:lang w:bidi="ar-EG"/>
        </w:rPr>
        <w:t>م،</w:t>
      </w:r>
      <w:r w:rsidRPr="00A17F92">
        <w:rPr>
          <w:rFonts w:cs="Traditional Arabic"/>
          <w:sz w:val="28"/>
          <w:szCs w:val="28"/>
          <w:rtl/>
          <w:lang w:bidi="ar-EG"/>
        </w:rPr>
        <w:t xml:space="preserve"> </w:t>
      </w:r>
      <w:r w:rsidRPr="00A17F92">
        <w:rPr>
          <w:rFonts w:cs="Traditional Arabic" w:hint="cs"/>
          <w:sz w:val="28"/>
          <w:szCs w:val="28"/>
          <w:rtl/>
          <w:lang w:bidi="ar-EG"/>
        </w:rPr>
        <w:t>المؤسسة</w:t>
      </w:r>
      <w:r w:rsidRPr="00A17F92">
        <w:rPr>
          <w:rFonts w:cs="Traditional Arabic"/>
          <w:sz w:val="28"/>
          <w:szCs w:val="28"/>
          <w:rtl/>
          <w:lang w:bidi="ar-EG"/>
        </w:rPr>
        <w:t xml:space="preserve"> </w:t>
      </w:r>
      <w:r w:rsidRPr="00A17F92">
        <w:rPr>
          <w:rFonts w:cs="Traditional Arabic" w:hint="cs"/>
          <w:sz w:val="28"/>
          <w:szCs w:val="28"/>
          <w:rtl/>
          <w:lang w:bidi="ar-EG"/>
        </w:rPr>
        <w:t>العامة</w:t>
      </w:r>
      <w:r w:rsidRPr="00A17F92">
        <w:rPr>
          <w:rFonts w:cs="Traditional Arabic"/>
          <w:sz w:val="28"/>
          <w:szCs w:val="28"/>
          <w:rtl/>
          <w:lang w:bidi="ar-EG"/>
        </w:rPr>
        <w:t xml:space="preserve"> </w:t>
      </w:r>
      <w:r w:rsidRPr="00A17F92">
        <w:rPr>
          <w:rFonts w:cs="Traditional Arabic" w:hint="cs"/>
          <w:sz w:val="28"/>
          <w:szCs w:val="28"/>
          <w:rtl/>
          <w:lang w:bidi="ar-EG"/>
        </w:rPr>
        <w:t>للأثار</w:t>
      </w:r>
      <w:r w:rsidRPr="00A17F92">
        <w:rPr>
          <w:rFonts w:cs="Traditional Arabic"/>
          <w:sz w:val="28"/>
          <w:szCs w:val="28"/>
          <w:rtl/>
          <w:lang w:bidi="ar-EG"/>
        </w:rPr>
        <w:t xml:space="preserve"> </w:t>
      </w:r>
      <w:r w:rsidRPr="00A17F92">
        <w:rPr>
          <w:rFonts w:cs="Traditional Arabic" w:hint="cs"/>
          <w:sz w:val="28"/>
          <w:szCs w:val="28"/>
          <w:rtl/>
          <w:lang w:bidi="ar-EG"/>
        </w:rPr>
        <w:t>والتراث،</w:t>
      </w:r>
      <w:r w:rsidRPr="00A17F92">
        <w:rPr>
          <w:rFonts w:cs="Traditional Arabic"/>
          <w:sz w:val="28"/>
          <w:szCs w:val="28"/>
          <w:rtl/>
          <w:lang w:bidi="ar-EG"/>
        </w:rPr>
        <w:t xml:space="preserve"> </w:t>
      </w:r>
      <w:r w:rsidRPr="00A17F92">
        <w:rPr>
          <w:rFonts w:cs="Traditional Arabic" w:hint="cs"/>
          <w:sz w:val="28"/>
          <w:szCs w:val="28"/>
          <w:rtl/>
          <w:lang w:bidi="ar-EG"/>
        </w:rPr>
        <w:t>العراق،</w:t>
      </w:r>
      <w:r w:rsidRPr="00A17F92">
        <w:rPr>
          <w:rFonts w:cs="Traditional Arabic"/>
          <w:sz w:val="28"/>
          <w:szCs w:val="28"/>
          <w:rtl/>
          <w:lang w:bidi="ar-EG"/>
        </w:rPr>
        <w:t xml:space="preserve"> </w:t>
      </w:r>
      <w:r w:rsidRPr="00A17F92">
        <w:rPr>
          <w:rFonts w:cs="Traditional Arabic" w:hint="cs"/>
          <w:sz w:val="28"/>
          <w:szCs w:val="28"/>
          <w:rtl/>
          <w:lang w:bidi="ar-EG"/>
        </w:rPr>
        <w:t>ص</w:t>
      </w:r>
      <w:r w:rsidRPr="00A17F92">
        <w:rPr>
          <w:rFonts w:cs="Traditional Arabic"/>
          <w:sz w:val="28"/>
          <w:szCs w:val="28"/>
          <w:rtl/>
          <w:lang w:bidi="ar-EG"/>
        </w:rPr>
        <w:t>80.</w:t>
      </w:r>
    </w:p>
  </w:footnote>
  <w:footnote w:id="28">
    <w:p w:rsidR="00CF6567" w:rsidRPr="00A17F92" w:rsidRDefault="00CF6567" w:rsidP="00F802B9">
      <w:pPr>
        <w:pStyle w:val="a6"/>
        <w:bidi/>
        <w:rPr>
          <w:rFonts w:cs="Traditional Arabic"/>
          <w:sz w:val="28"/>
          <w:szCs w:val="28"/>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ابن</w:t>
      </w:r>
      <w:r w:rsidRPr="00A17F92">
        <w:rPr>
          <w:rFonts w:cs="Traditional Arabic"/>
          <w:sz w:val="28"/>
          <w:szCs w:val="28"/>
          <w:rtl/>
          <w:lang w:bidi="ar-EG"/>
        </w:rPr>
        <w:t xml:space="preserve"> </w:t>
      </w:r>
      <w:r w:rsidRPr="00A17F92">
        <w:rPr>
          <w:rFonts w:cs="Traditional Arabic" w:hint="cs"/>
          <w:sz w:val="28"/>
          <w:szCs w:val="28"/>
          <w:rtl/>
          <w:lang w:bidi="ar-EG"/>
        </w:rPr>
        <w:t>حزم</w:t>
      </w:r>
      <w:r w:rsidRPr="00A17F92">
        <w:rPr>
          <w:rFonts w:cs="Traditional Arabic"/>
          <w:sz w:val="28"/>
          <w:szCs w:val="28"/>
          <w:rtl/>
          <w:lang w:bidi="ar-EG"/>
        </w:rPr>
        <w:t xml:space="preserve">: </w:t>
      </w:r>
      <w:r w:rsidRPr="00A17F92">
        <w:rPr>
          <w:rFonts w:cs="Traditional Arabic" w:hint="cs"/>
          <w:sz w:val="28"/>
          <w:szCs w:val="28"/>
          <w:rtl/>
          <w:lang w:bidi="ar-EG"/>
        </w:rPr>
        <w:t>الفصل</w:t>
      </w:r>
      <w:r w:rsidRPr="00A17F92">
        <w:rPr>
          <w:rFonts w:cs="Traditional Arabic"/>
          <w:sz w:val="28"/>
          <w:szCs w:val="28"/>
          <w:rtl/>
          <w:lang w:bidi="ar-EG"/>
        </w:rPr>
        <w:t xml:space="preserve"> </w:t>
      </w:r>
      <w:r w:rsidRPr="00A17F92">
        <w:rPr>
          <w:rFonts w:cs="Traditional Arabic" w:hint="cs"/>
          <w:sz w:val="28"/>
          <w:szCs w:val="28"/>
          <w:rtl/>
          <w:lang w:bidi="ar-EG"/>
        </w:rPr>
        <w:t>في</w:t>
      </w:r>
      <w:r w:rsidRPr="00A17F92">
        <w:rPr>
          <w:rFonts w:cs="Traditional Arabic"/>
          <w:sz w:val="28"/>
          <w:szCs w:val="28"/>
          <w:rtl/>
          <w:lang w:bidi="ar-EG"/>
        </w:rPr>
        <w:t xml:space="preserve"> </w:t>
      </w:r>
      <w:r w:rsidRPr="00A17F92">
        <w:rPr>
          <w:rFonts w:cs="Traditional Arabic" w:hint="cs"/>
          <w:sz w:val="28"/>
          <w:szCs w:val="28"/>
          <w:rtl/>
          <w:lang w:bidi="ar-EG"/>
        </w:rPr>
        <w:t>الملل</w:t>
      </w:r>
      <w:r w:rsidRPr="00A17F92">
        <w:rPr>
          <w:rFonts w:cs="Traditional Arabic"/>
          <w:sz w:val="28"/>
          <w:szCs w:val="28"/>
          <w:rtl/>
          <w:lang w:bidi="ar-EG"/>
        </w:rPr>
        <w:t xml:space="preserve"> </w:t>
      </w:r>
      <w:r w:rsidRPr="00A17F92">
        <w:rPr>
          <w:rFonts w:cs="Traditional Arabic" w:hint="cs"/>
          <w:sz w:val="28"/>
          <w:szCs w:val="28"/>
          <w:rtl/>
          <w:lang w:bidi="ar-EG"/>
        </w:rPr>
        <w:t>والأهواء</w:t>
      </w:r>
      <w:r w:rsidRPr="00A17F92">
        <w:rPr>
          <w:rFonts w:cs="Traditional Arabic"/>
          <w:sz w:val="28"/>
          <w:szCs w:val="28"/>
          <w:rtl/>
          <w:lang w:bidi="ar-EG"/>
        </w:rPr>
        <w:t xml:space="preserve"> </w:t>
      </w:r>
      <w:r w:rsidRPr="00A17F92">
        <w:rPr>
          <w:rFonts w:cs="Traditional Arabic" w:hint="cs"/>
          <w:sz w:val="28"/>
          <w:szCs w:val="28"/>
          <w:rtl/>
          <w:lang w:bidi="ar-EG"/>
        </w:rPr>
        <w:t>والنحل،</w:t>
      </w:r>
      <w:r w:rsidRPr="00A17F92">
        <w:rPr>
          <w:rFonts w:cs="Traditional Arabic"/>
          <w:sz w:val="28"/>
          <w:szCs w:val="28"/>
          <w:rtl/>
          <w:lang w:bidi="ar-EG"/>
        </w:rPr>
        <w:t xml:space="preserve"> </w:t>
      </w:r>
      <w:r w:rsidRPr="00A17F92">
        <w:rPr>
          <w:rFonts w:cs="Traditional Arabic" w:hint="cs"/>
          <w:sz w:val="28"/>
          <w:szCs w:val="28"/>
          <w:rtl/>
          <w:lang w:bidi="ar-EG"/>
        </w:rPr>
        <w:t>ج</w:t>
      </w:r>
      <w:r w:rsidRPr="00A17F92">
        <w:rPr>
          <w:rFonts w:cs="Traditional Arabic"/>
          <w:sz w:val="28"/>
          <w:szCs w:val="28"/>
          <w:rtl/>
          <w:lang w:bidi="ar-EG"/>
        </w:rPr>
        <w:t>1</w:t>
      </w:r>
      <w:r w:rsidRPr="00A17F92">
        <w:rPr>
          <w:rFonts w:cs="Traditional Arabic" w:hint="cs"/>
          <w:sz w:val="28"/>
          <w:szCs w:val="28"/>
          <w:rtl/>
          <w:lang w:bidi="ar-EG"/>
        </w:rPr>
        <w:t>،</w:t>
      </w:r>
      <w:r w:rsidRPr="00A17F92">
        <w:rPr>
          <w:rFonts w:cs="Traditional Arabic"/>
          <w:sz w:val="28"/>
          <w:szCs w:val="28"/>
          <w:rtl/>
          <w:lang w:bidi="ar-EG"/>
        </w:rPr>
        <w:t xml:space="preserve"> </w:t>
      </w:r>
      <w:r w:rsidRPr="00A17F92">
        <w:rPr>
          <w:rFonts w:cs="Traditional Arabic" w:hint="cs"/>
          <w:sz w:val="28"/>
          <w:szCs w:val="28"/>
          <w:rtl/>
          <w:lang w:bidi="ar-EG"/>
        </w:rPr>
        <w:t>ص</w:t>
      </w:r>
      <w:r w:rsidRPr="00A17F92">
        <w:rPr>
          <w:rFonts w:cs="Traditional Arabic"/>
          <w:sz w:val="28"/>
          <w:szCs w:val="28"/>
          <w:rtl/>
          <w:lang w:bidi="ar-EG"/>
        </w:rPr>
        <w:t>293.</w:t>
      </w:r>
    </w:p>
  </w:footnote>
  <w:footnote w:id="29">
    <w:p w:rsidR="00CF6567" w:rsidRPr="00A17F92" w:rsidRDefault="00CF6567" w:rsidP="00DE3F46">
      <w:pPr>
        <w:pStyle w:val="a6"/>
        <w:bidi/>
        <w:rPr>
          <w:rFonts w:cs="Traditional Arabic"/>
          <w:sz w:val="28"/>
          <w:szCs w:val="28"/>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انظر</w:t>
      </w:r>
      <w:r w:rsidRPr="00A17F92">
        <w:rPr>
          <w:rFonts w:cs="Traditional Arabic"/>
          <w:sz w:val="28"/>
          <w:szCs w:val="28"/>
          <w:rtl/>
          <w:lang w:bidi="ar-EG"/>
        </w:rPr>
        <w:t xml:space="preserve">: </w:t>
      </w:r>
      <w:r w:rsidRPr="00A17F92">
        <w:rPr>
          <w:rFonts w:cs="Traditional Arabic" w:hint="cs"/>
          <w:sz w:val="28"/>
          <w:szCs w:val="28"/>
          <w:rtl/>
          <w:lang w:bidi="ar-EG"/>
        </w:rPr>
        <w:t>إبراهيم</w:t>
      </w:r>
      <w:r w:rsidRPr="00A17F92">
        <w:rPr>
          <w:rFonts w:cs="Traditional Arabic"/>
          <w:sz w:val="28"/>
          <w:szCs w:val="28"/>
          <w:rtl/>
          <w:lang w:bidi="ar-EG"/>
        </w:rPr>
        <w:t xml:space="preserve"> </w:t>
      </w:r>
      <w:r w:rsidRPr="00A17F92">
        <w:rPr>
          <w:rFonts w:cs="Traditional Arabic" w:hint="cs"/>
          <w:sz w:val="28"/>
          <w:szCs w:val="28"/>
          <w:rtl/>
          <w:lang w:bidi="ar-EG"/>
        </w:rPr>
        <w:t>ثروت</w:t>
      </w:r>
      <w:r w:rsidRPr="00A17F92">
        <w:rPr>
          <w:rFonts w:cs="Traditional Arabic"/>
          <w:sz w:val="28"/>
          <w:szCs w:val="28"/>
          <w:rtl/>
          <w:lang w:bidi="ar-EG"/>
        </w:rPr>
        <w:t xml:space="preserve"> </w:t>
      </w:r>
      <w:r w:rsidRPr="00A17F92">
        <w:rPr>
          <w:rFonts w:cs="Traditional Arabic" w:hint="cs"/>
          <w:sz w:val="28"/>
          <w:szCs w:val="28"/>
          <w:rtl/>
          <w:lang w:bidi="ar-EG"/>
        </w:rPr>
        <w:t>حداد</w:t>
      </w:r>
      <w:r w:rsidRPr="00A17F92">
        <w:rPr>
          <w:rFonts w:cs="Traditional Arabic"/>
          <w:sz w:val="28"/>
          <w:szCs w:val="28"/>
          <w:rtl/>
          <w:lang w:bidi="ar-EG"/>
        </w:rPr>
        <w:t xml:space="preserve"> </w:t>
      </w:r>
      <w:r w:rsidRPr="00A17F92">
        <w:rPr>
          <w:rFonts w:cs="Traditional Arabic" w:hint="cs"/>
          <w:sz w:val="28"/>
          <w:szCs w:val="28"/>
          <w:rtl/>
          <w:lang w:bidi="ar-EG"/>
        </w:rPr>
        <w:t>عافية،</w:t>
      </w:r>
      <w:r w:rsidRPr="00A17F92">
        <w:rPr>
          <w:rFonts w:cs="Traditional Arabic"/>
          <w:sz w:val="28"/>
          <w:szCs w:val="28"/>
          <w:rtl/>
          <w:lang w:bidi="ar-EG"/>
        </w:rPr>
        <w:t xml:space="preserve"> </w:t>
      </w:r>
      <w:r w:rsidRPr="00A17F92">
        <w:rPr>
          <w:rFonts w:cs="Traditional Arabic" w:hint="cs"/>
          <w:sz w:val="28"/>
          <w:szCs w:val="28"/>
          <w:rtl/>
          <w:lang w:bidi="ar-EG"/>
        </w:rPr>
        <w:t>كشف</w:t>
      </w:r>
      <w:r w:rsidRPr="00A17F92">
        <w:rPr>
          <w:rFonts w:cs="Traditional Arabic"/>
          <w:sz w:val="28"/>
          <w:szCs w:val="28"/>
          <w:rtl/>
          <w:lang w:bidi="ar-EG"/>
        </w:rPr>
        <w:t xml:space="preserve"> </w:t>
      </w:r>
      <w:r w:rsidRPr="00A17F92">
        <w:rPr>
          <w:rFonts w:cs="Traditional Arabic" w:hint="cs"/>
          <w:sz w:val="28"/>
          <w:szCs w:val="28"/>
          <w:rtl/>
          <w:lang w:bidi="ar-EG"/>
        </w:rPr>
        <w:t>الخطأ</w:t>
      </w:r>
      <w:r w:rsidRPr="00A17F92">
        <w:rPr>
          <w:rFonts w:cs="Traditional Arabic"/>
          <w:sz w:val="28"/>
          <w:szCs w:val="28"/>
          <w:rtl/>
          <w:lang w:bidi="ar-EG"/>
        </w:rPr>
        <w:t xml:space="preserve"> </w:t>
      </w:r>
      <w:r w:rsidRPr="00A17F92">
        <w:rPr>
          <w:rFonts w:cs="Traditional Arabic" w:hint="cs"/>
          <w:sz w:val="28"/>
          <w:szCs w:val="28"/>
          <w:rtl/>
          <w:lang w:bidi="ar-EG"/>
        </w:rPr>
        <w:t>والدخيل</w:t>
      </w:r>
      <w:r w:rsidRPr="00A17F92">
        <w:rPr>
          <w:rFonts w:cs="Traditional Arabic"/>
          <w:sz w:val="28"/>
          <w:szCs w:val="28"/>
          <w:rtl/>
          <w:lang w:bidi="ar-EG"/>
        </w:rPr>
        <w:t xml:space="preserve"> </w:t>
      </w:r>
      <w:r w:rsidRPr="00A17F92">
        <w:rPr>
          <w:rFonts w:cs="Traditional Arabic" w:hint="cs"/>
          <w:sz w:val="28"/>
          <w:szCs w:val="28"/>
          <w:rtl/>
          <w:lang w:bidi="ar-EG"/>
        </w:rPr>
        <w:t>في</w:t>
      </w:r>
      <w:r w:rsidRPr="00A17F92">
        <w:rPr>
          <w:rFonts w:cs="Traditional Arabic"/>
          <w:sz w:val="28"/>
          <w:szCs w:val="28"/>
          <w:rtl/>
          <w:lang w:bidi="ar-EG"/>
        </w:rPr>
        <w:t xml:space="preserve"> </w:t>
      </w:r>
      <w:r w:rsidRPr="00A17F92">
        <w:rPr>
          <w:rFonts w:cs="Traditional Arabic" w:hint="cs"/>
          <w:sz w:val="28"/>
          <w:szCs w:val="28"/>
          <w:rtl/>
          <w:lang w:bidi="ar-EG"/>
        </w:rPr>
        <w:t>توراة</w:t>
      </w:r>
      <w:r w:rsidRPr="00A17F92">
        <w:rPr>
          <w:rFonts w:cs="Traditional Arabic"/>
          <w:sz w:val="28"/>
          <w:szCs w:val="28"/>
          <w:rtl/>
          <w:lang w:bidi="ar-EG"/>
        </w:rPr>
        <w:t xml:space="preserve"> </w:t>
      </w:r>
      <w:r w:rsidRPr="00A17F92">
        <w:rPr>
          <w:rFonts w:cs="Traditional Arabic" w:hint="cs"/>
          <w:sz w:val="28"/>
          <w:szCs w:val="28"/>
          <w:rtl/>
          <w:lang w:bidi="ar-EG"/>
        </w:rPr>
        <w:t>بني</w:t>
      </w:r>
      <w:r w:rsidRPr="00A17F92">
        <w:rPr>
          <w:rFonts w:cs="Traditional Arabic"/>
          <w:sz w:val="28"/>
          <w:szCs w:val="28"/>
          <w:rtl/>
          <w:lang w:bidi="ar-EG"/>
        </w:rPr>
        <w:t xml:space="preserve"> </w:t>
      </w:r>
      <w:r w:rsidRPr="00A17F92">
        <w:rPr>
          <w:rFonts w:cs="Traditional Arabic" w:hint="cs"/>
          <w:sz w:val="28"/>
          <w:szCs w:val="28"/>
          <w:rtl/>
          <w:lang w:bidi="ar-EG"/>
        </w:rPr>
        <w:t>إسرائيل،</w:t>
      </w:r>
      <w:r w:rsidRPr="00A17F92">
        <w:rPr>
          <w:rFonts w:cs="Traditional Arabic"/>
          <w:sz w:val="28"/>
          <w:szCs w:val="28"/>
          <w:rtl/>
          <w:lang w:bidi="ar-EG"/>
        </w:rPr>
        <w:t xml:space="preserve"> </w:t>
      </w:r>
      <w:r w:rsidRPr="00A17F92">
        <w:rPr>
          <w:rFonts w:cs="Traditional Arabic" w:hint="cs"/>
          <w:sz w:val="28"/>
          <w:szCs w:val="28"/>
          <w:rtl/>
          <w:lang w:bidi="ar-EG"/>
        </w:rPr>
        <w:t>دراسة</w:t>
      </w:r>
      <w:r w:rsidRPr="00A17F92">
        <w:rPr>
          <w:rFonts w:cs="Traditional Arabic"/>
          <w:sz w:val="28"/>
          <w:szCs w:val="28"/>
          <w:rtl/>
          <w:lang w:bidi="ar-EG"/>
        </w:rPr>
        <w:t xml:space="preserve"> </w:t>
      </w:r>
      <w:r w:rsidRPr="00A17F92">
        <w:rPr>
          <w:rFonts w:cs="Traditional Arabic" w:hint="cs"/>
          <w:sz w:val="28"/>
          <w:szCs w:val="28"/>
          <w:rtl/>
          <w:lang w:bidi="ar-EG"/>
        </w:rPr>
        <w:t>مقارنة</w:t>
      </w:r>
      <w:r w:rsidRPr="00A17F92">
        <w:rPr>
          <w:rFonts w:cs="Traditional Arabic"/>
          <w:sz w:val="28"/>
          <w:szCs w:val="28"/>
          <w:rtl/>
          <w:lang w:bidi="ar-EG"/>
        </w:rPr>
        <w:t xml:space="preserve"> </w:t>
      </w:r>
      <w:r w:rsidRPr="00A17F92">
        <w:rPr>
          <w:rFonts w:cs="Traditional Arabic" w:hint="cs"/>
          <w:sz w:val="28"/>
          <w:szCs w:val="28"/>
          <w:rtl/>
          <w:lang w:bidi="ar-EG"/>
        </w:rPr>
        <w:t>من</w:t>
      </w:r>
      <w:r w:rsidRPr="00A17F92">
        <w:rPr>
          <w:rFonts w:cs="Traditional Arabic"/>
          <w:sz w:val="28"/>
          <w:szCs w:val="28"/>
          <w:rtl/>
          <w:lang w:bidi="ar-EG"/>
        </w:rPr>
        <w:t xml:space="preserve"> </w:t>
      </w:r>
      <w:r w:rsidRPr="00A17F92">
        <w:rPr>
          <w:rFonts w:cs="Traditional Arabic" w:hint="cs"/>
          <w:sz w:val="28"/>
          <w:szCs w:val="28"/>
          <w:rtl/>
          <w:lang w:bidi="ar-EG"/>
        </w:rPr>
        <w:t>التوراة</w:t>
      </w:r>
      <w:r w:rsidRPr="00A17F92">
        <w:rPr>
          <w:rFonts w:cs="Traditional Arabic"/>
          <w:sz w:val="28"/>
          <w:szCs w:val="28"/>
          <w:rtl/>
          <w:lang w:bidi="ar-EG"/>
        </w:rPr>
        <w:t xml:space="preserve"> </w:t>
      </w:r>
      <w:r w:rsidRPr="00A17F92">
        <w:rPr>
          <w:rFonts w:cs="Traditional Arabic" w:hint="cs"/>
          <w:sz w:val="28"/>
          <w:szCs w:val="28"/>
          <w:rtl/>
          <w:lang w:bidi="ar-EG"/>
        </w:rPr>
        <w:t>والقرآن،</w:t>
      </w:r>
      <w:r w:rsidRPr="00A17F92">
        <w:rPr>
          <w:rFonts w:cs="Traditional Arabic"/>
          <w:sz w:val="28"/>
          <w:szCs w:val="28"/>
          <w:rtl/>
          <w:lang w:bidi="ar-EG"/>
        </w:rPr>
        <w:t xml:space="preserve"> </w:t>
      </w:r>
      <w:r w:rsidRPr="00A17F92">
        <w:rPr>
          <w:rFonts w:cs="Traditional Arabic" w:hint="cs"/>
          <w:sz w:val="28"/>
          <w:szCs w:val="28"/>
          <w:rtl/>
          <w:lang w:bidi="ar-EG"/>
        </w:rPr>
        <w:t>مركز</w:t>
      </w:r>
      <w:r w:rsidRPr="00A17F92">
        <w:rPr>
          <w:rFonts w:cs="Traditional Arabic"/>
          <w:sz w:val="28"/>
          <w:szCs w:val="28"/>
          <w:rtl/>
          <w:lang w:bidi="ar-EG"/>
        </w:rPr>
        <w:t xml:space="preserve"> </w:t>
      </w:r>
      <w:r w:rsidRPr="00A17F92">
        <w:rPr>
          <w:rFonts w:cs="Traditional Arabic" w:hint="cs"/>
          <w:sz w:val="28"/>
          <w:szCs w:val="28"/>
          <w:rtl/>
          <w:lang w:bidi="ar-EG"/>
        </w:rPr>
        <w:t>التنوير</w:t>
      </w:r>
      <w:r w:rsidRPr="00A17F92">
        <w:rPr>
          <w:rFonts w:cs="Traditional Arabic"/>
          <w:sz w:val="28"/>
          <w:szCs w:val="28"/>
          <w:rtl/>
          <w:lang w:bidi="ar-EG"/>
        </w:rPr>
        <w:t xml:space="preserve"> </w:t>
      </w:r>
      <w:r w:rsidRPr="00A17F92">
        <w:rPr>
          <w:rFonts w:cs="Traditional Arabic" w:hint="cs"/>
          <w:sz w:val="28"/>
          <w:szCs w:val="28"/>
          <w:rtl/>
          <w:lang w:bidi="ar-EG"/>
        </w:rPr>
        <w:t>الإسلامي،</w:t>
      </w:r>
      <w:r w:rsidRPr="00A17F92">
        <w:rPr>
          <w:rFonts w:cs="Traditional Arabic"/>
          <w:sz w:val="28"/>
          <w:szCs w:val="28"/>
          <w:rtl/>
          <w:lang w:bidi="ar-EG"/>
        </w:rPr>
        <w:t xml:space="preserve"> </w:t>
      </w:r>
      <w:r w:rsidRPr="00A17F92">
        <w:rPr>
          <w:rFonts w:cs="Traditional Arabic" w:hint="cs"/>
          <w:sz w:val="28"/>
          <w:szCs w:val="28"/>
          <w:rtl/>
          <w:lang w:bidi="ar-EG"/>
        </w:rPr>
        <w:t>القاهرة،</w:t>
      </w:r>
      <w:r w:rsidRPr="00A17F92">
        <w:rPr>
          <w:rFonts w:cs="Traditional Arabic"/>
          <w:sz w:val="28"/>
          <w:szCs w:val="28"/>
          <w:rtl/>
          <w:lang w:bidi="ar-EG"/>
        </w:rPr>
        <w:t xml:space="preserve"> 2006</w:t>
      </w:r>
      <w:r w:rsidRPr="00A17F92">
        <w:rPr>
          <w:rFonts w:cs="Traditional Arabic" w:hint="cs"/>
          <w:sz w:val="28"/>
          <w:szCs w:val="28"/>
          <w:rtl/>
          <w:lang w:bidi="ar-EG"/>
        </w:rPr>
        <w:t>،</w:t>
      </w:r>
      <w:r w:rsidRPr="00A17F92">
        <w:rPr>
          <w:rFonts w:cs="Traditional Arabic"/>
          <w:sz w:val="28"/>
          <w:szCs w:val="28"/>
          <w:rtl/>
          <w:lang w:bidi="ar-EG"/>
        </w:rPr>
        <w:t xml:space="preserve"> </w:t>
      </w:r>
      <w:r w:rsidRPr="00A17F92">
        <w:rPr>
          <w:rFonts w:cs="Traditional Arabic" w:hint="cs"/>
          <w:sz w:val="28"/>
          <w:szCs w:val="28"/>
          <w:rtl/>
          <w:lang w:bidi="ar-EG"/>
        </w:rPr>
        <w:t>ص</w:t>
      </w:r>
      <w:r w:rsidRPr="00A17F92">
        <w:rPr>
          <w:rFonts w:cs="Traditional Arabic"/>
          <w:sz w:val="28"/>
          <w:szCs w:val="28"/>
          <w:rtl/>
          <w:lang w:bidi="ar-EG"/>
        </w:rPr>
        <w:t>13.</w:t>
      </w:r>
    </w:p>
  </w:footnote>
  <w:footnote w:id="30">
    <w:p w:rsidR="00CF6567" w:rsidRPr="00A17F92" w:rsidRDefault="00CF6567" w:rsidP="00DE3F46">
      <w:pPr>
        <w:pStyle w:val="a6"/>
        <w:bidi/>
        <w:rPr>
          <w:rFonts w:cs="Traditional Arabic"/>
          <w:sz w:val="28"/>
          <w:szCs w:val="28"/>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علي</w:t>
      </w:r>
      <w:r w:rsidRPr="00A17F92">
        <w:rPr>
          <w:rFonts w:cs="Traditional Arabic"/>
          <w:sz w:val="28"/>
          <w:szCs w:val="28"/>
          <w:rtl/>
          <w:lang w:bidi="ar-EG"/>
        </w:rPr>
        <w:t xml:space="preserve"> </w:t>
      </w:r>
      <w:r w:rsidRPr="00A17F92">
        <w:rPr>
          <w:rFonts w:cs="Traditional Arabic" w:hint="cs"/>
          <w:sz w:val="28"/>
          <w:szCs w:val="28"/>
          <w:rtl/>
          <w:lang w:bidi="ar-EG"/>
        </w:rPr>
        <w:t>عبد</w:t>
      </w:r>
      <w:r w:rsidRPr="00A17F92">
        <w:rPr>
          <w:rFonts w:cs="Traditional Arabic"/>
          <w:sz w:val="28"/>
          <w:szCs w:val="28"/>
          <w:rtl/>
          <w:lang w:bidi="ar-EG"/>
        </w:rPr>
        <w:t xml:space="preserve"> </w:t>
      </w:r>
      <w:r w:rsidRPr="00A17F92">
        <w:rPr>
          <w:rFonts w:cs="Traditional Arabic" w:hint="cs"/>
          <w:sz w:val="28"/>
          <w:szCs w:val="28"/>
          <w:rtl/>
          <w:lang w:bidi="ar-EG"/>
        </w:rPr>
        <w:t>الواحد</w:t>
      </w:r>
      <w:r w:rsidRPr="00A17F92">
        <w:rPr>
          <w:rFonts w:cs="Traditional Arabic"/>
          <w:sz w:val="28"/>
          <w:szCs w:val="28"/>
          <w:rtl/>
          <w:lang w:bidi="ar-EG"/>
        </w:rPr>
        <w:t xml:space="preserve"> </w:t>
      </w:r>
      <w:r w:rsidRPr="00A17F92">
        <w:rPr>
          <w:rFonts w:cs="Traditional Arabic" w:hint="cs"/>
          <w:sz w:val="28"/>
          <w:szCs w:val="28"/>
          <w:rtl/>
          <w:lang w:bidi="ar-EG"/>
        </w:rPr>
        <w:t>وافي</w:t>
      </w:r>
      <w:r w:rsidRPr="00A17F92">
        <w:rPr>
          <w:rFonts w:cs="Traditional Arabic"/>
          <w:sz w:val="28"/>
          <w:szCs w:val="28"/>
          <w:rtl/>
          <w:lang w:bidi="ar-EG"/>
        </w:rPr>
        <w:t xml:space="preserve">: </w:t>
      </w:r>
      <w:r w:rsidRPr="00A17F92">
        <w:rPr>
          <w:rFonts w:cs="Traditional Arabic" w:hint="cs"/>
          <w:sz w:val="28"/>
          <w:szCs w:val="28"/>
          <w:rtl/>
          <w:lang w:bidi="ar-EG"/>
        </w:rPr>
        <w:t>الأسفار</w:t>
      </w:r>
      <w:r w:rsidRPr="00A17F92">
        <w:rPr>
          <w:rFonts w:cs="Traditional Arabic"/>
          <w:sz w:val="28"/>
          <w:szCs w:val="28"/>
          <w:rtl/>
          <w:lang w:bidi="ar-EG"/>
        </w:rPr>
        <w:t xml:space="preserve"> </w:t>
      </w:r>
      <w:r w:rsidRPr="00A17F92">
        <w:rPr>
          <w:rFonts w:cs="Traditional Arabic" w:hint="cs"/>
          <w:sz w:val="28"/>
          <w:szCs w:val="28"/>
          <w:rtl/>
          <w:lang w:bidi="ar-EG"/>
        </w:rPr>
        <w:t>المقدسة</w:t>
      </w:r>
      <w:r w:rsidRPr="00A17F92">
        <w:rPr>
          <w:rFonts w:cs="Traditional Arabic"/>
          <w:sz w:val="28"/>
          <w:szCs w:val="28"/>
          <w:rtl/>
          <w:lang w:bidi="ar-EG"/>
        </w:rPr>
        <w:t xml:space="preserve"> </w:t>
      </w:r>
      <w:r w:rsidRPr="00A17F92">
        <w:rPr>
          <w:rFonts w:cs="Traditional Arabic" w:hint="cs"/>
          <w:sz w:val="28"/>
          <w:szCs w:val="28"/>
          <w:rtl/>
          <w:lang w:bidi="ar-EG"/>
        </w:rPr>
        <w:t>في</w:t>
      </w:r>
      <w:r w:rsidRPr="00A17F92">
        <w:rPr>
          <w:rFonts w:cs="Traditional Arabic"/>
          <w:sz w:val="28"/>
          <w:szCs w:val="28"/>
          <w:rtl/>
          <w:lang w:bidi="ar-EG"/>
        </w:rPr>
        <w:t xml:space="preserve"> </w:t>
      </w:r>
      <w:r w:rsidRPr="00A17F92">
        <w:rPr>
          <w:rFonts w:cs="Traditional Arabic" w:hint="cs"/>
          <w:sz w:val="28"/>
          <w:szCs w:val="28"/>
          <w:rtl/>
          <w:lang w:bidi="ar-EG"/>
        </w:rPr>
        <w:t>الديانات</w:t>
      </w:r>
      <w:r w:rsidRPr="00A17F92">
        <w:rPr>
          <w:rFonts w:cs="Traditional Arabic"/>
          <w:sz w:val="28"/>
          <w:szCs w:val="28"/>
          <w:rtl/>
          <w:lang w:bidi="ar-EG"/>
        </w:rPr>
        <w:t xml:space="preserve"> </w:t>
      </w:r>
      <w:r w:rsidRPr="00A17F92">
        <w:rPr>
          <w:rFonts w:cs="Traditional Arabic" w:hint="cs"/>
          <w:sz w:val="28"/>
          <w:szCs w:val="28"/>
          <w:rtl/>
          <w:lang w:bidi="ar-EG"/>
        </w:rPr>
        <w:t>السابقة</w:t>
      </w:r>
      <w:r w:rsidRPr="00A17F92">
        <w:rPr>
          <w:rFonts w:cs="Traditional Arabic"/>
          <w:sz w:val="28"/>
          <w:szCs w:val="28"/>
          <w:rtl/>
          <w:lang w:bidi="ar-EG"/>
        </w:rPr>
        <w:t xml:space="preserve"> </w:t>
      </w:r>
      <w:r w:rsidRPr="00A17F92">
        <w:rPr>
          <w:rFonts w:cs="Traditional Arabic" w:hint="cs"/>
          <w:sz w:val="28"/>
          <w:szCs w:val="28"/>
          <w:rtl/>
          <w:lang w:bidi="ar-EG"/>
        </w:rPr>
        <w:t>للإسلام،</w:t>
      </w:r>
      <w:r w:rsidRPr="00A17F92">
        <w:rPr>
          <w:rFonts w:cs="Traditional Arabic"/>
          <w:sz w:val="28"/>
          <w:szCs w:val="28"/>
          <w:rtl/>
          <w:lang w:bidi="ar-EG"/>
        </w:rPr>
        <w:t xml:space="preserve"> </w:t>
      </w:r>
      <w:r w:rsidRPr="00A17F92">
        <w:rPr>
          <w:rFonts w:cs="Traditional Arabic" w:hint="cs"/>
          <w:sz w:val="28"/>
          <w:szCs w:val="28"/>
          <w:rtl/>
          <w:lang w:bidi="ar-EG"/>
        </w:rPr>
        <w:t>مكتبة</w:t>
      </w:r>
      <w:r w:rsidRPr="00A17F92">
        <w:rPr>
          <w:rFonts w:cs="Traditional Arabic"/>
          <w:sz w:val="28"/>
          <w:szCs w:val="28"/>
          <w:rtl/>
          <w:lang w:bidi="ar-EG"/>
        </w:rPr>
        <w:t xml:space="preserve"> </w:t>
      </w:r>
      <w:r w:rsidRPr="00A17F92">
        <w:rPr>
          <w:rFonts w:cs="Traditional Arabic" w:hint="cs"/>
          <w:sz w:val="28"/>
          <w:szCs w:val="28"/>
          <w:rtl/>
          <w:lang w:bidi="ar-EG"/>
        </w:rPr>
        <w:t>نهضة</w:t>
      </w:r>
      <w:r w:rsidRPr="00A17F92">
        <w:rPr>
          <w:rFonts w:cs="Traditional Arabic"/>
          <w:sz w:val="28"/>
          <w:szCs w:val="28"/>
          <w:rtl/>
          <w:lang w:bidi="ar-EG"/>
        </w:rPr>
        <w:t xml:space="preserve"> </w:t>
      </w:r>
      <w:r w:rsidRPr="00A17F92">
        <w:rPr>
          <w:rFonts w:cs="Traditional Arabic" w:hint="cs"/>
          <w:sz w:val="28"/>
          <w:szCs w:val="28"/>
          <w:rtl/>
          <w:lang w:bidi="ar-EG"/>
        </w:rPr>
        <w:t>مصر،</w:t>
      </w:r>
      <w:r w:rsidRPr="00A17F92">
        <w:rPr>
          <w:rFonts w:cs="Traditional Arabic"/>
          <w:sz w:val="28"/>
          <w:szCs w:val="28"/>
          <w:rtl/>
          <w:lang w:bidi="ar-EG"/>
        </w:rPr>
        <w:t xml:space="preserve"> 1964</w:t>
      </w:r>
      <w:r w:rsidRPr="00A17F92">
        <w:rPr>
          <w:rFonts w:cs="Traditional Arabic" w:hint="cs"/>
          <w:sz w:val="28"/>
          <w:szCs w:val="28"/>
          <w:rtl/>
          <w:lang w:bidi="ar-EG"/>
        </w:rPr>
        <w:t>م،</w:t>
      </w:r>
      <w:r w:rsidRPr="00A17F92">
        <w:rPr>
          <w:rFonts w:cs="Traditional Arabic"/>
          <w:sz w:val="28"/>
          <w:szCs w:val="28"/>
          <w:rtl/>
          <w:lang w:bidi="ar-EG"/>
        </w:rPr>
        <w:t xml:space="preserve"> </w:t>
      </w:r>
      <w:r w:rsidRPr="00A17F92">
        <w:rPr>
          <w:rFonts w:cs="Traditional Arabic" w:hint="cs"/>
          <w:sz w:val="28"/>
          <w:szCs w:val="28"/>
          <w:rtl/>
          <w:lang w:bidi="ar-EG"/>
        </w:rPr>
        <w:t>ص</w:t>
      </w:r>
      <w:r w:rsidRPr="00A17F92">
        <w:rPr>
          <w:rFonts w:cs="Traditional Arabic"/>
          <w:sz w:val="28"/>
          <w:szCs w:val="28"/>
          <w:rtl/>
          <w:lang w:bidi="ar-EG"/>
        </w:rPr>
        <w:t>30.</w:t>
      </w:r>
    </w:p>
  </w:footnote>
  <w:footnote w:id="31">
    <w:p w:rsidR="00CF6567" w:rsidRPr="00A17F92" w:rsidRDefault="00CF6567" w:rsidP="00DE3F46">
      <w:pPr>
        <w:pStyle w:val="a6"/>
        <w:bidi/>
        <w:rPr>
          <w:rFonts w:cs="Traditional Arabic"/>
          <w:sz w:val="28"/>
          <w:szCs w:val="28"/>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انظر</w:t>
      </w:r>
      <w:r w:rsidRPr="00A17F92">
        <w:rPr>
          <w:rFonts w:cs="Traditional Arabic"/>
          <w:sz w:val="28"/>
          <w:szCs w:val="28"/>
          <w:rtl/>
          <w:lang w:bidi="ar-EG"/>
        </w:rPr>
        <w:t xml:space="preserve">: </w:t>
      </w:r>
      <w:proofErr w:type="spellStart"/>
      <w:r w:rsidRPr="00A17F92">
        <w:rPr>
          <w:rFonts w:cs="Traditional Arabic" w:hint="cs"/>
          <w:sz w:val="28"/>
          <w:szCs w:val="28"/>
          <w:rtl/>
          <w:lang w:bidi="ar-EG"/>
        </w:rPr>
        <w:t>زالمان</w:t>
      </w:r>
      <w:proofErr w:type="spellEnd"/>
      <w:r w:rsidRPr="00A17F92">
        <w:rPr>
          <w:rFonts w:cs="Traditional Arabic"/>
          <w:sz w:val="28"/>
          <w:szCs w:val="28"/>
          <w:rtl/>
          <w:lang w:bidi="ar-EG"/>
        </w:rPr>
        <w:t xml:space="preserve"> </w:t>
      </w:r>
      <w:proofErr w:type="spellStart"/>
      <w:r w:rsidRPr="00A17F92">
        <w:rPr>
          <w:rFonts w:cs="Traditional Arabic" w:hint="cs"/>
          <w:sz w:val="28"/>
          <w:szCs w:val="28"/>
          <w:rtl/>
          <w:lang w:bidi="ar-EG"/>
        </w:rPr>
        <w:t>شازار</w:t>
      </w:r>
      <w:proofErr w:type="spellEnd"/>
      <w:r w:rsidRPr="00A17F92">
        <w:rPr>
          <w:rFonts w:cs="Traditional Arabic" w:hint="cs"/>
          <w:sz w:val="28"/>
          <w:szCs w:val="28"/>
          <w:rtl/>
          <w:lang w:bidi="ar-EG"/>
        </w:rPr>
        <w:t>،</w:t>
      </w:r>
      <w:r w:rsidRPr="00A17F92">
        <w:rPr>
          <w:rFonts w:cs="Traditional Arabic"/>
          <w:sz w:val="28"/>
          <w:szCs w:val="28"/>
          <w:rtl/>
          <w:lang w:bidi="ar-EG"/>
        </w:rPr>
        <w:t xml:space="preserve"> </w:t>
      </w:r>
      <w:r w:rsidRPr="00A17F92">
        <w:rPr>
          <w:rFonts w:cs="Traditional Arabic" w:hint="cs"/>
          <w:sz w:val="28"/>
          <w:szCs w:val="28"/>
          <w:rtl/>
          <w:lang w:bidi="ar-EG"/>
        </w:rPr>
        <w:t>نقد</w:t>
      </w:r>
      <w:r w:rsidRPr="00A17F92">
        <w:rPr>
          <w:rFonts w:cs="Traditional Arabic"/>
          <w:sz w:val="28"/>
          <w:szCs w:val="28"/>
          <w:rtl/>
          <w:lang w:bidi="ar-EG"/>
        </w:rPr>
        <w:t xml:space="preserve"> </w:t>
      </w:r>
      <w:r w:rsidRPr="00A17F92">
        <w:rPr>
          <w:rFonts w:cs="Traditional Arabic" w:hint="cs"/>
          <w:sz w:val="28"/>
          <w:szCs w:val="28"/>
          <w:rtl/>
          <w:lang w:bidi="ar-EG"/>
        </w:rPr>
        <w:t>العهد</w:t>
      </w:r>
      <w:r w:rsidRPr="00A17F92">
        <w:rPr>
          <w:rFonts w:cs="Traditional Arabic"/>
          <w:sz w:val="28"/>
          <w:szCs w:val="28"/>
          <w:rtl/>
          <w:lang w:bidi="ar-EG"/>
        </w:rPr>
        <w:t xml:space="preserve"> </w:t>
      </w:r>
      <w:r w:rsidRPr="00A17F92">
        <w:rPr>
          <w:rFonts w:cs="Traditional Arabic" w:hint="cs"/>
          <w:sz w:val="28"/>
          <w:szCs w:val="28"/>
          <w:rtl/>
          <w:lang w:bidi="ar-EG"/>
        </w:rPr>
        <w:t>القديم،</w:t>
      </w:r>
      <w:r w:rsidRPr="00A17F92">
        <w:rPr>
          <w:rFonts w:cs="Traditional Arabic"/>
          <w:sz w:val="28"/>
          <w:szCs w:val="28"/>
          <w:rtl/>
          <w:lang w:bidi="ar-EG"/>
        </w:rPr>
        <w:t xml:space="preserve"> </w:t>
      </w:r>
      <w:r w:rsidRPr="00A17F92">
        <w:rPr>
          <w:rFonts w:cs="Traditional Arabic" w:hint="cs"/>
          <w:sz w:val="28"/>
          <w:szCs w:val="28"/>
          <w:rtl/>
          <w:lang w:bidi="ar-EG"/>
        </w:rPr>
        <w:t>ترجمة</w:t>
      </w:r>
      <w:r w:rsidRPr="00A17F92">
        <w:rPr>
          <w:rFonts w:cs="Traditional Arabic"/>
          <w:sz w:val="28"/>
          <w:szCs w:val="28"/>
          <w:rtl/>
          <w:lang w:bidi="ar-EG"/>
        </w:rPr>
        <w:t xml:space="preserve"> </w:t>
      </w:r>
      <w:r w:rsidRPr="00A17F92">
        <w:rPr>
          <w:rFonts w:cs="Traditional Arabic" w:hint="cs"/>
          <w:sz w:val="28"/>
          <w:szCs w:val="28"/>
          <w:rtl/>
          <w:lang w:bidi="ar-EG"/>
        </w:rPr>
        <w:t>أحمد</w:t>
      </w:r>
      <w:r w:rsidRPr="00A17F92">
        <w:rPr>
          <w:rFonts w:cs="Traditional Arabic"/>
          <w:sz w:val="28"/>
          <w:szCs w:val="28"/>
          <w:rtl/>
          <w:lang w:bidi="ar-EG"/>
        </w:rPr>
        <w:t xml:space="preserve"> </w:t>
      </w:r>
      <w:r w:rsidRPr="00A17F92">
        <w:rPr>
          <w:rFonts w:cs="Traditional Arabic" w:hint="cs"/>
          <w:sz w:val="28"/>
          <w:szCs w:val="28"/>
          <w:rtl/>
          <w:lang w:bidi="ar-EG"/>
        </w:rPr>
        <w:t>محمد</w:t>
      </w:r>
      <w:r w:rsidRPr="00A17F92">
        <w:rPr>
          <w:rFonts w:cs="Traditional Arabic"/>
          <w:sz w:val="28"/>
          <w:szCs w:val="28"/>
          <w:rtl/>
          <w:lang w:bidi="ar-EG"/>
        </w:rPr>
        <w:t xml:space="preserve"> </w:t>
      </w:r>
      <w:r w:rsidRPr="00A17F92">
        <w:rPr>
          <w:rFonts w:cs="Traditional Arabic" w:hint="cs"/>
          <w:sz w:val="28"/>
          <w:szCs w:val="28"/>
          <w:rtl/>
          <w:lang w:bidi="ar-EG"/>
        </w:rPr>
        <w:t>هويدي،</w:t>
      </w:r>
      <w:r w:rsidRPr="00A17F92">
        <w:rPr>
          <w:rFonts w:cs="Traditional Arabic"/>
          <w:sz w:val="28"/>
          <w:szCs w:val="28"/>
          <w:rtl/>
          <w:lang w:bidi="ar-EG"/>
        </w:rPr>
        <w:t xml:space="preserve"> </w:t>
      </w:r>
      <w:r w:rsidRPr="00A17F92">
        <w:rPr>
          <w:rFonts w:cs="Traditional Arabic" w:hint="cs"/>
          <w:sz w:val="28"/>
          <w:szCs w:val="28"/>
          <w:rtl/>
          <w:lang w:bidi="ar-EG"/>
        </w:rPr>
        <w:t>مراجعة</w:t>
      </w:r>
      <w:r w:rsidRPr="00A17F92">
        <w:rPr>
          <w:rFonts w:cs="Traditional Arabic"/>
          <w:sz w:val="28"/>
          <w:szCs w:val="28"/>
          <w:rtl/>
          <w:lang w:bidi="ar-EG"/>
        </w:rPr>
        <w:t xml:space="preserve"> </w:t>
      </w:r>
      <w:r w:rsidRPr="00A17F92">
        <w:rPr>
          <w:rFonts w:cs="Traditional Arabic" w:hint="cs"/>
          <w:sz w:val="28"/>
          <w:szCs w:val="28"/>
          <w:rtl/>
          <w:lang w:bidi="ar-EG"/>
        </w:rPr>
        <w:t>وتقديم</w:t>
      </w:r>
      <w:r w:rsidRPr="00A17F92">
        <w:rPr>
          <w:rFonts w:cs="Traditional Arabic"/>
          <w:sz w:val="28"/>
          <w:szCs w:val="28"/>
          <w:rtl/>
          <w:lang w:bidi="ar-EG"/>
        </w:rPr>
        <w:t xml:space="preserve"> </w:t>
      </w:r>
      <w:r w:rsidRPr="00A17F92">
        <w:rPr>
          <w:rFonts w:cs="Traditional Arabic" w:hint="cs"/>
          <w:sz w:val="28"/>
          <w:szCs w:val="28"/>
          <w:rtl/>
          <w:lang w:bidi="ar-EG"/>
        </w:rPr>
        <w:t>محمد</w:t>
      </w:r>
      <w:r w:rsidRPr="00A17F92">
        <w:rPr>
          <w:rFonts w:cs="Traditional Arabic"/>
          <w:sz w:val="28"/>
          <w:szCs w:val="28"/>
          <w:rtl/>
          <w:lang w:bidi="ar-EG"/>
        </w:rPr>
        <w:t xml:space="preserve"> </w:t>
      </w:r>
      <w:r w:rsidRPr="00A17F92">
        <w:rPr>
          <w:rFonts w:cs="Traditional Arabic" w:hint="cs"/>
          <w:sz w:val="28"/>
          <w:szCs w:val="28"/>
          <w:rtl/>
          <w:lang w:bidi="ar-EG"/>
        </w:rPr>
        <w:t>خليفة</w:t>
      </w:r>
      <w:r w:rsidRPr="00A17F92">
        <w:rPr>
          <w:rFonts w:cs="Traditional Arabic"/>
          <w:sz w:val="28"/>
          <w:szCs w:val="28"/>
          <w:rtl/>
          <w:lang w:bidi="ar-EG"/>
        </w:rPr>
        <w:t xml:space="preserve"> </w:t>
      </w:r>
      <w:r w:rsidRPr="00A17F92">
        <w:rPr>
          <w:rFonts w:cs="Traditional Arabic" w:hint="cs"/>
          <w:sz w:val="28"/>
          <w:szCs w:val="28"/>
          <w:rtl/>
          <w:lang w:bidi="ar-EG"/>
        </w:rPr>
        <w:t>حسن،</w:t>
      </w:r>
      <w:r w:rsidRPr="00A17F92">
        <w:rPr>
          <w:rFonts w:cs="Traditional Arabic"/>
          <w:sz w:val="28"/>
          <w:szCs w:val="28"/>
          <w:rtl/>
          <w:lang w:bidi="ar-EG"/>
        </w:rPr>
        <w:t xml:space="preserve"> </w:t>
      </w:r>
      <w:r w:rsidRPr="00A17F92">
        <w:rPr>
          <w:rFonts w:cs="Traditional Arabic" w:hint="cs"/>
          <w:sz w:val="28"/>
          <w:szCs w:val="28"/>
          <w:rtl/>
          <w:lang w:bidi="ar-EG"/>
        </w:rPr>
        <w:t>رؤية</w:t>
      </w:r>
      <w:r w:rsidRPr="00A17F92">
        <w:rPr>
          <w:rFonts w:cs="Traditional Arabic"/>
          <w:sz w:val="28"/>
          <w:szCs w:val="28"/>
          <w:rtl/>
          <w:lang w:bidi="ar-EG"/>
        </w:rPr>
        <w:t xml:space="preserve"> </w:t>
      </w:r>
      <w:r w:rsidRPr="00A17F92">
        <w:rPr>
          <w:rFonts w:cs="Traditional Arabic" w:hint="cs"/>
          <w:sz w:val="28"/>
          <w:szCs w:val="28"/>
          <w:rtl/>
          <w:lang w:bidi="ar-EG"/>
        </w:rPr>
        <w:t>للنشر</w:t>
      </w:r>
      <w:r w:rsidRPr="00A17F92">
        <w:rPr>
          <w:rFonts w:cs="Traditional Arabic"/>
          <w:sz w:val="28"/>
          <w:szCs w:val="28"/>
          <w:rtl/>
          <w:lang w:bidi="ar-EG"/>
        </w:rPr>
        <w:t xml:space="preserve"> </w:t>
      </w:r>
      <w:r w:rsidRPr="00A17F92">
        <w:rPr>
          <w:rFonts w:cs="Traditional Arabic" w:hint="cs"/>
          <w:sz w:val="28"/>
          <w:szCs w:val="28"/>
          <w:rtl/>
          <w:lang w:bidi="ar-EG"/>
        </w:rPr>
        <w:t>والتوزيع،</w:t>
      </w:r>
      <w:r w:rsidRPr="00A17F92">
        <w:rPr>
          <w:rFonts w:cs="Traditional Arabic"/>
          <w:sz w:val="28"/>
          <w:szCs w:val="28"/>
          <w:rtl/>
          <w:lang w:bidi="ar-EG"/>
        </w:rPr>
        <w:t xml:space="preserve"> </w:t>
      </w:r>
      <w:r w:rsidRPr="00A17F92">
        <w:rPr>
          <w:rFonts w:cs="Traditional Arabic" w:hint="cs"/>
          <w:sz w:val="28"/>
          <w:szCs w:val="28"/>
          <w:rtl/>
          <w:lang w:bidi="ar-EG"/>
        </w:rPr>
        <w:t>القاهرة،</w:t>
      </w:r>
      <w:r w:rsidRPr="00A17F92">
        <w:rPr>
          <w:rFonts w:cs="Traditional Arabic"/>
          <w:sz w:val="28"/>
          <w:szCs w:val="28"/>
          <w:rtl/>
          <w:lang w:bidi="ar-EG"/>
        </w:rPr>
        <w:t xml:space="preserve"> 2014</w:t>
      </w:r>
      <w:r w:rsidRPr="00A17F92">
        <w:rPr>
          <w:rFonts w:cs="Traditional Arabic" w:hint="cs"/>
          <w:sz w:val="28"/>
          <w:szCs w:val="28"/>
          <w:rtl/>
          <w:lang w:bidi="ar-EG"/>
        </w:rPr>
        <w:t>،</w:t>
      </w:r>
      <w:r w:rsidRPr="00A17F92">
        <w:rPr>
          <w:rFonts w:cs="Traditional Arabic"/>
          <w:sz w:val="28"/>
          <w:szCs w:val="28"/>
          <w:rtl/>
          <w:lang w:bidi="ar-EG"/>
        </w:rPr>
        <w:t xml:space="preserve"> </w:t>
      </w:r>
      <w:r w:rsidRPr="00A17F92">
        <w:rPr>
          <w:rFonts w:cs="Traditional Arabic" w:hint="cs"/>
          <w:sz w:val="28"/>
          <w:szCs w:val="28"/>
          <w:rtl/>
          <w:lang w:bidi="ar-EG"/>
        </w:rPr>
        <w:t>ص</w:t>
      </w:r>
      <w:r w:rsidRPr="00A17F92">
        <w:rPr>
          <w:rFonts w:cs="Traditional Arabic"/>
          <w:sz w:val="28"/>
          <w:szCs w:val="28"/>
          <w:rtl/>
          <w:lang w:bidi="ar-EG"/>
        </w:rPr>
        <w:t xml:space="preserve">13. </w:t>
      </w:r>
    </w:p>
  </w:footnote>
  <w:footnote w:id="32">
    <w:p w:rsidR="00CF6567" w:rsidRPr="00A17F92" w:rsidRDefault="00CF6567" w:rsidP="00DE3F46">
      <w:pPr>
        <w:pStyle w:val="a6"/>
        <w:bidi/>
        <w:rPr>
          <w:rFonts w:cs="Traditional Arabic"/>
          <w:sz w:val="28"/>
          <w:szCs w:val="28"/>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كريمة</w:t>
      </w:r>
      <w:r w:rsidRPr="00A17F92">
        <w:rPr>
          <w:rFonts w:cs="Traditional Arabic"/>
          <w:sz w:val="28"/>
          <w:szCs w:val="28"/>
          <w:rtl/>
          <w:lang w:bidi="ar-EG"/>
        </w:rPr>
        <w:t xml:space="preserve"> </w:t>
      </w:r>
      <w:r w:rsidRPr="00A17F92">
        <w:rPr>
          <w:rFonts w:cs="Traditional Arabic" w:hint="cs"/>
          <w:sz w:val="28"/>
          <w:szCs w:val="28"/>
          <w:rtl/>
          <w:lang w:bidi="ar-EG"/>
        </w:rPr>
        <w:t>نور</w:t>
      </w:r>
      <w:r w:rsidRPr="00A17F92">
        <w:rPr>
          <w:rFonts w:cs="Traditional Arabic"/>
          <w:sz w:val="28"/>
          <w:szCs w:val="28"/>
          <w:rtl/>
          <w:lang w:bidi="ar-EG"/>
        </w:rPr>
        <w:t xml:space="preserve"> </w:t>
      </w:r>
      <w:r w:rsidRPr="00A17F92">
        <w:rPr>
          <w:rFonts w:cs="Traditional Arabic" w:hint="cs"/>
          <w:sz w:val="28"/>
          <w:szCs w:val="28"/>
          <w:rtl/>
          <w:lang w:bidi="ar-EG"/>
        </w:rPr>
        <w:t>عيساوي</w:t>
      </w:r>
      <w:r w:rsidRPr="00A17F92">
        <w:rPr>
          <w:rFonts w:cs="Traditional Arabic"/>
          <w:sz w:val="28"/>
          <w:szCs w:val="28"/>
          <w:rtl/>
          <w:lang w:bidi="ar-EG"/>
        </w:rPr>
        <w:t>: "</w:t>
      </w:r>
      <w:r w:rsidRPr="00A17F92">
        <w:rPr>
          <w:rFonts w:cs="Traditional Arabic" w:hint="cs"/>
          <w:sz w:val="28"/>
          <w:szCs w:val="28"/>
          <w:rtl/>
          <w:lang w:bidi="ar-EG"/>
        </w:rPr>
        <w:t>التوراة</w:t>
      </w:r>
      <w:r w:rsidRPr="00A17F92">
        <w:rPr>
          <w:rFonts w:cs="Traditional Arabic"/>
          <w:sz w:val="28"/>
          <w:szCs w:val="28"/>
          <w:rtl/>
          <w:lang w:bidi="ar-EG"/>
        </w:rPr>
        <w:t xml:space="preserve"> </w:t>
      </w:r>
      <w:r w:rsidRPr="00A17F92">
        <w:rPr>
          <w:rFonts w:cs="Traditional Arabic" w:hint="cs"/>
          <w:sz w:val="28"/>
          <w:szCs w:val="28"/>
          <w:rtl/>
          <w:lang w:bidi="ar-EG"/>
        </w:rPr>
        <w:t>من</w:t>
      </w:r>
      <w:r w:rsidRPr="00A17F92">
        <w:rPr>
          <w:rFonts w:cs="Traditional Arabic"/>
          <w:sz w:val="28"/>
          <w:szCs w:val="28"/>
          <w:rtl/>
          <w:lang w:bidi="ar-EG"/>
        </w:rPr>
        <w:t xml:space="preserve"> </w:t>
      </w:r>
      <w:r w:rsidRPr="00A17F92">
        <w:rPr>
          <w:rFonts w:cs="Traditional Arabic" w:hint="cs"/>
          <w:sz w:val="28"/>
          <w:szCs w:val="28"/>
          <w:rtl/>
          <w:lang w:bidi="ar-EG"/>
        </w:rPr>
        <w:t>التدوين</w:t>
      </w:r>
      <w:r w:rsidRPr="00A17F92">
        <w:rPr>
          <w:rFonts w:cs="Traditional Arabic"/>
          <w:sz w:val="28"/>
          <w:szCs w:val="28"/>
          <w:rtl/>
          <w:lang w:bidi="ar-EG"/>
        </w:rPr>
        <w:t xml:space="preserve"> </w:t>
      </w:r>
      <w:r w:rsidRPr="00A17F92">
        <w:rPr>
          <w:rFonts w:cs="Traditional Arabic" w:hint="cs"/>
          <w:sz w:val="28"/>
          <w:szCs w:val="28"/>
          <w:rtl/>
          <w:lang w:bidi="ar-EG"/>
        </w:rPr>
        <w:t>إلى</w:t>
      </w:r>
      <w:r w:rsidRPr="00A17F92">
        <w:rPr>
          <w:rFonts w:cs="Traditional Arabic"/>
          <w:sz w:val="28"/>
          <w:szCs w:val="28"/>
          <w:rtl/>
          <w:lang w:bidi="ar-EG"/>
        </w:rPr>
        <w:t xml:space="preserve"> </w:t>
      </w:r>
      <w:r w:rsidRPr="00A17F92">
        <w:rPr>
          <w:rFonts w:cs="Traditional Arabic" w:hint="cs"/>
          <w:sz w:val="28"/>
          <w:szCs w:val="28"/>
          <w:rtl/>
          <w:lang w:bidi="ar-EG"/>
        </w:rPr>
        <w:t>النقد،</w:t>
      </w:r>
      <w:r w:rsidRPr="00A17F92">
        <w:rPr>
          <w:rFonts w:cs="Traditional Arabic"/>
          <w:sz w:val="28"/>
          <w:szCs w:val="28"/>
          <w:rtl/>
          <w:lang w:bidi="ar-EG"/>
        </w:rPr>
        <w:t xml:space="preserve"> </w:t>
      </w:r>
      <w:r w:rsidRPr="00A17F92">
        <w:rPr>
          <w:rFonts w:cs="Traditional Arabic" w:hint="cs"/>
          <w:sz w:val="28"/>
          <w:szCs w:val="28"/>
          <w:rtl/>
          <w:lang w:bidi="ar-EG"/>
        </w:rPr>
        <w:t>دراسة</w:t>
      </w:r>
      <w:r w:rsidRPr="00A17F92">
        <w:rPr>
          <w:rFonts w:cs="Traditional Arabic"/>
          <w:sz w:val="28"/>
          <w:szCs w:val="28"/>
          <w:rtl/>
          <w:lang w:bidi="ar-EG"/>
        </w:rPr>
        <w:t xml:space="preserve"> </w:t>
      </w:r>
      <w:r w:rsidRPr="00A17F92">
        <w:rPr>
          <w:rFonts w:cs="Traditional Arabic" w:hint="cs"/>
          <w:sz w:val="28"/>
          <w:szCs w:val="28"/>
          <w:rtl/>
          <w:lang w:bidi="ar-EG"/>
        </w:rPr>
        <w:t>تطبيقية</w:t>
      </w:r>
      <w:r w:rsidRPr="00A17F92">
        <w:rPr>
          <w:rFonts w:cs="Traditional Arabic"/>
          <w:sz w:val="28"/>
          <w:szCs w:val="28"/>
          <w:rtl/>
          <w:lang w:bidi="ar-EG"/>
        </w:rPr>
        <w:t xml:space="preserve"> </w:t>
      </w:r>
      <w:r w:rsidRPr="00A17F92">
        <w:rPr>
          <w:rFonts w:cs="Traditional Arabic" w:hint="cs"/>
          <w:sz w:val="28"/>
          <w:szCs w:val="28"/>
          <w:rtl/>
          <w:lang w:bidi="ar-EG"/>
        </w:rPr>
        <w:t>في</w:t>
      </w:r>
      <w:r w:rsidRPr="00A17F92">
        <w:rPr>
          <w:rFonts w:cs="Traditional Arabic"/>
          <w:sz w:val="28"/>
          <w:szCs w:val="28"/>
          <w:rtl/>
          <w:lang w:bidi="ar-EG"/>
        </w:rPr>
        <w:t xml:space="preserve"> </w:t>
      </w:r>
      <w:r w:rsidRPr="00A17F92">
        <w:rPr>
          <w:rFonts w:cs="Traditional Arabic" w:hint="cs"/>
          <w:sz w:val="28"/>
          <w:szCs w:val="28"/>
          <w:rtl/>
          <w:lang w:bidi="ar-EG"/>
        </w:rPr>
        <w:t>سفر</w:t>
      </w:r>
      <w:r w:rsidRPr="00A17F92">
        <w:rPr>
          <w:rFonts w:cs="Traditional Arabic"/>
          <w:sz w:val="28"/>
          <w:szCs w:val="28"/>
          <w:rtl/>
          <w:lang w:bidi="ar-EG"/>
        </w:rPr>
        <w:t xml:space="preserve"> </w:t>
      </w:r>
      <w:r w:rsidRPr="00A17F92">
        <w:rPr>
          <w:rFonts w:cs="Traditional Arabic" w:hint="cs"/>
          <w:sz w:val="28"/>
          <w:szCs w:val="28"/>
          <w:rtl/>
          <w:lang w:bidi="ar-EG"/>
        </w:rPr>
        <w:t>التكوين</w:t>
      </w:r>
      <w:r w:rsidRPr="00A17F92">
        <w:rPr>
          <w:rFonts w:cs="Traditional Arabic"/>
          <w:sz w:val="28"/>
          <w:szCs w:val="28"/>
          <w:rtl/>
          <w:lang w:bidi="ar-EG"/>
        </w:rPr>
        <w:t xml:space="preserve"> </w:t>
      </w:r>
      <w:r w:rsidRPr="00A17F92">
        <w:rPr>
          <w:rFonts w:cs="Traditional Arabic" w:hint="cs"/>
          <w:sz w:val="28"/>
          <w:szCs w:val="28"/>
          <w:rtl/>
          <w:lang w:bidi="ar-EG"/>
        </w:rPr>
        <w:t>لقضايا</w:t>
      </w:r>
      <w:r w:rsidRPr="00A17F92">
        <w:rPr>
          <w:rFonts w:cs="Traditional Arabic"/>
          <w:sz w:val="28"/>
          <w:szCs w:val="28"/>
          <w:rtl/>
          <w:lang w:bidi="ar-EG"/>
        </w:rPr>
        <w:t xml:space="preserve">: </w:t>
      </w:r>
      <w:r w:rsidRPr="00A17F92">
        <w:rPr>
          <w:rFonts w:cs="Traditional Arabic" w:hint="cs"/>
          <w:sz w:val="28"/>
          <w:szCs w:val="28"/>
          <w:rtl/>
          <w:lang w:bidi="ar-EG"/>
        </w:rPr>
        <w:t>الخلق</w:t>
      </w:r>
      <w:r w:rsidRPr="00A17F92">
        <w:rPr>
          <w:rFonts w:cs="Traditional Arabic"/>
          <w:sz w:val="28"/>
          <w:szCs w:val="28"/>
          <w:rtl/>
          <w:lang w:bidi="ar-EG"/>
        </w:rPr>
        <w:t xml:space="preserve"> </w:t>
      </w:r>
      <w:r w:rsidRPr="00A17F92">
        <w:rPr>
          <w:rFonts w:cs="Traditional Arabic" w:hint="cs"/>
          <w:sz w:val="28"/>
          <w:szCs w:val="28"/>
          <w:rtl/>
          <w:lang w:bidi="ar-EG"/>
        </w:rPr>
        <w:t>والخطيئة</w:t>
      </w:r>
      <w:r w:rsidRPr="00A17F92">
        <w:rPr>
          <w:rFonts w:cs="Traditional Arabic"/>
          <w:sz w:val="28"/>
          <w:szCs w:val="28"/>
          <w:rtl/>
          <w:lang w:bidi="ar-EG"/>
        </w:rPr>
        <w:t xml:space="preserve"> </w:t>
      </w:r>
      <w:r w:rsidRPr="00A17F92">
        <w:rPr>
          <w:rFonts w:cs="Traditional Arabic" w:hint="cs"/>
          <w:sz w:val="28"/>
          <w:szCs w:val="28"/>
          <w:rtl/>
          <w:lang w:bidi="ar-EG"/>
        </w:rPr>
        <w:t>والطوفان</w:t>
      </w:r>
      <w:r w:rsidRPr="00A17F92">
        <w:rPr>
          <w:rFonts w:cs="Traditional Arabic"/>
          <w:sz w:val="28"/>
          <w:szCs w:val="28"/>
          <w:rtl/>
          <w:lang w:bidi="ar-EG"/>
        </w:rPr>
        <w:t xml:space="preserve"> </w:t>
      </w:r>
      <w:r w:rsidRPr="00A17F92">
        <w:rPr>
          <w:rFonts w:cs="Traditional Arabic" w:hint="cs"/>
          <w:sz w:val="28"/>
          <w:szCs w:val="28"/>
          <w:rtl/>
          <w:lang w:bidi="ar-EG"/>
        </w:rPr>
        <w:t>وبرج</w:t>
      </w:r>
      <w:r w:rsidRPr="00A17F92">
        <w:rPr>
          <w:rFonts w:cs="Traditional Arabic"/>
          <w:sz w:val="28"/>
          <w:szCs w:val="28"/>
          <w:rtl/>
          <w:lang w:bidi="ar-EG"/>
        </w:rPr>
        <w:t xml:space="preserve"> </w:t>
      </w:r>
      <w:r w:rsidRPr="00A17F92">
        <w:rPr>
          <w:rFonts w:cs="Traditional Arabic" w:hint="cs"/>
          <w:sz w:val="28"/>
          <w:szCs w:val="28"/>
          <w:rtl/>
          <w:lang w:bidi="ar-EG"/>
        </w:rPr>
        <w:t>بابل</w:t>
      </w:r>
      <w:r w:rsidRPr="00A17F92">
        <w:rPr>
          <w:rFonts w:cs="Traditional Arabic"/>
          <w:sz w:val="28"/>
          <w:szCs w:val="28"/>
          <w:rtl/>
          <w:lang w:bidi="ar-EG"/>
        </w:rPr>
        <w:t>"</w:t>
      </w:r>
      <w:r w:rsidRPr="00A17F92">
        <w:rPr>
          <w:rFonts w:cs="Traditional Arabic" w:hint="cs"/>
          <w:sz w:val="28"/>
          <w:szCs w:val="28"/>
          <w:rtl/>
          <w:lang w:bidi="ar-EG"/>
        </w:rPr>
        <w:t>،</w:t>
      </w:r>
      <w:r w:rsidRPr="00A17F92">
        <w:rPr>
          <w:rFonts w:cs="Traditional Arabic"/>
          <w:sz w:val="28"/>
          <w:szCs w:val="28"/>
          <w:rtl/>
          <w:lang w:bidi="ar-EG"/>
        </w:rPr>
        <w:t xml:space="preserve"> </w:t>
      </w:r>
      <w:r w:rsidRPr="00A17F92">
        <w:rPr>
          <w:rFonts w:cs="Traditional Arabic" w:hint="cs"/>
          <w:sz w:val="28"/>
          <w:szCs w:val="28"/>
          <w:rtl/>
          <w:lang w:bidi="ar-EG"/>
        </w:rPr>
        <w:t>كلية</w:t>
      </w:r>
      <w:r w:rsidRPr="00A17F92">
        <w:rPr>
          <w:rFonts w:cs="Traditional Arabic"/>
          <w:sz w:val="28"/>
          <w:szCs w:val="28"/>
          <w:rtl/>
          <w:lang w:bidi="ar-EG"/>
        </w:rPr>
        <w:t xml:space="preserve"> </w:t>
      </w:r>
      <w:r w:rsidRPr="00A17F92">
        <w:rPr>
          <w:rFonts w:cs="Traditional Arabic" w:hint="cs"/>
          <w:sz w:val="28"/>
          <w:szCs w:val="28"/>
          <w:rtl/>
          <w:lang w:bidi="ar-EG"/>
        </w:rPr>
        <w:t>الآداب</w:t>
      </w:r>
      <w:r w:rsidRPr="00A17F92">
        <w:rPr>
          <w:rFonts w:cs="Traditional Arabic"/>
          <w:sz w:val="28"/>
          <w:szCs w:val="28"/>
          <w:rtl/>
          <w:lang w:bidi="ar-EG"/>
        </w:rPr>
        <w:t xml:space="preserve"> </w:t>
      </w:r>
      <w:r w:rsidRPr="00A17F92">
        <w:rPr>
          <w:rFonts w:cs="Traditional Arabic" w:hint="cs"/>
          <w:sz w:val="28"/>
          <w:szCs w:val="28"/>
          <w:rtl/>
          <w:lang w:bidi="ar-EG"/>
        </w:rPr>
        <w:t>والعلوم</w:t>
      </w:r>
      <w:r w:rsidRPr="00A17F92">
        <w:rPr>
          <w:rFonts w:cs="Traditional Arabic"/>
          <w:sz w:val="28"/>
          <w:szCs w:val="28"/>
          <w:rtl/>
          <w:lang w:bidi="ar-EG"/>
        </w:rPr>
        <w:t xml:space="preserve"> </w:t>
      </w:r>
      <w:proofErr w:type="gramStart"/>
      <w:r w:rsidRPr="00A17F92">
        <w:rPr>
          <w:rFonts w:cs="Traditional Arabic" w:hint="cs"/>
          <w:sz w:val="28"/>
          <w:szCs w:val="28"/>
          <w:rtl/>
          <w:lang w:bidi="ar-EG"/>
        </w:rPr>
        <w:t>الإنسانية</w:t>
      </w:r>
      <w:r w:rsidRPr="00A17F92">
        <w:rPr>
          <w:rFonts w:cs="Traditional Arabic"/>
          <w:sz w:val="28"/>
          <w:szCs w:val="28"/>
          <w:rtl/>
          <w:lang w:bidi="ar-EG"/>
        </w:rPr>
        <w:t xml:space="preserve"> </w:t>
      </w:r>
      <w:r w:rsidRPr="00A17F92">
        <w:rPr>
          <w:rFonts w:cs="Traditional Arabic" w:hint="cs"/>
          <w:sz w:val="28"/>
          <w:szCs w:val="28"/>
          <w:rtl/>
          <w:lang w:bidi="ar-EG"/>
        </w:rPr>
        <w:t>،</w:t>
      </w:r>
      <w:proofErr w:type="gramEnd"/>
      <w:r w:rsidRPr="00A17F92">
        <w:rPr>
          <w:rFonts w:cs="Traditional Arabic"/>
          <w:sz w:val="28"/>
          <w:szCs w:val="28"/>
          <w:rtl/>
          <w:lang w:bidi="ar-EG"/>
        </w:rPr>
        <w:t xml:space="preserve"> </w:t>
      </w:r>
      <w:r w:rsidRPr="00A17F92">
        <w:rPr>
          <w:rFonts w:cs="Traditional Arabic" w:hint="cs"/>
          <w:sz w:val="28"/>
          <w:szCs w:val="28"/>
          <w:rtl/>
          <w:lang w:bidi="ar-EG"/>
        </w:rPr>
        <w:t>فاس،</w:t>
      </w:r>
      <w:r w:rsidRPr="00A17F92">
        <w:rPr>
          <w:rFonts w:cs="Traditional Arabic"/>
          <w:sz w:val="28"/>
          <w:szCs w:val="28"/>
          <w:rtl/>
          <w:lang w:bidi="ar-EG"/>
        </w:rPr>
        <w:t xml:space="preserve"> </w:t>
      </w:r>
      <w:r w:rsidRPr="00A17F92">
        <w:rPr>
          <w:rFonts w:cs="Traditional Arabic" w:hint="cs"/>
          <w:sz w:val="28"/>
          <w:szCs w:val="28"/>
          <w:rtl/>
          <w:lang w:bidi="ar-EG"/>
        </w:rPr>
        <w:t>المغرب،</w:t>
      </w:r>
      <w:r w:rsidRPr="00A17F92">
        <w:rPr>
          <w:rFonts w:cs="Traditional Arabic"/>
          <w:sz w:val="28"/>
          <w:szCs w:val="28"/>
          <w:rtl/>
          <w:lang w:bidi="ar-EG"/>
        </w:rPr>
        <w:t xml:space="preserve"> 2015</w:t>
      </w:r>
      <w:r w:rsidRPr="00A17F92">
        <w:rPr>
          <w:rFonts w:cs="Traditional Arabic" w:hint="cs"/>
          <w:sz w:val="28"/>
          <w:szCs w:val="28"/>
          <w:rtl/>
          <w:lang w:bidi="ar-EG"/>
        </w:rPr>
        <w:t>م</w:t>
      </w:r>
      <w:r w:rsidRPr="00A17F92">
        <w:rPr>
          <w:rFonts w:cs="Traditional Arabic"/>
          <w:sz w:val="28"/>
          <w:szCs w:val="28"/>
          <w:rtl/>
          <w:lang w:bidi="ar-EG"/>
        </w:rPr>
        <w:t>.</w:t>
      </w:r>
    </w:p>
  </w:footnote>
  <w:footnote w:id="33">
    <w:p w:rsidR="00CF6567" w:rsidRPr="00A17F92" w:rsidRDefault="00CF6567" w:rsidP="00DE3F46">
      <w:pPr>
        <w:pStyle w:val="a6"/>
        <w:bidi/>
        <w:rPr>
          <w:rFonts w:cs="Traditional Arabic"/>
          <w:sz w:val="28"/>
          <w:szCs w:val="28"/>
          <w:rtl/>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علم</w:t>
      </w:r>
      <w:r w:rsidRPr="00A17F92">
        <w:rPr>
          <w:rFonts w:cs="Traditional Arabic"/>
          <w:sz w:val="28"/>
          <w:szCs w:val="28"/>
          <w:rtl/>
          <w:lang w:bidi="ar-EG"/>
        </w:rPr>
        <w:t xml:space="preserve"> </w:t>
      </w:r>
      <w:r w:rsidRPr="00A17F92">
        <w:rPr>
          <w:rFonts w:cs="Traditional Arabic" w:hint="cs"/>
          <w:sz w:val="28"/>
          <w:szCs w:val="28"/>
          <w:rtl/>
          <w:lang w:bidi="ar-EG"/>
        </w:rPr>
        <w:t>اللغة</w:t>
      </w:r>
      <w:r w:rsidRPr="00A17F92">
        <w:rPr>
          <w:rFonts w:cs="Traditional Arabic"/>
          <w:sz w:val="28"/>
          <w:szCs w:val="28"/>
          <w:rtl/>
          <w:lang w:bidi="ar-EG"/>
        </w:rPr>
        <w:t xml:space="preserve"> </w:t>
      </w:r>
      <w:r w:rsidRPr="00A17F92">
        <w:rPr>
          <w:rFonts w:cs="Traditional Arabic" w:hint="cs"/>
          <w:sz w:val="28"/>
          <w:szCs w:val="28"/>
          <w:rtl/>
          <w:lang w:bidi="ar-EG"/>
        </w:rPr>
        <w:t>المقارن</w:t>
      </w:r>
      <w:r w:rsidRPr="00A17F92">
        <w:rPr>
          <w:rFonts w:cs="Traditional Arabic"/>
          <w:sz w:val="28"/>
          <w:szCs w:val="28"/>
          <w:rtl/>
          <w:lang w:bidi="ar-EG"/>
        </w:rPr>
        <w:t xml:space="preserve"> </w:t>
      </w:r>
      <w:r w:rsidRPr="00A17F92">
        <w:rPr>
          <w:rFonts w:cs="Traditional Arabic"/>
          <w:sz w:val="28"/>
          <w:szCs w:val="28"/>
          <w:lang w:bidi="ar-EG"/>
        </w:rPr>
        <w:t>Comparative linguistics</w:t>
      </w:r>
      <w:r w:rsidRPr="00A17F92">
        <w:rPr>
          <w:rFonts w:cs="Traditional Arabic"/>
          <w:sz w:val="28"/>
          <w:szCs w:val="28"/>
          <w:rtl/>
          <w:lang w:bidi="ar-EG"/>
        </w:rPr>
        <w:t xml:space="preserve"> </w:t>
      </w:r>
      <w:r w:rsidRPr="00A17F92">
        <w:rPr>
          <w:rFonts w:cs="Traditional Arabic" w:hint="cs"/>
          <w:sz w:val="28"/>
          <w:szCs w:val="28"/>
          <w:rtl/>
          <w:lang w:bidi="ar-EG"/>
        </w:rPr>
        <w:t>أو</w:t>
      </w:r>
      <w:r w:rsidRPr="00A17F92">
        <w:rPr>
          <w:rFonts w:cs="Traditional Arabic"/>
          <w:sz w:val="28"/>
          <w:szCs w:val="28"/>
          <w:rtl/>
          <w:lang w:bidi="ar-EG"/>
        </w:rPr>
        <w:t xml:space="preserve"> </w:t>
      </w:r>
      <w:proofErr w:type="spellStart"/>
      <w:proofErr w:type="gramStart"/>
      <w:r w:rsidRPr="00A17F92">
        <w:rPr>
          <w:rFonts w:cs="Traditional Arabic" w:hint="cs"/>
          <w:sz w:val="28"/>
          <w:szCs w:val="28"/>
          <w:rtl/>
          <w:lang w:bidi="ar-EG"/>
        </w:rPr>
        <w:t>الفيلولوجي</w:t>
      </w:r>
      <w:proofErr w:type="spellEnd"/>
      <w:r w:rsidRPr="00A17F92">
        <w:rPr>
          <w:rFonts w:cs="Traditional Arabic"/>
          <w:sz w:val="28"/>
          <w:szCs w:val="28"/>
          <w:rtl/>
          <w:lang w:bidi="ar-EG"/>
        </w:rPr>
        <w:t xml:space="preserve"> </w:t>
      </w:r>
      <w:r w:rsidRPr="00A17F92">
        <w:rPr>
          <w:rFonts w:cs="Traditional Arabic" w:hint="cs"/>
          <w:sz w:val="28"/>
          <w:szCs w:val="28"/>
          <w:rtl/>
          <w:lang w:bidi="ar-EG"/>
        </w:rPr>
        <w:t>،</w:t>
      </w:r>
      <w:proofErr w:type="gramEnd"/>
      <w:r w:rsidRPr="00A17F92">
        <w:rPr>
          <w:rFonts w:cs="Traditional Arabic"/>
          <w:sz w:val="28"/>
          <w:szCs w:val="28"/>
          <w:rtl/>
          <w:lang w:bidi="ar-EG"/>
        </w:rPr>
        <w:t xml:space="preserve"> </w:t>
      </w:r>
      <w:r w:rsidRPr="00A17F92">
        <w:rPr>
          <w:rFonts w:cs="Traditional Arabic" w:hint="cs"/>
          <w:sz w:val="28"/>
          <w:szCs w:val="28"/>
          <w:rtl/>
          <w:lang w:bidi="ar-EG"/>
        </w:rPr>
        <w:t>هو</w:t>
      </w:r>
      <w:r w:rsidRPr="00A17F92">
        <w:rPr>
          <w:rFonts w:cs="Traditional Arabic"/>
          <w:sz w:val="28"/>
          <w:szCs w:val="28"/>
          <w:rtl/>
          <w:lang w:bidi="ar-EG"/>
        </w:rPr>
        <w:t xml:space="preserve"> </w:t>
      </w:r>
      <w:r w:rsidRPr="00A17F92">
        <w:rPr>
          <w:rFonts w:cs="Traditional Arabic" w:hint="cs"/>
          <w:sz w:val="28"/>
          <w:szCs w:val="28"/>
          <w:rtl/>
          <w:lang w:bidi="ar-EG"/>
        </w:rPr>
        <w:t>فرع</w:t>
      </w:r>
      <w:r w:rsidRPr="00A17F92">
        <w:rPr>
          <w:rFonts w:cs="Traditional Arabic"/>
          <w:sz w:val="28"/>
          <w:szCs w:val="28"/>
          <w:rtl/>
          <w:lang w:bidi="ar-EG"/>
        </w:rPr>
        <w:t xml:space="preserve"> </w:t>
      </w:r>
      <w:r w:rsidRPr="00A17F92">
        <w:rPr>
          <w:rFonts w:cs="Traditional Arabic" w:hint="cs"/>
          <w:sz w:val="28"/>
          <w:szCs w:val="28"/>
          <w:rtl/>
          <w:lang w:bidi="ar-EG"/>
        </w:rPr>
        <w:t>من</w:t>
      </w:r>
      <w:r w:rsidRPr="00A17F92">
        <w:rPr>
          <w:rFonts w:cs="Traditional Arabic"/>
          <w:sz w:val="28"/>
          <w:szCs w:val="28"/>
          <w:rtl/>
          <w:lang w:bidi="ar-EG"/>
        </w:rPr>
        <w:t xml:space="preserve"> </w:t>
      </w:r>
      <w:r w:rsidRPr="00A17F92">
        <w:rPr>
          <w:rFonts w:cs="Traditional Arabic" w:hint="cs"/>
          <w:sz w:val="28"/>
          <w:szCs w:val="28"/>
          <w:rtl/>
          <w:lang w:bidi="ar-EG"/>
        </w:rPr>
        <w:t>فروع</w:t>
      </w:r>
      <w:r w:rsidRPr="00A17F92">
        <w:rPr>
          <w:rFonts w:cs="Traditional Arabic"/>
          <w:sz w:val="28"/>
          <w:szCs w:val="28"/>
          <w:rtl/>
          <w:lang w:bidi="ar-EG"/>
        </w:rPr>
        <w:t xml:space="preserve"> </w:t>
      </w:r>
      <w:r w:rsidRPr="00A17F92">
        <w:rPr>
          <w:rFonts w:cs="Traditional Arabic" w:hint="cs"/>
          <w:sz w:val="28"/>
          <w:szCs w:val="28"/>
          <w:rtl/>
          <w:lang w:bidi="ar-EG"/>
        </w:rPr>
        <w:t>علم</w:t>
      </w:r>
      <w:r w:rsidRPr="00A17F92">
        <w:rPr>
          <w:rFonts w:cs="Traditional Arabic"/>
          <w:sz w:val="28"/>
          <w:szCs w:val="28"/>
          <w:rtl/>
          <w:lang w:bidi="ar-EG"/>
        </w:rPr>
        <w:t xml:space="preserve"> </w:t>
      </w:r>
      <w:r w:rsidRPr="00A17F92">
        <w:rPr>
          <w:rFonts w:cs="Traditional Arabic" w:hint="cs"/>
          <w:sz w:val="28"/>
          <w:szCs w:val="28"/>
          <w:rtl/>
          <w:lang w:bidi="ar-EG"/>
        </w:rPr>
        <w:t>اللغة</w:t>
      </w:r>
      <w:r w:rsidRPr="00A17F92">
        <w:rPr>
          <w:rFonts w:cs="Traditional Arabic"/>
          <w:sz w:val="28"/>
          <w:szCs w:val="28"/>
          <w:rtl/>
          <w:lang w:bidi="ar-EG"/>
        </w:rPr>
        <w:t xml:space="preserve"> </w:t>
      </w:r>
      <w:r w:rsidRPr="00A17F92">
        <w:rPr>
          <w:rFonts w:cs="Traditional Arabic" w:hint="cs"/>
          <w:sz w:val="28"/>
          <w:szCs w:val="28"/>
          <w:rtl/>
          <w:lang w:bidi="ar-EG"/>
        </w:rPr>
        <w:t>أو</w:t>
      </w:r>
      <w:r w:rsidRPr="00A17F92">
        <w:rPr>
          <w:rFonts w:cs="Traditional Arabic"/>
          <w:sz w:val="28"/>
          <w:szCs w:val="28"/>
          <w:rtl/>
          <w:lang w:bidi="ar-EG"/>
        </w:rPr>
        <w:t xml:space="preserve"> </w:t>
      </w:r>
      <w:r w:rsidRPr="00A17F92">
        <w:rPr>
          <w:rFonts w:cs="Traditional Arabic" w:hint="cs"/>
          <w:sz w:val="28"/>
          <w:szCs w:val="28"/>
          <w:rtl/>
          <w:lang w:bidi="ar-EG"/>
        </w:rPr>
        <w:t>اللسانيات</w:t>
      </w:r>
      <w:r w:rsidRPr="00A17F92">
        <w:rPr>
          <w:rFonts w:cs="Traditional Arabic"/>
          <w:sz w:val="28"/>
          <w:szCs w:val="28"/>
          <w:rtl/>
          <w:lang w:bidi="ar-EG"/>
        </w:rPr>
        <w:t xml:space="preserve"> </w:t>
      </w:r>
      <w:r w:rsidRPr="00A17F92">
        <w:rPr>
          <w:rFonts w:cs="Traditional Arabic" w:hint="cs"/>
          <w:sz w:val="28"/>
          <w:szCs w:val="28"/>
          <w:rtl/>
          <w:lang w:bidi="ar-EG"/>
        </w:rPr>
        <w:t>التاريخية</w:t>
      </w:r>
      <w:r w:rsidRPr="00A17F92">
        <w:rPr>
          <w:rFonts w:cs="Traditional Arabic"/>
          <w:sz w:val="28"/>
          <w:szCs w:val="28"/>
          <w:rtl/>
          <w:lang w:bidi="ar-EG"/>
        </w:rPr>
        <w:t xml:space="preserve"> </w:t>
      </w:r>
      <w:r w:rsidRPr="00A17F92">
        <w:rPr>
          <w:rFonts w:cs="Traditional Arabic" w:hint="cs"/>
          <w:sz w:val="28"/>
          <w:szCs w:val="28"/>
          <w:rtl/>
          <w:lang w:bidi="ar-EG"/>
        </w:rPr>
        <w:t>التي</w:t>
      </w:r>
      <w:r w:rsidRPr="00A17F92">
        <w:rPr>
          <w:rFonts w:cs="Traditional Arabic"/>
          <w:sz w:val="28"/>
          <w:szCs w:val="28"/>
          <w:rtl/>
          <w:lang w:bidi="ar-EG"/>
        </w:rPr>
        <w:t xml:space="preserve"> </w:t>
      </w:r>
      <w:r w:rsidRPr="00A17F92">
        <w:rPr>
          <w:rFonts w:cs="Traditional Arabic" w:hint="cs"/>
          <w:sz w:val="28"/>
          <w:szCs w:val="28"/>
          <w:rtl/>
          <w:lang w:bidi="ar-EG"/>
        </w:rPr>
        <w:t>تركز</w:t>
      </w:r>
      <w:r w:rsidRPr="00A17F92">
        <w:rPr>
          <w:rFonts w:cs="Traditional Arabic"/>
          <w:sz w:val="28"/>
          <w:szCs w:val="28"/>
          <w:rtl/>
          <w:lang w:bidi="ar-EG"/>
        </w:rPr>
        <w:t xml:space="preserve"> </w:t>
      </w:r>
      <w:r w:rsidRPr="00A17F92">
        <w:rPr>
          <w:rFonts w:cs="Traditional Arabic" w:hint="cs"/>
          <w:sz w:val="28"/>
          <w:szCs w:val="28"/>
          <w:rtl/>
          <w:lang w:bidi="ar-EG"/>
        </w:rPr>
        <w:t>على</w:t>
      </w:r>
      <w:r w:rsidRPr="00A17F92">
        <w:rPr>
          <w:rFonts w:cs="Traditional Arabic"/>
          <w:sz w:val="28"/>
          <w:szCs w:val="28"/>
          <w:rtl/>
          <w:lang w:bidi="ar-EG"/>
        </w:rPr>
        <w:t xml:space="preserve"> </w:t>
      </w:r>
      <w:r w:rsidRPr="00A17F92">
        <w:rPr>
          <w:rFonts w:cs="Traditional Arabic" w:hint="cs"/>
          <w:sz w:val="28"/>
          <w:szCs w:val="28"/>
          <w:rtl/>
          <w:lang w:bidi="ar-EG"/>
        </w:rPr>
        <w:t>مقارنة</w:t>
      </w:r>
      <w:r w:rsidRPr="00A17F92">
        <w:rPr>
          <w:rFonts w:cs="Traditional Arabic"/>
          <w:sz w:val="28"/>
          <w:szCs w:val="28"/>
          <w:rtl/>
          <w:lang w:bidi="ar-EG"/>
        </w:rPr>
        <w:t xml:space="preserve"> </w:t>
      </w:r>
      <w:r w:rsidRPr="00A17F92">
        <w:rPr>
          <w:rFonts w:cs="Traditional Arabic" w:hint="cs"/>
          <w:sz w:val="28"/>
          <w:szCs w:val="28"/>
          <w:rtl/>
          <w:lang w:bidi="ar-EG"/>
        </w:rPr>
        <w:t>اللغات</w:t>
      </w:r>
      <w:r w:rsidRPr="00A17F92">
        <w:rPr>
          <w:rFonts w:cs="Traditional Arabic"/>
          <w:sz w:val="28"/>
          <w:szCs w:val="28"/>
          <w:rtl/>
          <w:lang w:bidi="ar-EG"/>
        </w:rPr>
        <w:t xml:space="preserve"> </w:t>
      </w:r>
      <w:r w:rsidRPr="00A17F92">
        <w:rPr>
          <w:rFonts w:cs="Traditional Arabic" w:hint="cs"/>
          <w:sz w:val="28"/>
          <w:szCs w:val="28"/>
          <w:rtl/>
          <w:lang w:bidi="ar-EG"/>
        </w:rPr>
        <w:t>لتحديد</w:t>
      </w:r>
      <w:r w:rsidRPr="00A17F92">
        <w:rPr>
          <w:rFonts w:cs="Traditional Arabic"/>
          <w:sz w:val="28"/>
          <w:szCs w:val="28"/>
          <w:rtl/>
          <w:lang w:bidi="ar-EG"/>
        </w:rPr>
        <w:t xml:space="preserve"> </w:t>
      </w:r>
      <w:r w:rsidRPr="00A17F92">
        <w:rPr>
          <w:rFonts w:cs="Traditional Arabic" w:hint="cs"/>
          <w:sz w:val="28"/>
          <w:szCs w:val="28"/>
          <w:rtl/>
          <w:lang w:bidi="ar-EG"/>
        </w:rPr>
        <w:t>الصلة</w:t>
      </w:r>
      <w:r w:rsidRPr="00A17F92">
        <w:rPr>
          <w:rFonts w:cs="Traditional Arabic"/>
          <w:sz w:val="28"/>
          <w:szCs w:val="28"/>
          <w:rtl/>
          <w:lang w:bidi="ar-EG"/>
        </w:rPr>
        <w:t xml:space="preserve"> </w:t>
      </w:r>
      <w:r w:rsidRPr="00A17F92">
        <w:rPr>
          <w:rFonts w:cs="Traditional Arabic" w:hint="cs"/>
          <w:sz w:val="28"/>
          <w:szCs w:val="28"/>
          <w:rtl/>
          <w:lang w:bidi="ar-EG"/>
        </w:rPr>
        <w:t>التاريخية</w:t>
      </w:r>
      <w:r w:rsidRPr="00A17F92">
        <w:rPr>
          <w:rFonts w:cs="Traditional Arabic"/>
          <w:sz w:val="28"/>
          <w:szCs w:val="28"/>
          <w:rtl/>
          <w:lang w:bidi="ar-EG"/>
        </w:rPr>
        <w:t xml:space="preserve"> </w:t>
      </w:r>
      <w:r w:rsidRPr="00A17F92">
        <w:rPr>
          <w:rFonts w:cs="Traditional Arabic" w:hint="cs"/>
          <w:sz w:val="28"/>
          <w:szCs w:val="28"/>
          <w:rtl/>
          <w:lang w:bidi="ar-EG"/>
        </w:rPr>
        <w:t>بينها</w:t>
      </w:r>
      <w:r w:rsidRPr="00A17F92">
        <w:rPr>
          <w:rFonts w:cs="Traditional Arabic"/>
          <w:sz w:val="28"/>
          <w:szCs w:val="28"/>
          <w:rtl/>
          <w:lang w:bidi="ar-EG"/>
        </w:rPr>
        <w:t xml:space="preserve"> </w:t>
      </w:r>
      <w:r w:rsidRPr="00A17F92">
        <w:rPr>
          <w:rFonts w:cs="Traditional Arabic" w:hint="cs"/>
          <w:sz w:val="28"/>
          <w:szCs w:val="28"/>
          <w:rtl/>
          <w:lang w:bidi="ar-EG"/>
        </w:rPr>
        <w:t>مثل</w:t>
      </w:r>
      <w:r w:rsidRPr="00A17F92">
        <w:rPr>
          <w:rFonts w:cs="Traditional Arabic"/>
          <w:sz w:val="28"/>
          <w:szCs w:val="28"/>
          <w:rtl/>
          <w:lang w:bidi="ar-EG"/>
        </w:rPr>
        <w:t xml:space="preserve"> </w:t>
      </w:r>
      <w:r w:rsidRPr="00A17F92">
        <w:rPr>
          <w:rFonts w:cs="Traditional Arabic" w:hint="cs"/>
          <w:sz w:val="28"/>
          <w:szCs w:val="28"/>
          <w:rtl/>
          <w:lang w:bidi="ar-EG"/>
        </w:rPr>
        <w:t>القرابة</w:t>
      </w:r>
      <w:r w:rsidRPr="00A17F92">
        <w:rPr>
          <w:rFonts w:cs="Traditional Arabic"/>
          <w:sz w:val="28"/>
          <w:szCs w:val="28"/>
          <w:rtl/>
          <w:lang w:bidi="ar-EG"/>
        </w:rPr>
        <w:t xml:space="preserve"> </w:t>
      </w:r>
      <w:r w:rsidRPr="00A17F92">
        <w:rPr>
          <w:rFonts w:cs="Traditional Arabic" w:hint="cs"/>
          <w:sz w:val="28"/>
          <w:szCs w:val="28"/>
          <w:rtl/>
          <w:lang w:bidi="ar-EG"/>
        </w:rPr>
        <w:t>الوراثية</w:t>
      </w:r>
      <w:r w:rsidRPr="00A17F92">
        <w:rPr>
          <w:rFonts w:cs="Traditional Arabic"/>
          <w:sz w:val="28"/>
          <w:szCs w:val="28"/>
          <w:rtl/>
          <w:lang w:bidi="ar-EG"/>
        </w:rPr>
        <w:t xml:space="preserve"> </w:t>
      </w:r>
      <w:r w:rsidRPr="00A17F92">
        <w:rPr>
          <w:rFonts w:cs="Traditional Arabic" w:hint="cs"/>
          <w:sz w:val="28"/>
          <w:szCs w:val="28"/>
          <w:rtl/>
          <w:lang w:bidi="ar-EG"/>
        </w:rPr>
        <w:t>الأصل</w:t>
      </w:r>
      <w:r w:rsidRPr="00A17F92">
        <w:rPr>
          <w:rFonts w:cs="Traditional Arabic"/>
          <w:sz w:val="28"/>
          <w:szCs w:val="28"/>
          <w:rtl/>
          <w:lang w:bidi="ar-EG"/>
        </w:rPr>
        <w:t xml:space="preserve"> </w:t>
      </w:r>
      <w:r w:rsidRPr="00A17F92">
        <w:rPr>
          <w:rFonts w:cs="Traditional Arabic" w:hint="cs"/>
          <w:sz w:val="28"/>
          <w:szCs w:val="28"/>
          <w:rtl/>
          <w:lang w:bidi="ar-EG"/>
        </w:rPr>
        <w:t>المشترك</w:t>
      </w:r>
      <w:r w:rsidRPr="00A17F92">
        <w:rPr>
          <w:rFonts w:cs="Traditional Arabic"/>
          <w:sz w:val="28"/>
          <w:szCs w:val="28"/>
          <w:rtl/>
          <w:lang w:bidi="ar-EG"/>
        </w:rPr>
        <w:t xml:space="preserve"> </w:t>
      </w:r>
      <w:r w:rsidRPr="00A17F92">
        <w:rPr>
          <w:rFonts w:cs="Traditional Arabic" w:hint="cs"/>
          <w:sz w:val="28"/>
          <w:szCs w:val="28"/>
          <w:rtl/>
          <w:lang w:bidi="ar-EG"/>
        </w:rPr>
        <w:t>للغة</w:t>
      </w:r>
      <w:r w:rsidRPr="00A17F92">
        <w:rPr>
          <w:rFonts w:cs="Traditional Arabic"/>
          <w:sz w:val="28"/>
          <w:szCs w:val="28"/>
          <w:rtl/>
          <w:lang w:bidi="ar-EG"/>
        </w:rPr>
        <w:t xml:space="preserve"> </w:t>
      </w:r>
      <w:r w:rsidRPr="00A17F92">
        <w:rPr>
          <w:rFonts w:cs="Traditional Arabic" w:hint="cs"/>
          <w:sz w:val="28"/>
          <w:szCs w:val="28"/>
          <w:rtl/>
          <w:lang w:bidi="ar-EG"/>
        </w:rPr>
        <w:t>بهدف</w:t>
      </w:r>
      <w:r w:rsidRPr="00A17F92">
        <w:rPr>
          <w:rFonts w:cs="Traditional Arabic"/>
          <w:sz w:val="28"/>
          <w:szCs w:val="28"/>
          <w:rtl/>
          <w:lang w:bidi="ar-EG"/>
        </w:rPr>
        <w:t xml:space="preserve"> </w:t>
      </w:r>
      <w:r w:rsidRPr="00A17F92">
        <w:rPr>
          <w:rFonts w:cs="Traditional Arabic" w:hint="cs"/>
          <w:sz w:val="28"/>
          <w:szCs w:val="28"/>
          <w:rtl/>
          <w:lang w:bidi="ar-EG"/>
        </w:rPr>
        <w:t>بناء</w:t>
      </w:r>
      <w:r w:rsidRPr="00A17F92">
        <w:rPr>
          <w:rFonts w:cs="Traditional Arabic"/>
          <w:sz w:val="28"/>
          <w:szCs w:val="28"/>
          <w:rtl/>
          <w:lang w:bidi="ar-EG"/>
        </w:rPr>
        <w:t xml:space="preserve"> </w:t>
      </w:r>
      <w:r w:rsidRPr="00A17F92">
        <w:rPr>
          <w:rFonts w:cs="Traditional Arabic" w:hint="cs"/>
          <w:sz w:val="28"/>
          <w:szCs w:val="28"/>
          <w:rtl/>
          <w:lang w:bidi="ar-EG"/>
        </w:rPr>
        <w:t>العائلات</w:t>
      </w:r>
      <w:r w:rsidRPr="00A17F92">
        <w:rPr>
          <w:rFonts w:cs="Traditional Arabic"/>
          <w:sz w:val="28"/>
          <w:szCs w:val="28"/>
          <w:rtl/>
          <w:lang w:bidi="ar-EG"/>
        </w:rPr>
        <w:t xml:space="preserve"> </w:t>
      </w:r>
      <w:r w:rsidRPr="00A17F92">
        <w:rPr>
          <w:rFonts w:cs="Traditional Arabic" w:hint="cs"/>
          <w:sz w:val="28"/>
          <w:szCs w:val="28"/>
          <w:rtl/>
          <w:lang w:bidi="ar-EG"/>
        </w:rPr>
        <w:t>اللغوية</w:t>
      </w:r>
      <w:r w:rsidRPr="00A17F92">
        <w:rPr>
          <w:rFonts w:cs="Traditional Arabic"/>
          <w:sz w:val="28"/>
          <w:szCs w:val="28"/>
          <w:rtl/>
          <w:lang w:bidi="ar-EG"/>
        </w:rPr>
        <w:t xml:space="preserve"> </w:t>
      </w:r>
      <w:r w:rsidRPr="00A17F92">
        <w:rPr>
          <w:rFonts w:cs="Traditional Arabic" w:hint="cs"/>
          <w:sz w:val="28"/>
          <w:szCs w:val="28"/>
          <w:rtl/>
          <w:lang w:bidi="ar-EG"/>
        </w:rPr>
        <w:t>وتحديد</w:t>
      </w:r>
      <w:r w:rsidRPr="00A17F92">
        <w:rPr>
          <w:rFonts w:cs="Traditional Arabic"/>
          <w:sz w:val="28"/>
          <w:szCs w:val="28"/>
          <w:rtl/>
          <w:lang w:bidi="ar-EG"/>
        </w:rPr>
        <w:t xml:space="preserve"> </w:t>
      </w:r>
      <w:r w:rsidRPr="00A17F92">
        <w:rPr>
          <w:rFonts w:cs="Traditional Arabic" w:hint="cs"/>
          <w:sz w:val="28"/>
          <w:szCs w:val="28"/>
          <w:rtl/>
          <w:lang w:bidi="ar-EG"/>
        </w:rPr>
        <w:t>التغيرات</w:t>
      </w:r>
      <w:r w:rsidRPr="00A17F92">
        <w:rPr>
          <w:rFonts w:cs="Traditional Arabic"/>
          <w:sz w:val="28"/>
          <w:szCs w:val="28"/>
          <w:rtl/>
          <w:lang w:bidi="ar-EG"/>
        </w:rPr>
        <w:t xml:space="preserve"> </w:t>
      </w:r>
      <w:r w:rsidRPr="00A17F92">
        <w:rPr>
          <w:rFonts w:cs="Traditional Arabic" w:hint="cs"/>
          <w:sz w:val="28"/>
          <w:szCs w:val="28"/>
          <w:rtl/>
          <w:lang w:bidi="ar-EG"/>
        </w:rPr>
        <w:t>التي</w:t>
      </w:r>
      <w:r w:rsidRPr="00A17F92">
        <w:rPr>
          <w:rFonts w:cs="Traditional Arabic"/>
          <w:sz w:val="28"/>
          <w:szCs w:val="28"/>
          <w:rtl/>
          <w:lang w:bidi="ar-EG"/>
        </w:rPr>
        <w:t xml:space="preserve"> </w:t>
      </w:r>
      <w:r w:rsidRPr="00A17F92">
        <w:rPr>
          <w:rFonts w:cs="Traditional Arabic" w:hint="cs"/>
          <w:sz w:val="28"/>
          <w:szCs w:val="28"/>
          <w:rtl/>
          <w:lang w:bidi="ar-EG"/>
        </w:rPr>
        <w:t>أدت</w:t>
      </w:r>
      <w:r w:rsidRPr="00A17F92">
        <w:rPr>
          <w:rFonts w:cs="Traditional Arabic"/>
          <w:sz w:val="28"/>
          <w:szCs w:val="28"/>
          <w:rtl/>
          <w:lang w:bidi="ar-EG"/>
        </w:rPr>
        <w:t xml:space="preserve"> </w:t>
      </w:r>
      <w:r w:rsidRPr="00A17F92">
        <w:rPr>
          <w:rFonts w:cs="Traditional Arabic" w:hint="cs"/>
          <w:sz w:val="28"/>
          <w:szCs w:val="28"/>
          <w:rtl/>
          <w:lang w:bidi="ar-EG"/>
        </w:rPr>
        <w:t>إلى</w:t>
      </w:r>
      <w:r w:rsidRPr="00A17F92">
        <w:rPr>
          <w:rFonts w:cs="Traditional Arabic"/>
          <w:sz w:val="28"/>
          <w:szCs w:val="28"/>
          <w:rtl/>
          <w:lang w:bidi="ar-EG"/>
        </w:rPr>
        <w:t xml:space="preserve"> </w:t>
      </w:r>
      <w:r w:rsidRPr="00A17F92">
        <w:rPr>
          <w:rFonts w:cs="Traditional Arabic" w:hint="cs"/>
          <w:sz w:val="28"/>
          <w:szCs w:val="28"/>
          <w:rtl/>
          <w:lang w:bidi="ar-EG"/>
        </w:rPr>
        <w:t>ظهور</w:t>
      </w:r>
      <w:r w:rsidRPr="00A17F92">
        <w:rPr>
          <w:rFonts w:cs="Traditional Arabic"/>
          <w:sz w:val="28"/>
          <w:szCs w:val="28"/>
          <w:rtl/>
          <w:lang w:bidi="ar-EG"/>
        </w:rPr>
        <w:t xml:space="preserve"> </w:t>
      </w:r>
      <w:r w:rsidRPr="00A17F92">
        <w:rPr>
          <w:rFonts w:cs="Traditional Arabic" w:hint="cs"/>
          <w:sz w:val="28"/>
          <w:szCs w:val="28"/>
          <w:rtl/>
          <w:lang w:bidi="ar-EG"/>
        </w:rPr>
        <w:t>اللغات</w:t>
      </w:r>
      <w:r w:rsidRPr="00A17F92">
        <w:rPr>
          <w:rFonts w:cs="Traditional Arabic"/>
          <w:sz w:val="28"/>
          <w:szCs w:val="28"/>
          <w:rtl/>
          <w:lang w:bidi="ar-EG"/>
        </w:rPr>
        <w:t xml:space="preserve"> </w:t>
      </w:r>
      <w:r w:rsidRPr="00A17F92">
        <w:rPr>
          <w:rFonts w:cs="Traditional Arabic" w:hint="cs"/>
          <w:sz w:val="28"/>
          <w:szCs w:val="28"/>
          <w:rtl/>
          <w:lang w:bidi="ar-EG"/>
        </w:rPr>
        <w:t>بالشكل</w:t>
      </w:r>
      <w:r w:rsidRPr="00A17F92">
        <w:rPr>
          <w:rFonts w:cs="Traditional Arabic"/>
          <w:sz w:val="28"/>
          <w:szCs w:val="28"/>
          <w:rtl/>
          <w:lang w:bidi="ar-EG"/>
        </w:rPr>
        <w:t xml:space="preserve"> </w:t>
      </w:r>
      <w:r w:rsidRPr="00A17F92">
        <w:rPr>
          <w:rFonts w:cs="Traditional Arabic" w:hint="cs"/>
          <w:sz w:val="28"/>
          <w:szCs w:val="28"/>
          <w:rtl/>
          <w:lang w:bidi="ar-EG"/>
        </w:rPr>
        <w:t>الذي</w:t>
      </w:r>
      <w:r w:rsidRPr="00A17F92">
        <w:rPr>
          <w:rFonts w:cs="Traditional Arabic"/>
          <w:sz w:val="28"/>
          <w:szCs w:val="28"/>
          <w:rtl/>
          <w:lang w:bidi="ar-EG"/>
        </w:rPr>
        <w:t xml:space="preserve"> </w:t>
      </w:r>
      <w:r w:rsidRPr="00A17F92">
        <w:rPr>
          <w:rFonts w:cs="Traditional Arabic" w:hint="cs"/>
          <w:sz w:val="28"/>
          <w:szCs w:val="28"/>
          <w:rtl/>
          <w:lang w:bidi="ar-EG"/>
        </w:rPr>
        <w:t>تكون</w:t>
      </w:r>
      <w:r w:rsidRPr="00A17F92">
        <w:rPr>
          <w:rFonts w:cs="Traditional Arabic"/>
          <w:sz w:val="28"/>
          <w:szCs w:val="28"/>
          <w:rtl/>
          <w:lang w:bidi="ar-EG"/>
        </w:rPr>
        <w:t xml:space="preserve"> </w:t>
      </w:r>
      <w:r w:rsidRPr="00A17F92">
        <w:rPr>
          <w:rFonts w:cs="Traditional Arabic" w:hint="cs"/>
          <w:sz w:val="28"/>
          <w:szCs w:val="28"/>
          <w:rtl/>
          <w:lang w:bidi="ar-EG"/>
        </w:rPr>
        <w:t>عليه</w:t>
      </w:r>
      <w:r w:rsidRPr="00A17F92">
        <w:rPr>
          <w:rFonts w:cs="Traditional Arabic"/>
          <w:sz w:val="28"/>
          <w:szCs w:val="28"/>
          <w:rtl/>
          <w:lang w:bidi="ar-EG"/>
        </w:rPr>
        <w:t xml:space="preserve"> </w:t>
      </w:r>
      <w:r w:rsidRPr="00A17F92">
        <w:rPr>
          <w:rFonts w:cs="Traditional Arabic" w:hint="cs"/>
          <w:sz w:val="28"/>
          <w:szCs w:val="28"/>
          <w:rtl/>
          <w:lang w:bidi="ar-EG"/>
        </w:rPr>
        <w:t>في</w:t>
      </w:r>
      <w:r w:rsidRPr="00A17F92">
        <w:rPr>
          <w:rFonts w:cs="Traditional Arabic"/>
          <w:sz w:val="28"/>
          <w:szCs w:val="28"/>
          <w:rtl/>
          <w:lang w:bidi="ar-EG"/>
        </w:rPr>
        <w:t xml:space="preserve"> </w:t>
      </w:r>
      <w:r w:rsidRPr="00A17F92">
        <w:rPr>
          <w:rFonts w:cs="Traditional Arabic" w:hint="cs"/>
          <w:sz w:val="28"/>
          <w:szCs w:val="28"/>
          <w:rtl/>
          <w:lang w:bidi="ar-EG"/>
        </w:rPr>
        <w:t>كل</w:t>
      </w:r>
      <w:r w:rsidRPr="00A17F92">
        <w:rPr>
          <w:rFonts w:cs="Traditional Arabic"/>
          <w:sz w:val="28"/>
          <w:szCs w:val="28"/>
          <w:rtl/>
          <w:lang w:bidi="ar-EG"/>
        </w:rPr>
        <w:t xml:space="preserve"> </w:t>
      </w:r>
      <w:r w:rsidRPr="00A17F92">
        <w:rPr>
          <w:rFonts w:cs="Traditional Arabic" w:hint="cs"/>
          <w:sz w:val="28"/>
          <w:szCs w:val="28"/>
          <w:rtl/>
          <w:lang w:bidi="ar-EG"/>
        </w:rPr>
        <w:t>منطقة</w:t>
      </w:r>
      <w:r w:rsidRPr="00A17F92">
        <w:rPr>
          <w:rFonts w:cs="Traditional Arabic"/>
          <w:sz w:val="28"/>
          <w:szCs w:val="28"/>
          <w:rtl/>
          <w:lang w:bidi="ar-EG"/>
        </w:rPr>
        <w:t xml:space="preserve"> </w:t>
      </w:r>
      <w:r w:rsidRPr="00A17F92">
        <w:rPr>
          <w:rFonts w:cs="Traditional Arabic" w:hint="cs"/>
          <w:sz w:val="28"/>
          <w:szCs w:val="28"/>
          <w:rtl/>
          <w:lang w:bidi="ar-EG"/>
        </w:rPr>
        <w:t>من</w:t>
      </w:r>
      <w:r w:rsidRPr="00A17F92">
        <w:rPr>
          <w:rFonts w:cs="Traditional Arabic"/>
          <w:sz w:val="28"/>
          <w:szCs w:val="28"/>
          <w:rtl/>
          <w:lang w:bidi="ar-EG"/>
        </w:rPr>
        <w:t xml:space="preserve"> </w:t>
      </w:r>
      <w:r w:rsidRPr="00A17F92">
        <w:rPr>
          <w:rFonts w:cs="Traditional Arabic" w:hint="cs"/>
          <w:sz w:val="28"/>
          <w:szCs w:val="28"/>
          <w:rtl/>
          <w:lang w:bidi="ar-EG"/>
        </w:rPr>
        <w:t>أجل</w:t>
      </w:r>
      <w:r w:rsidRPr="00A17F92">
        <w:rPr>
          <w:rFonts w:cs="Traditional Arabic"/>
          <w:sz w:val="28"/>
          <w:szCs w:val="28"/>
          <w:rtl/>
          <w:lang w:bidi="ar-EG"/>
        </w:rPr>
        <w:t xml:space="preserve"> </w:t>
      </w:r>
      <w:r w:rsidRPr="00A17F92">
        <w:rPr>
          <w:rFonts w:cs="Traditional Arabic" w:hint="cs"/>
          <w:sz w:val="28"/>
          <w:szCs w:val="28"/>
          <w:rtl/>
          <w:lang w:bidi="ar-EG"/>
        </w:rPr>
        <w:t>الحفاظ</w:t>
      </w:r>
      <w:r w:rsidRPr="00A17F92">
        <w:rPr>
          <w:rFonts w:cs="Traditional Arabic"/>
          <w:sz w:val="28"/>
          <w:szCs w:val="28"/>
          <w:rtl/>
          <w:lang w:bidi="ar-EG"/>
        </w:rPr>
        <w:t xml:space="preserve"> </w:t>
      </w:r>
      <w:r w:rsidRPr="00A17F92">
        <w:rPr>
          <w:rFonts w:cs="Traditional Arabic" w:hint="cs"/>
          <w:sz w:val="28"/>
          <w:szCs w:val="28"/>
          <w:rtl/>
          <w:lang w:bidi="ar-EG"/>
        </w:rPr>
        <w:t>على</w:t>
      </w:r>
      <w:r w:rsidRPr="00A17F92">
        <w:rPr>
          <w:rFonts w:cs="Traditional Arabic"/>
          <w:sz w:val="28"/>
          <w:szCs w:val="28"/>
          <w:rtl/>
          <w:lang w:bidi="ar-EG"/>
        </w:rPr>
        <w:t xml:space="preserve"> </w:t>
      </w:r>
      <w:r w:rsidRPr="00A17F92">
        <w:rPr>
          <w:rFonts w:cs="Traditional Arabic" w:hint="cs"/>
          <w:sz w:val="28"/>
          <w:szCs w:val="28"/>
          <w:rtl/>
          <w:lang w:bidi="ar-EG"/>
        </w:rPr>
        <w:t>سلامة</w:t>
      </w:r>
      <w:r w:rsidRPr="00A17F92">
        <w:rPr>
          <w:rFonts w:cs="Traditional Arabic"/>
          <w:sz w:val="28"/>
          <w:szCs w:val="28"/>
          <w:rtl/>
          <w:lang w:bidi="ar-EG"/>
        </w:rPr>
        <w:t xml:space="preserve"> </w:t>
      </w:r>
      <w:r w:rsidRPr="00A17F92">
        <w:rPr>
          <w:rFonts w:cs="Traditional Arabic" w:hint="cs"/>
          <w:sz w:val="28"/>
          <w:szCs w:val="28"/>
          <w:rtl/>
          <w:lang w:bidi="ar-EG"/>
        </w:rPr>
        <w:t>المصطلحات</w:t>
      </w:r>
      <w:r w:rsidRPr="00A17F92">
        <w:rPr>
          <w:rFonts w:cs="Traditional Arabic"/>
          <w:sz w:val="28"/>
          <w:szCs w:val="28"/>
          <w:rtl/>
          <w:lang w:bidi="ar-EG"/>
        </w:rPr>
        <w:t>.</w:t>
      </w:r>
    </w:p>
  </w:footnote>
  <w:footnote w:id="34">
    <w:p w:rsidR="00CF6567" w:rsidRPr="00A17F92" w:rsidRDefault="00CF6567" w:rsidP="00DE3F46">
      <w:pPr>
        <w:pStyle w:val="a6"/>
        <w:bidi/>
        <w:rPr>
          <w:rFonts w:cs="Traditional Arabic"/>
          <w:sz w:val="28"/>
          <w:szCs w:val="28"/>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سعيد</w:t>
      </w:r>
      <w:r w:rsidRPr="00A17F92">
        <w:rPr>
          <w:rFonts w:cs="Traditional Arabic"/>
          <w:sz w:val="28"/>
          <w:szCs w:val="28"/>
          <w:rtl/>
          <w:lang w:bidi="ar-EG"/>
        </w:rPr>
        <w:t xml:space="preserve"> </w:t>
      </w:r>
      <w:r w:rsidRPr="00A17F92">
        <w:rPr>
          <w:rFonts w:cs="Traditional Arabic" w:hint="cs"/>
          <w:sz w:val="28"/>
          <w:szCs w:val="28"/>
          <w:rtl/>
          <w:lang w:bidi="ar-EG"/>
        </w:rPr>
        <w:t>كفايتي،</w:t>
      </w:r>
      <w:r w:rsidRPr="00A17F92">
        <w:rPr>
          <w:rFonts w:cs="Traditional Arabic"/>
          <w:sz w:val="28"/>
          <w:szCs w:val="28"/>
          <w:rtl/>
          <w:lang w:bidi="ar-EG"/>
        </w:rPr>
        <w:t xml:space="preserve"> </w:t>
      </w:r>
      <w:r w:rsidRPr="00A17F92">
        <w:rPr>
          <w:rFonts w:cs="Traditional Arabic" w:hint="cs"/>
          <w:sz w:val="28"/>
          <w:szCs w:val="28"/>
          <w:rtl/>
          <w:lang w:bidi="ar-EG"/>
        </w:rPr>
        <w:t>دور</w:t>
      </w:r>
      <w:r w:rsidRPr="00A17F92">
        <w:rPr>
          <w:rFonts w:cs="Traditional Arabic"/>
          <w:sz w:val="28"/>
          <w:szCs w:val="28"/>
          <w:rtl/>
          <w:lang w:bidi="ar-EG"/>
        </w:rPr>
        <w:t xml:space="preserve"> </w:t>
      </w:r>
      <w:r w:rsidRPr="00A17F92">
        <w:rPr>
          <w:rFonts w:cs="Traditional Arabic" w:hint="cs"/>
          <w:sz w:val="28"/>
          <w:szCs w:val="28"/>
          <w:rtl/>
          <w:lang w:bidi="ar-EG"/>
        </w:rPr>
        <w:t>ابن</w:t>
      </w:r>
      <w:r w:rsidRPr="00A17F92">
        <w:rPr>
          <w:rFonts w:cs="Traditional Arabic"/>
          <w:sz w:val="28"/>
          <w:szCs w:val="28"/>
          <w:rtl/>
          <w:lang w:bidi="ar-EG"/>
        </w:rPr>
        <w:t xml:space="preserve"> </w:t>
      </w:r>
      <w:r w:rsidRPr="00A17F92">
        <w:rPr>
          <w:rFonts w:cs="Traditional Arabic" w:hint="cs"/>
          <w:sz w:val="28"/>
          <w:szCs w:val="28"/>
          <w:rtl/>
          <w:lang w:bidi="ar-EG"/>
        </w:rPr>
        <w:t>حزم</w:t>
      </w:r>
      <w:r w:rsidRPr="00A17F92">
        <w:rPr>
          <w:rFonts w:cs="Traditional Arabic"/>
          <w:sz w:val="28"/>
          <w:szCs w:val="28"/>
          <w:rtl/>
          <w:lang w:bidi="ar-EG"/>
        </w:rPr>
        <w:t xml:space="preserve"> </w:t>
      </w:r>
      <w:r w:rsidRPr="00A17F92">
        <w:rPr>
          <w:rFonts w:cs="Traditional Arabic" w:hint="cs"/>
          <w:sz w:val="28"/>
          <w:szCs w:val="28"/>
          <w:rtl/>
          <w:lang w:bidi="ar-EG"/>
        </w:rPr>
        <w:t>الأندلسي</w:t>
      </w:r>
      <w:r w:rsidRPr="00A17F92">
        <w:rPr>
          <w:rFonts w:cs="Traditional Arabic"/>
          <w:sz w:val="28"/>
          <w:szCs w:val="28"/>
          <w:rtl/>
          <w:lang w:bidi="ar-EG"/>
        </w:rPr>
        <w:t xml:space="preserve"> </w:t>
      </w:r>
      <w:r w:rsidRPr="00A17F92">
        <w:rPr>
          <w:rFonts w:cs="Traditional Arabic" w:hint="cs"/>
          <w:sz w:val="28"/>
          <w:szCs w:val="28"/>
          <w:rtl/>
          <w:lang w:bidi="ar-EG"/>
        </w:rPr>
        <w:t>في</w:t>
      </w:r>
      <w:r w:rsidRPr="00A17F92">
        <w:rPr>
          <w:rFonts w:cs="Traditional Arabic"/>
          <w:sz w:val="28"/>
          <w:szCs w:val="28"/>
          <w:rtl/>
          <w:lang w:bidi="ar-EG"/>
        </w:rPr>
        <w:t xml:space="preserve"> </w:t>
      </w:r>
      <w:r w:rsidRPr="00A17F92">
        <w:rPr>
          <w:rFonts w:cs="Traditional Arabic" w:hint="cs"/>
          <w:sz w:val="28"/>
          <w:szCs w:val="28"/>
          <w:rtl/>
          <w:lang w:bidi="ar-EG"/>
        </w:rPr>
        <w:t>تأسيس</w:t>
      </w:r>
      <w:r w:rsidRPr="00A17F92">
        <w:rPr>
          <w:rFonts w:cs="Traditional Arabic"/>
          <w:sz w:val="28"/>
          <w:szCs w:val="28"/>
          <w:rtl/>
          <w:lang w:bidi="ar-EG"/>
        </w:rPr>
        <w:t xml:space="preserve"> </w:t>
      </w:r>
      <w:r w:rsidRPr="00A17F92">
        <w:rPr>
          <w:rFonts w:cs="Traditional Arabic" w:hint="cs"/>
          <w:sz w:val="28"/>
          <w:szCs w:val="28"/>
          <w:rtl/>
          <w:lang w:bidi="ar-EG"/>
        </w:rPr>
        <w:t>علم</w:t>
      </w:r>
      <w:r w:rsidRPr="00A17F92">
        <w:rPr>
          <w:rFonts w:cs="Traditional Arabic"/>
          <w:sz w:val="28"/>
          <w:szCs w:val="28"/>
          <w:rtl/>
          <w:lang w:bidi="ar-EG"/>
        </w:rPr>
        <w:t xml:space="preserve"> </w:t>
      </w:r>
      <w:r w:rsidRPr="00A17F92">
        <w:rPr>
          <w:rFonts w:cs="Traditional Arabic" w:hint="cs"/>
          <w:sz w:val="28"/>
          <w:szCs w:val="28"/>
          <w:rtl/>
          <w:lang w:bidi="ar-EG"/>
        </w:rPr>
        <w:t>مقارنة</w:t>
      </w:r>
      <w:r w:rsidRPr="00A17F92">
        <w:rPr>
          <w:rFonts w:cs="Traditional Arabic"/>
          <w:sz w:val="28"/>
          <w:szCs w:val="28"/>
          <w:rtl/>
          <w:lang w:bidi="ar-EG"/>
        </w:rPr>
        <w:t xml:space="preserve"> </w:t>
      </w:r>
      <w:r w:rsidRPr="00A17F92">
        <w:rPr>
          <w:rFonts w:cs="Traditional Arabic" w:hint="cs"/>
          <w:sz w:val="28"/>
          <w:szCs w:val="28"/>
          <w:rtl/>
          <w:lang w:bidi="ar-EG"/>
        </w:rPr>
        <w:t>الأديان،</w:t>
      </w:r>
      <w:r w:rsidRPr="00A17F92">
        <w:rPr>
          <w:rFonts w:cs="Traditional Arabic"/>
          <w:sz w:val="28"/>
          <w:szCs w:val="28"/>
          <w:rtl/>
          <w:lang w:bidi="ar-EG"/>
        </w:rPr>
        <w:t xml:space="preserve"> </w:t>
      </w:r>
      <w:r w:rsidRPr="00A17F92">
        <w:rPr>
          <w:rFonts w:cs="Traditional Arabic" w:hint="cs"/>
          <w:sz w:val="28"/>
          <w:szCs w:val="28"/>
          <w:rtl/>
          <w:lang w:bidi="ar-EG"/>
        </w:rPr>
        <w:t>العدد</w:t>
      </w:r>
      <w:r w:rsidRPr="00A17F92">
        <w:rPr>
          <w:rFonts w:cs="Traditional Arabic"/>
          <w:sz w:val="28"/>
          <w:szCs w:val="28"/>
          <w:rtl/>
          <w:lang w:bidi="ar-EG"/>
        </w:rPr>
        <w:t>/22</w:t>
      </w:r>
      <w:r w:rsidRPr="00A17F92">
        <w:rPr>
          <w:rFonts w:cs="Traditional Arabic" w:hint="cs"/>
          <w:sz w:val="28"/>
          <w:szCs w:val="28"/>
          <w:rtl/>
          <w:lang w:bidi="ar-EG"/>
        </w:rPr>
        <w:t>،</w:t>
      </w:r>
      <w:r w:rsidRPr="00A17F92">
        <w:rPr>
          <w:rFonts w:cs="Traditional Arabic"/>
          <w:sz w:val="28"/>
          <w:szCs w:val="28"/>
          <w:rtl/>
          <w:lang w:bidi="ar-EG"/>
        </w:rPr>
        <w:t xml:space="preserve"> </w:t>
      </w:r>
      <w:r w:rsidRPr="00A17F92">
        <w:rPr>
          <w:rFonts w:cs="Traditional Arabic" w:hint="cs"/>
          <w:sz w:val="28"/>
          <w:szCs w:val="28"/>
          <w:rtl/>
          <w:lang w:bidi="ar-EG"/>
        </w:rPr>
        <w:t>مجلة</w:t>
      </w:r>
      <w:r w:rsidRPr="00A17F92">
        <w:rPr>
          <w:rFonts w:cs="Traditional Arabic"/>
          <w:sz w:val="28"/>
          <w:szCs w:val="28"/>
          <w:rtl/>
          <w:lang w:bidi="ar-EG"/>
        </w:rPr>
        <w:t xml:space="preserve"> </w:t>
      </w:r>
      <w:r w:rsidRPr="00A17F92">
        <w:rPr>
          <w:rFonts w:cs="Traditional Arabic" w:hint="cs"/>
          <w:sz w:val="28"/>
          <w:szCs w:val="28"/>
          <w:rtl/>
          <w:lang w:bidi="ar-EG"/>
        </w:rPr>
        <w:t>التسام</w:t>
      </w:r>
      <w:r w:rsidRPr="00A17F92">
        <w:rPr>
          <w:rFonts w:cs="Traditional Arabic"/>
          <w:sz w:val="28"/>
          <w:szCs w:val="28"/>
          <w:rtl/>
          <w:lang w:bidi="ar-EG"/>
        </w:rPr>
        <w:t xml:space="preserve"> </w:t>
      </w:r>
      <w:r w:rsidRPr="00A17F92">
        <w:rPr>
          <w:rFonts w:cs="Traditional Arabic" w:hint="cs"/>
          <w:sz w:val="28"/>
          <w:szCs w:val="28"/>
          <w:rtl/>
          <w:lang w:bidi="ar-EG"/>
        </w:rPr>
        <w:t>ح</w:t>
      </w:r>
      <w:r w:rsidRPr="00A17F92">
        <w:rPr>
          <w:rFonts w:cs="Traditional Arabic"/>
          <w:sz w:val="28"/>
          <w:szCs w:val="28"/>
          <w:rtl/>
          <w:lang w:bidi="ar-EG"/>
        </w:rPr>
        <w:t xml:space="preserve">: </w:t>
      </w:r>
      <w:r w:rsidRPr="00A17F92">
        <w:rPr>
          <w:rFonts w:cs="Traditional Arabic" w:hint="cs"/>
          <w:sz w:val="28"/>
          <w:szCs w:val="28"/>
          <w:rtl/>
          <w:lang w:bidi="ar-EG"/>
        </w:rPr>
        <w:t>فصلية</w:t>
      </w:r>
      <w:r w:rsidRPr="00A17F92">
        <w:rPr>
          <w:rFonts w:cs="Traditional Arabic"/>
          <w:sz w:val="28"/>
          <w:szCs w:val="28"/>
          <w:rtl/>
          <w:lang w:bidi="ar-EG"/>
        </w:rPr>
        <w:t xml:space="preserve"> </w:t>
      </w:r>
      <w:r w:rsidRPr="00A17F92">
        <w:rPr>
          <w:rFonts w:cs="Traditional Arabic" w:hint="cs"/>
          <w:sz w:val="28"/>
          <w:szCs w:val="28"/>
          <w:rtl/>
          <w:lang w:bidi="ar-EG"/>
        </w:rPr>
        <w:t>فكرية</w:t>
      </w:r>
      <w:r w:rsidRPr="00A17F92">
        <w:rPr>
          <w:rFonts w:cs="Traditional Arabic"/>
          <w:sz w:val="28"/>
          <w:szCs w:val="28"/>
          <w:rtl/>
          <w:lang w:bidi="ar-EG"/>
        </w:rPr>
        <w:t xml:space="preserve"> </w:t>
      </w:r>
      <w:r w:rsidRPr="00A17F92">
        <w:rPr>
          <w:rFonts w:cs="Traditional Arabic" w:hint="cs"/>
          <w:sz w:val="28"/>
          <w:szCs w:val="28"/>
          <w:rtl/>
          <w:lang w:bidi="ar-EG"/>
        </w:rPr>
        <w:t>إسلامية</w:t>
      </w:r>
      <w:r w:rsidRPr="00A17F92">
        <w:rPr>
          <w:rFonts w:cs="Traditional Arabic"/>
          <w:sz w:val="28"/>
          <w:szCs w:val="28"/>
          <w:rtl/>
          <w:lang w:bidi="ar-EG"/>
        </w:rPr>
        <w:t xml:space="preserve"> </w:t>
      </w:r>
      <w:r w:rsidRPr="00A17F92">
        <w:rPr>
          <w:rFonts w:cs="Traditional Arabic" w:hint="cs"/>
          <w:sz w:val="28"/>
          <w:szCs w:val="28"/>
          <w:rtl/>
          <w:lang w:bidi="ar-EG"/>
        </w:rPr>
        <w:t>تصدر</w:t>
      </w:r>
      <w:r w:rsidRPr="00A17F92">
        <w:rPr>
          <w:rFonts w:cs="Traditional Arabic"/>
          <w:sz w:val="28"/>
          <w:szCs w:val="28"/>
          <w:rtl/>
          <w:lang w:bidi="ar-EG"/>
        </w:rPr>
        <w:t xml:space="preserve"> </w:t>
      </w:r>
      <w:r w:rsidRPr="00A17F92">
        <w:rPr>
          <w:rFonts w:cs="Traditional Arabic" w:hint="cs"/>
          <w:sz w:val="28"/>
          <w:szCs w:val="28"/>
          <w:rtl/>
          <w:lang w:bidi="ar-EG"/>
        </w:rPr>
        <w:t>عن</w:t>
      </w:r>
      <w:r w:rsidRPr="00A17F92">
        <w:rPr>
          <w:rFonts w:cs="Traditional Arabic"/>
          <w:sz w:val="28"/>
          <w:szCs w:val="28"/>
          <w:rtl/>
          <w:lang w:bidi="ar-EG"/>
        </w:rPr>
        <w:t xml:space="preserve"> </w:t>
      </w:r>
      <w:r w:rsidRPr="00A17F92">
        <w:rPr>
          <w:rFonts w:cs="Traditional Arabic" w:hint="cs"/>
          <w:sz w:val="28"/>
          <w:szCs w:val="28"/>
          <w:rtl/>
          <w:lang w:bidi="ar-EG"/>
        </w:rPr>
        <w:t>وزارة</w:t>
      </w:r>
      <w:r w:rsidRPr="00A17F92">
        <w:rPr>
          <w:rFonts w:cs="Traditional Arabic"/>
          <w:sz w:val="28"/>
          <w:szCs w:val="28"/>
          <w:rtl/>
          <w:lang w:bidi="ar-EG"/>
        </w:rPr>
        <w:t xml:space="preserve"> </w:t>
      </w:r>
      <w:r w:rsidRPr="00A17F92">
        <w:rPr>
          <w:rFonts w:cs="Traditional Arabic" w:hint="cs"/>
          <w:sz w:val="28"/>
          <w:szCs w:val="28"/>
          <w:rtl/>
          <w:lang w:bidi="ar-EG"/>
        </w:rPr>
        <w:t>الأوقاف،</w:t>
      </w:r>
      <w:r w:rsidRPr="00A17F92">
        <w:rPr>
          <w:rFonts w:cs="Traditional Arabic"/>
          <w:sz w:val="28"/>
          <w:szCs w:val="28"/>
          <w:rtl/>
          <w:lang w:bidi="ar-EG"/>
        </w:rPr>
        <w:t xml:space="preserve"> </w:t>
      </w:r>
      <w:r w:rsidRPr="00A17F92">
        <w:rPr>
          <w:rFonts w:cs="Traditional Arabic" w:hint="cs"/>
          <w:sz w:val="28"/>
          <w:szCs w:val="28"/>
          <w:rtl/>
          <w:lang w:bidi="ar-EG"/>
        </w:rPr>
        <w:t>سلطنة</w:t>
      </w:r>
      <w:r w:rsidRPr="00A17F92">
        <w:rPr>
          <w:rFonts w:cs="Traditional Arabic"/>
          <w:sz w:val="28"/>
          <w:szCs w:val="28"/>
          <w:rtl/>
          <w:lang w:bidi="ar-EG"/>
        </w:rPr>
        <w:t xml:space="preserve"> </w:t>
      </w:r>
      <w:r w:rsidRPr="00A17F92">
        <w:rPr>
          <w:rFonts w:cs="Traditional Arabic" w:hint="cs"/>
          <w:sz w:val="28"/>
          <w:szCs w:val="28"/>
          <w:rtl/>
          <w:lang w:bidi="ar-EG"/>
        </w:rPr>
        <w:t>عمان،</w:t>
      </w:r>
      <w:r w:rsidRPr="00A17F92">
        <w:rPr>
          <w:rFonts w:cs="Traditional Arabic"/>
          <w:sz w:val="28"/>
          <w:szCs w:val="28"/>
          <w:rtl/>
          <w:lang w:bidi="ar-EG"/>
        </w:rPr>
        <w:t xml:space="preserve"> 2008</w:t>
      </w:r>
      <w:r w:rsidRPr="00A17F92">
        <w:rPr>
          <w:rFonts w:cs="Traditional Arabic" w:hint="cs"/>
          <w:sz w:val="28"/>
          <w:szCs w:val="28"/>
          <w:rtl/>
          <w:lang w:bidi="ar-EG"/>
        </w:rPr>
        <w:t>م</w:t>
      </w:r>
      <w:r w:rsidRPr="00A17F92">
        <w:rPr>
          <w:rFonts w:cs="Traditional Arabic"/>
          <w:sz w:val="28"/>
          <w:szCs w:val="28"/>
          <w:rtl/>
          <w:lang w:bidi="ar-EG"/>
        </w:rPr>
        <w:t>.</w:t>
      </w:r>
    </w:p>
  </w:footnote>
  <w:footnote w:id="35">
    <w:p w:rsidR="00CF6567" w:rsidRPr="00A17F92" w:rsidRDefault="00CF6567" w:rsidP="00DE3F46">
      <w:pPr>
        <w:pStyle w:val="a6"/>
        <w:bidi/>
        <w:rPr>
          <w:rFonts w:cs="Traditional Arabic"/>
          <w:sz w:val="28"/>
          <w:szCs w:val="28"/>
          <w:rtl/>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أسامة</w:t>
      </w:r>
      <w:r w:rsidRPr="00A17F92">
        <w:rPr>
          <w:rFonts w:cs="Traditional Arabic"/>
          <w:sz w:val="28"/>
          <w:szCs w:val="28"/>
          <w:rtl/>
          <w:lang w:bidi="ar-EG"/>
        </w:rPr>
        <w:t xml:space="preserve"> </w:t>
      </w:r>
      <w:r w:rsidRPr="00A17F92">
        <w:rPr>
          <w:rFonts w:cs="Traditional Arabic" w:hint="cs"/>
          <w:sz w:val="28"/>
          <w:szCs w:val="28"/>
          <w:rtl/>
          <w:lang w:bidi="ar-EG"/>
        </w:rPr>
        <w:t>أبو</w:t>
      </w:r>
      <w:r w:rsidRPr="00A17F92">
        <w:rPr>
          <w:rFonts w:cs="Traditional Arabic"/>
          <w:sz w:val="28"/>
          <w:szCs w:val="28"/>
          <w:rtl/>
          <w:lang w:bidi="ar-EG"/>
        </w:rPr>
        <w:t xml:space="preserve"> </w:t>
      </w:r>
      <w:r w:rsidRPr="00A17F92">
        <w:rPr>
          <w:rFonts w:cs="Traditional Arabic" w:hint="cs"/>
          <w:sz w:val="28"/>
          <w:szCs w:val="28"/>
          <w:rtl/>
          <w:lang w:bidi="ar-EG"/>
        </w:rPr>
        <w:t>نحل</w:t>
      </w:r>
      <w:r w:rsidRPr="00A17F92">
        <w:rPr>
          <w:rFonts w:cs="Traditional Arabic"/>
          <w:sz w:val="28"/>
          <w:szCs w:val="28"/>
          <w:rtl/>
          <w:lang w:bidi="ar-EG"/>
        </w:rPr>
        <w:t>: "</w:t>
      </w:r>
      <w:r w:rsidRPr="00A17F92">
        <w:rPr>
          <w:rFonts w:cs="Traditional Arabic" w:hint="cs"/>
          <w:sz w:val="28"/>
          <w:szCs w:val="28"/>
          <w:rtl/>
          <w:lang w:bidi="ar-EG"/>
        </w:rPr>
        <w:t>نقد</w:t>
      </w:r>
      <w:r w:rsidRPr="00A17F92">
        <w:rPr>
          <w:rFonts w:cs="Traditional Arabic"/>
          <w:sz w:val="28"/>
          <w:szCs w:val="28"/>
          <w:rtl/>
          <w:lang w:bidi="ar-EG"/>
        </w:rPr>
        <w:t xml:space="preserve"> </w:t>
      </w:r>
      <w:r w:rsidRPr="00A17F92">
        <w:rPr>
          <w:rFonts w:cs="Traditional Arabic" w:hint="cs"/>
          <w:sz w:val="28"/>
          <w:szCs w:val="28"/>
          <w:rtl/>
          <w:lang w:bidi="ar-EG"/>
        </w:rPr>
        <w:t>نماذج</w:t>
      </w:r>
      <w:r w:rsidRPr="00A17F92">
        <w:rPr>
          <w:rFonts w:cs="Traditional Arabic"/>
          <w:sz w:val="28"/>
          <w:szCs w:val="28"/>
          <w:rtl/>
          <w:lang w:bidi="ar-EG"/>
        </w:rPr>
        <w:t xml:space="preserve"> </w:t>
      </w:r>
      <w:r w:rsidRPr="00A17F92">
        <w:rPr>
          <w:rFonts w:cs="Traditional Arabic" w:hint="cs"/>
          <w:sz w:val="28"/>
          <w:szCs w:val="28"/>
          <w:rtl/>
          <w:lang w:bidi="ar-EG"/>
        </w:rPr>
        <w:t>لروايات</w:t>
      </w:r>
      <w:r w:rsidRPr="00A17F92">
        <w:rPr>
          <w:rFonts w:cs="Traditional Arabic"/>
          <w:sz w:val="28"/>
          <w:szCs w:val="28"/>
          <w:rtl/>
          <w:lang w:bidi="ar-EG"/>
        </w:rPr>
        <w:t xml:space="preserve"> </w:t>
      </w:r>
      <w:r w:rsidRPr="00A17F92">
        <w:rPr>
          <w:rFonts w:cs="Traditional Arabic" w:hint="cs"/>
          <w:sz w:val="28"/>
          <w:szCs w:val="28"/>
          <w:rtl/>
          <w:lang w:bidi="ar-EG"/>
        </w:rPr>
        <w:t>العهد</w:t>
      </w:r>
      <w:r w:rsidRPr="00A17F92">
        <w:rPr>
          <w:rFonts w:cs="Traditional Arabic"/>
          <w:sz w:val="28"/>
          <w:szCs w:val="28"/>
          <w:rtl/>
          <w:lang w:bidi="ar-EG"/>
        </w:rPr>
        <w:t xml:space="preserve"> </w:t>
      </w:r>
      <w:r w:rsidRPr="00A17F92">
        <w:rPr>
          <w:rFonts w:cs="Traditional Arabic" w:hint="cs"/>
          <w:sz w:val="28"/>
          <w:szCs w:val="28"/>
          <w:rtl/>
          <w:lang w:bidi="ar-EG"/>
        </w:rPr>
        <w:t>القديم</w:t>
      </w:r>
      <w:r w:rsidRPr="00A17F92">
        <w:rPr>
          <w:rFonts w:cs="Traditional Arabic"/>
          <w:sz w:val="28"/>
          <w:szCs w:val="28"/>
          <w:rtl/>
          <w:lang w:bidi="ar-EG"/>
        </w:rPr>
        <w:t xml:space="preserve"> </w:t>
      </w:r>
      <w:r w:rsidRPr="00A17F92">
        <w:rPr>
          <w:rFonts w:cs="Traditional Arabic" w:hint="cs"/>
          <w:sz w:val="28"/>
          <w:szCs w:val="28"/>
          <w:rtl/>
          <w:lang w:bidi="ar-EG"/>
        </w:rPr>
        <w:t>من</w:t>
      </w:r>
      <w:r w:rsidRPr="00A17F92">
        <w:rPr>
          <w:rFonts w:cs="Traditional Arabic"/>
          <w:sz w:val="28"/>
          <w:szCs w:val="28"/>
          <w:rtl/>
          <w:lang w:bidi="ar-EG"/>
        </w:rPr>
        <w:t xml:space="preserve"> </w:t>
      </w:r>
      <w:r w:rsidRPr="00A17F92">
        <w:rPr>
          <w:rFonts w:cs="Traditional Arabic" w:hint="cs"/>
          <w:sz w:val="28"/>
          <w:szCs w:val="28"/>
          <w:rtl/>
          <w:lang w:bidi="ar-EG"/>
        </w:rPr>
        <w:t>خلال</w:t>
      </w:r>
      <w:r w:rsidRPr="00A17F92">
        <w:rPr>
          <w:rFonts w:cs="Traditional Arabic"/>
          <w:sz w:val="28"/>
          <w:szCs w:val="28"/>
          <w:rtl/>
          <w:lang w:bidi="ar-EG"/>
        </w:rPr>
        <w:t xml:space="preserve"> </w:t>
      </w:r>
      <w:r w:rsidRPr="00A17F92">
        <w:rPr>
          <w:rFonts w:cs="Traditional Arabic" w:hint="cs"/>
          <w:sz w:val="28"/>
          <w:szCs w:val="28"/>
          <w:rtl/>
          <w:lang w:bidi="ar-EG"/>
        </w:rPr>
        <w:t>القرآن</w:t>
      </w:r>
      <w:r w:rsidRPr="00A17F92">
        <w:rPr>
          <w:rFonts w:cs="Traditional Arabic"/>
          <w:sz w:val="28"/>
          <w:szCs w:val="28"/>
          <w:rtl/>
          <w:lang w:bidi="ar-EG"/>
        </w:rPr>
        <w:t xml:space="preserve"> </w:t>
      </w:r>
      <w:r w:rsidRPr="00A17F92">
        <w:rPr>
          <w:rFonts w:cs="Traditional Arabic" w:hint="cs"/>
          <w:sz w:val="28"/>
          <w:szCs w:val="28"/>
          <w:rtl/>
          <w:lang w:bidi="ar-EG"/>
        </w:rPr>
        <w:t>الكريم</w:t>
      </w:r>
      <w:r w:rsidRPr="00A17F92">
        <w:rPr>
          <w:rFonts w:cs="Traditional Arabic"/>
          <w:sz w:val="28"/>
          <w:szCs w:val="28"/>
          <w:rtl/>
          <w:lang w:bidi="ar-EG"/>
        </w:rPr>
        <w:t xml:space="preserve"> </w:t>
      </w:r>
      <w:r w:rsidRPr="00A17F92">
        <w:rPr>
          <w:rFonts w:cs="Traditional Arabic" w:hint="cs"/>
          <w:sz w:val="28"/>
          <w:szCs w:val="28"/>
          <w:rtl/>
          <w:lang w:bidi="ar-EG"/>
        </w:rPr>
        <w:t>والدراسات</w:t>
      </w:r>
      <w:r w:rsidRPr="00A17F92">
        <w:rPr>
          <w:rFonts w:cs="Traditional Arabic"/>
          <w:sz w:val="28"/>
          <w:szCs w:val="28"/>
          <w:rtl/>
          <w:lang w:bidi="ar-EG"/>
        </w:rPr>
        <w:t xml:space="preserve"> </w:t>
      </w:r>
      <w:r w:rsidRPr="00A17F92">
        <w:rPr>
          <w:rFonts w:cs="Traditional Arabic" w:hint="cs"/>
          <w:sz w:val="28"/>
          <w:szCs w:val="28"/>
          <w:rtl/>
          <w:lang w:bidi="ar-EG"/>
        </w:rPr>
        <w:t>الحديثة</w:t>
      </w:r>
      <w:r w:rsidRPr="00A17F92">
        <w:rPr>
          <w:rFonts w:cs="Traditional Arabic"/>
          <w:sz w:val="28"/>
          <w:szCs w:val="28"/>
          <w:rtl/>
          <w:lang w:bidi="ar-EG"/>
        </w:rPr>
        <w:t>"</w:t>
      </w:r>
      <w:r w:rsidRPr="00A17F92">
        <w:rPr>
          <w:rFonts w:cs="Traditional Arabic" w:hint="cs"/>
          <w:sz w:val="28"/>
          <w:szCs w:val="28"/>
          <w:rtl/>
          <w:lang w:bidi="ar-EG"/>
        </w:rPr>
        <w:t>،</w:t>
      </w:r>
      <w:r w:rsidRPr="00A17F92">
        <w:rPr>
          <w:rFonts w:cs="Traditional Arabic"/>
          <w:sz w:val="28"/>
          <w:szCs w:val="28"/>
          <w:rtl/>
          <w:lang w:bidi="ar-EG"/>
        </w:rPr>
        <w:t xml:space="preserve"> </w:t>
      </w:r>
      <w:r w:rsidRPr="00A17F92">
        <w:rPr>
          <w:rFonts w:cs="Traditional Arabic" w:hint="cs"/>
          <w:sz w:val="28"/>
          <w:szCs w:val="28"/>
          <w:rtl/>
          <w:lang w:bidi="ar-EG"/>
        </w:rPr>
        <w:t>كلية</w:t>
      </w:r>
      <w:r w:rsidRPr="00A17F92">
        <w:rPr>
          <w:rFonts w:cs="Traditional Arabic"/>
          <w:sz w:val="28"/>
          <w:szCs w:val="28"/>
          <w:rtl/>
          <w:lang w:bidi="ar-EG"/>
        </w:rPr>
        <w:t xml:space="preserve"> </w:t>
      </w:r>
      <w:r w:rsidRPr="00A17F92">
        <w:rPr>
          <w:rFonts w:cs="Traditional Arabic" w:hint="cs"/>
          <w:sz w:val="28"/>
          <w:szCs w:val="28"/>
          <w:rtl/>
          <w:lang w:bidi="ar-EG"/>
        </w:rPr>
        <w:t>الآداب</w:t>
      </w:r>
      <w:r w:rsidRPr="00A17F92">
        <w:rPr>
          <w:rFonts w:cs="Traditional Arabic"/>
          <w:sz w:val="28"/>
          <w:szCs w:val="28"/>
          <w:rtl/>
          <w:lang w:bidi="ar-EG"/>
        </w:rPr>
        <w:t xml:space="preserve"> </w:t>
      </w:r>
      <w:r w:rsidRPr="00A17F92">
        <w:rPr>
          <w:rFonts w:cs="Traditional Arabic" w:hint="cs"/>
          <w:sz w:val="28"/>
          <w:szCs w:val="28"/>
          <w:rtl/>
          <w:lang w:bidi="ar-EG"/>
        </w:rPr>
        <w:t>والعلوم</w:t>
      </w:r>
      <w:r w:rsidRPr="00A17F92">
        <w:rPr>
          <w:rFonts w:cs="Traditional Arabic"/>
          <w:sz w:val="28"/>
          <w:szCs w:val="28"/>
          <w:rtl/>
          <w:lang w:bidi="ar-EG"/>
        </w:rPr>
        <w:t xml:space="preserve"> </w:t>
      </w:r>
      <w:r w:rsidRPr="00A17F92">
        <w:rPr>
          <w:rFonts w:cs="Traditional Arabic" w:hint="cs"/>
          <w:sz w:val="28"/>
          <w:szCs w:val="28"/>
          <w:rtl/>
          <w:lang w:bidi="ar-EG"/>
        </w:rPr>
        <w:t>الإنسانية،</w:t>
      </w:r>
      <w:r w:rsidRPr="00A17F92">
        <w:rPr>
          <w:rFonts w:cs="Traditional Arabic"/>
          <w:sz w:val="28"/>
          <w:szCs w:val="28"/>
          <w:rtl/>
          <w:lang w:bidi="ar-EG"/>
        </w:rPr>
        <w:t xml:space="preserve"> </w:t>
      </w:r>
      <w:r w:rsidRPr="00A17F92">
        <w:rPr>
          <w:rFonts w:cs="Traditional Arabic" w:hint="cs"/>
          <w:sz w:val="28"/>
          <w:szCs w:val="28"/>
          <w:rtl/>
          <w:lang w:bidi="ar-EG"/>
        </w:rPr>
        <w:t>جامعة</w:t>
      </w:r>
      <w:r w:rsidRPr="00A17F92">
        <w:rPr>
          <w:rFonts w:cs="Traditional Arabic"/>
          <w:sz w:val="28"/>
          <w:szCs w:val="28"/>
          <w:rtl/>
          <w:lang w:bidi="ar-EG"/>
        </w:rPr>
        <w:t xml:space="preserve"> </w:t>
      </w:r>
      <w:r w:rsidRPr="00A17F92">
        <w:rPr>
          <w:rFonts w:cs="Traditional Arabic" w:hint="cs"/>
          <w:sz w:val="28"/>
          <w:szCs w:val="28"/>
          <w:rtl/>
          <w:lang w:bidi="ar-EG"/>
        </w:rPr>
        <w:t>الأزهر،</w:t>
      </w:r>
      <w:r w:rsidRPr="00A17F92">
        <w:rPr>
          <w:rFonts w:cs="Traditional Arabic"/>
          <w:sz w:val="28"/>
          <w:szCs w:val="28"/>
          <w:rtl/>
          <w:lang w:bidi="ar-EG"/>
        </w:rPr>
        <w:t xml:space="preserve"> </w:t>
      </w:r>
      <w:r w:rsidRPr="00A17F92">
        <w:rPr>
          <w:rFonts w:cs="Traditional Arabic" w:hint="cs"/>
          <w:sz w:val="28"/>
          <w:szCs w:val="28"/>
          <w:rtl/>
          <w:lang w:bidi="ar-EG"/>
        </w:rPr>
        <w:t>غزة،</w:t>
      </w:r>
      <w:r w:rsidRPr="00A17F92">
        <w:rPr>
          <w:rFonts w:cs="Traditional Arabic"/>
          <w:sz w:val="28"/>
          <w:szCs w:val="28"/>
          <w:rtl/>
          <w:lang w:bidi="ar-EG"/>
        </w:rPr>
        <w:t xml:space="preserve"> 2012</w:t>
      </w:r>
      <w:r w:rsidRPr="00A17F92">
        <w:rPr>
          <w:rFonts w:cs="Traditional Arabic" w:hint="cs"/>
          <w:sz w:val="28"/>
          <w:szCs w:val="28"/>
          <w:rtl/>
          <w:lang w:bidi="ar-EG"/>
        </w:rPr>
        <w:t>م</w:t>
      </w:r>
      <w:r w:rsidRPr="00A17F92">
        <w:rPr>
          <w:rFonts w:cs="Traditional Arabic"/>
          <w:sz w:val="28"/>
          <w:szCs w:val="28"/>
          <w:rtl/>
          <w:lang w:bidi="ar-EG"/>
        </w:rPr>
        <w:t>.</w:t>
      </w:r>
    </w:p>
  </w:footnote>
  <w:footnote w:id="36">
    <w:p w:rsidR="00CF6567" w:rsidRPr="00A17F92" w:rsidRDefault="00CF6567" w:rsidP="00DE3F46">
      <w:pPr>
        <w:pStyle w:val="a6"/>
        <w:bidi/>
        <w:rPr>
          <w:rFonts w:cs="Traditional Arabic"/>
          <w:sz w:val="28"/>
          <w:szCs w:val="28"/>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انظر</w:t>
      </w:r>
      <w:r w:rsidRPr="00A17F92">
        <w:rPr>
          <w:rFonts w:cs="Traditional Arabic"/>
          <w:sz w:val="28"/>
          <w:szCs w:val="28"/>
          <w:rtl/>
          <w:lang w:bidi="ar-EG"/>
        </w:rPr>
        <w:t xml:space="preserve">: </w:t>
      </w:r>
      <w:r w:rsidRPr="00A17F92">
        <w:rPr>
          <w:rFonts w:cs="Traditional Arabic" w:hint="cs"/>
          <w:sz w:val="28"/>
          <w:szCs w:val="28"/>
          <w:rtl/>
          <w:lang w:bidi="ar-EG"/>
        </w:rPr>
        <w:t>نهى</w:t>
      </w:r>
      <w:r w:rsidRPr="00A17F92">
        <w:rPr>
          <w:rFonts w:cs="Traditional Arabic"/>
          <w:sz w:val="28"/>
          <w:szCs w:val="28"/>
          <w:rtl/>
          <w:lang w:bidi="ar-EG"/>
        </w:rPr>
        <w:t xml:space="preserve"> </w:t>
      </w:r>
      <w:r w:rsidRPr="00A17F92">
        <w:rPr>
          <w:rFonts w:cs="Traditional Arabic" w:hint="cs"/>
          <w:sz w:val="28"/>
          <w:szCs w:val="28"/>
          <w:rtl/>
          <w:lang w:bidi="ar-EG"/>
        </w:rPr>
        <w:t>كمال</w:t>
      </w:r>
      <w:r w:rsidRPr="00A17F92">
        <w:rPr>
          <w:rFonts w:cs="Traditional Arabic"/>
          <w:sz w:val="28"/>
          <w:szCs w:val="28"/>
          <w:rtl/>
          <w:lang w:bidi="ar-EG"/>
        </w:rPr>
        <w:t xml:space="preserve"> </w:t>
      </w:r>
      <w:r w:rsidRPr="00A17F92">
        <w:rPr>
          <w:rFonts w:cs="Traditional Arabic" w:hint="cs"/>
          <w:sz w:val="28"/>
          <w:szCs w:val="28"/>
          <w:rtl/>
          <w:lang w:bidi="ar-EG"/>
        </w:rPr>
        <w:t>السيد</w:t>
      </w:r>
      <w:r w:rsidRPr="00A17F92">
        <w:rPr>
          <w:rFonts w:cs="Traditional Arabic"/>
          <w:sz w:val="28"/>
          <w:szCs w:val="28"/>
          <w:rtl/>
          <w:lang w:bidi="ar-EG"/>
        </w:rPr>
        <w:t>: "</w:t>
      </w:r>
      <w:r w:rsidRPr="00A17F92">
        <w:rPr>
          <w:rFonts w:cs="Traditional Arabic" w:hint="cs"/>
          <w:sz w:val="28"/>
          <w:szCs w:val="28"/>
          <w:rtl/>
          <w:lang w:bidi="ar-EG"/>
        </w:rPr>
        <w:t>مقارنة</w:t>
      </w:r>
      <w:r w:rsidRPr="00A17F92">
        <w:rPr>
          <w:rFonts w:cs="Traditional Arabic"/>
          <w:sz w:val="28"/>
          <w:szCs w:val="28"/>
          <w:rtl/>
          <w:lang w:bidi="ar-EG"/>
        </w:rPr>
        <w:t xml:space="preserve"> </w:t>
      </w:r>
      <w:r w:rsidRPr="00A17F92">
        <w:rPr>
          <w:rFonts w:cs="Traditional Arabic" w:hint="cs"/>
          <w:sz w:val="28"/>
          <w:szCs w:val="28"/>
          <w:rtl/>
          <w:lang w:bidi="ar-EG"/>
        </w:rPr>
        <w:t>منهج</w:t>
      </w:r>
      <w:r w:rsidRPr="00A17F92">
        <w:rPr>
          <w:rFonts w:cs="Traditional Arabic"/>
          <w:sz w:val="28"/>
          <w:szCs w:val="28"/>
          <w:rtl/>
          <w:lang w:bidi="ar-EG"/>
        </w:rPr>
        <w:t xml:space="preserve"> </w:t>
      </w:r>
      <w:r w:rsidRPr="00A17F92">
        <w:rPr>
          <w:rFonts w:cs="Traditional Arabic" w:hint="cs"/>
          <w:sz w:val="28"/>
          <w:szCs w:val="28"/>
          <w:rtl/>
          <w:lang w:bidi="ar-EG"/>
        </w:rPr>
        <w:t>ابن</w:t>
      </w:r>
      <w:r w:rsidRPr="00A17F92">
        <w:rPr>
          <w:rFonts w:cs="Traditional Arabic"/>
          <w:sz w:val="28"/>
          <w:szCs w:val="28"/>
          <w:rtl/>
          <w:lang w:bidi="ar-EG"/>
        </w:rPr>
        <w:t xml:space="preserve"> </w:t>
      </w:r>
      <w:r w:rsidRPr="00A17F92">
        <w:rPr>
          <w:rFonts w:cs="Traditional Arabic" w:hint="cs"/>
          <w:sz w:val="28"/>
          <w:szCs w:val="28"/>
          <w:rtl/>
          <w:lang w:bidi="ar-EG"/>
        </w:rPr>
        <w:t>حزم</w:t>
      </w:r>
      <w:r w:rsidRPr="00A17F92">
        <w:rPr>
          <w:rFonts w:cs="Traditional Arabic"/>
          <w:sz w:val="28"/>
          <w:szCs w:val="28"/>
          <w:rtl/>
          <w:lang w:bidi="ar-EG"/>
        </w:rPr>
        <w:t xml:space="preserve"> </w:t>
      </w:r>
      <w:r w:rsidRPr="00A17F92">
        <w:rPr>
          <w:rFonts w:cs="Traditional Arabic" w:hint="cs"/>
          <w:sz w:val="28"/>
          <w:szCs w:val="28"/>
          <w:rtl/>
          <w:lang w:bidi="ar-EG"/>
        </w:rPr>
        <w:t>ورينان</w:t>
      </w:r>
      <w:r w:rsidRPr="00A17F92">
        <w:rPr>
          <w:rFonts w:cs="Traditional Arabic"/>
          <w:sz w:val="28"/>
          <w:szCs w:val="28"/>
          <w:rtl/>
          <w:lang w:bidi="ar-EG"/>
        </w:rPr>
        <w:t xml:space="preserve"> </w:t>
      </w:r>
      <w:r w:rsidRPr="00A17F92">
        <w:rPr>
          <w:rFonts w:cs="Traditional Arabic" w:hint="cs"/>
          <w:sz w:val="28"/>
          <w:szCs w:val="28"/>
          <w:rtl/>
          <w:lang w:bidi="ar-EG"/>
        </w:rPr>
        <w:t>في</w:t>
      </w:r>
      <w:r w:rsidRPr="00A17F92">
        <w:rPr>
          <w:rFonts w:cs="Traditional Arabic"/>
          <w:sz w:val="28"/>
          <w:szCs w:val="28"/>
          <w:rtl/>
          <w:lang w:bidi="ar-EG"/>
        </w:rPr>
        <w:t xml:space="preserve"> </w:t>
      </w:r>
      <w:r w:rsidRPr="00A17F92">
        <w:rPr>
          <w:rFonts w:cs="Traditional Arabic" w:hint="cs"/>
          <w:sz w:val="28"/>
          <w:szCs w:val="28"/>
          <w:rtl/>
          <w:lang w:bidi="ar-EG"/>
        </w:rPr>
        <w:t>نقد</w:t>
      </w:r>
      <w:r w:rsidRPr="00A17F92">
        <w:rPr>
          <w:rFonts w:cs="Traditional Arabic"/>
          <w:sz w:val="28"/>
          <w:szCs w:val="28"/>
          <w:rtl/>
          <w:lang w:bidi="ar-EG"/>
        </w:rPr>
        <w:t xml:space="preserve"> </w:t>
      </w:r>
      <w:r w:rsidRPr="00A17F92">
        <w:rPr>
          <w:rFonts w:cs="Traditional Arabic" w:hint="cs"/>
          <w:sz w:val="28"/>
          <w:szCs w:val="28"/>
          <w:rtl/>
          <w:lang w:bidi="ar-EG"/>
        </w:rPr>
        <w:t>نصوص</w:t>
      </w:r>
      <w:r w:rsidRPr="00A17F92">
        <w:rPr>
          <w:rFonts w:cs="Traditional Arabic"/>
          <w:sz w:val="28"/>
          <w:szCs w:val="28"/>
          <w:rtl/>
          <w:lang w:bidi="ar-EG"/>
        </w:rPr>
        <w:t xml:space="preserve"> </w:t>
      </w:r>
      <w:r w:rsidRPr="00A17F92">
        <w:rPr>
          <w:rFonts w:cs="Traditional Arabic" w:hint="cs"/>
          <w:sz w:val="28"/>
          <w:szCs w:val="28"/>
          <w:rtl/>
          <w:lang w:bidi="ar-EG"/>
        </w:rPr>
        <w:t>العهد</w:t>
      </w:r>
      <w:r w:rsidRPr="00A17F92">
        <w:rPr>
          <w:rFonts w:cs="Traditional Arabic"/>
          <w:sz w:val="28"/>
          <w:szCs w:val="28"/>
          <w:rtl/>
          <w:lang w:bidi="ar-EG"/>
        </w:rPr>
        <w:t xml:space="preserve"> </w:t>
      </w:r>
      <w:r w:rsidRPr="00A17F92">
        <w:rPr>
          <w:rFonts w:cs="Traditional Arabic" w:hint="cs"/>
          <w:sz w:val="28"/>
          <w:szCs w:val="28"/>
          <w:rtl/>
          <w:lang w:bidi="ar-EG"/>
        </w:rPr>
        <w:t>القديم</w:t>
      </w:r>
      <w:r w:rsidRPr="00A17F92">
        <w:rPr>
          <w:rFonts w:cs="Traditional Arabic"/>
          <w:sz w:val="28"/>
          <w:szCs w:val="28"/>
          <w:rtl/>
          <w:lang w:bidi="ar-EG"/>
        </w:rPr>
        <w:t>"</w:t>
      </w:r>
      <w:r w:rsidRPr="00A17F92">
        <w:rPr>
          <w:rFonts w:cs="Traditional Arabic" w:hint="cs"/>
          <w:sz w:val="28"/>
          <w:szCs w:val="28"/>
          <w:rtl/>
          <w:lang w:bidi="ar-EG"/>
        </w:rPr>
        <w:t>،</w:t>
      </w:r>
      <w:r w:rsidRPr="00A17F92">
        <w:rPr>
          <w:rFonts w:cs="Traditional Arabic"/>
          <w:sz w:val="28"/>
          <w:szCs w:val="28"/>
          <w:rtl/>
          <w:lang w:bidi="ar-EG"/>
        </w:rPr>
        <w:t xml:space="preserve"> </w:t>
      </w:r>
      <w:r w:rsidRPr="00A17F92">
        <w:rPr>
          <w:rFonts w:cs="Traditional Arabic" w:hint="cs"/>
          <w:sz w:val="28"/>
          <w:szCs w:val="28"/>
          <w:rtl/>
          <w:lang w:bidi="ar-EG"/>
        </w:rPr>
        <w:t>كلية</w:t>
      </w:r>
      <w:r w:rsidRPr="00A17F92">
        <w:rPr>
          <w:rFonts w:cs="Traditional Arabic"/>
          <w:sz w:val="28"/>
          <w:szCs w:val="28"/>
          <w:rtl/>
          <w:lang w:bidi="ar-EG"/>
        </w:rPr>
        <w:t xml:space="preserve"> </w:t>
      </w:r>
      <w:r w:rsidRPr="00A17F92">
        <w:rPr>
          <w:rFonts w:cs="Traditional Arabic" w:hint="cs"/>
          <w:sz w:val="28"/>
          <w:szCs w:val="28"/>
          <w:rtl/>
          <w:lang w:bidi="ar-EG"/>
        </w:rPr>
        <w:t>دار</w:t>
      </w:r>
      <w:r w:rsidRPr="00A17F92">
        <w:rPr>
          <w:rFonts w:cs="Traditional Arabic"/>
          <w:sz w:val="28"/>
          <w:szCs w:val="28"/>
          <w:rtl/>
          <w:lang w:bidi="ar-EG"/>
        </w:rPr>
        <w:t xml:space="preserve"> </w:t>
      </w:r>
      <w:r w:rsidRPr="00A17F92">
        <w:rPr>
          <w:rFonts w:cs="Traditional Arabic" w:hint="cs"/>
          <w:sz w:val="28"/>
          <w:szCs w:val="28"/>
          <w:rtl/>
          <w:lang w:bidi="ar-EG"/>
        </w:rPr>
        <w:t>العلوم،</w:t>
      </w:r>
      <w:r w:rsidRPr="00A17F92">
        <w:rPr>
          <w:rFonts w:cs="Traditional Arabic"/>
          <w:sz w:val="28"/>
          <w:szCs w:val="28"/>
          <w:rtl/>
          <w:lang w:bidi="ar-EG"/>
        </w:rPr>
        <w:t xml:space="preserve"> </w:t>
      </w:r>
      <w:r w:rsidRPr="00A17F92">
        <w:rPr>
          <w:rFonts w:cs="Traditional Arabic" w:hint="cs"/>
          <w:sz w:val="28"/>
          <w:szCs w:val="28"/>
          <w:rtl/>
          <w:lang w:bidi="ar-EG"/>
        </w:rPr>
        <w:t>جامعة</w:t>
      </w:r>
      <w:r w:rsidRPr="00A17F92">
        <w:rPr>
          <w:rFonts w:cs="Traditional Arabic"/>
          <w:sz w:val="28"/>
          <w:szCs w:val="28"/>
          <w:rtl/>
          <w:lang w:bidi="ar-EG"/>
        </w:rPr>
        <w:t xml:space="preserve"> </w:t>
      </w:r>
      <w:r w:rsidRPr="00A17F92">
        <w:rPr>
          <w:rFonts w:cs="Traditional Arabic" w:hint="cs"/>
          <w:sz w:val="28"/>
          <w:szCs w:val="28"/>
          <w:rtl/>
          <w:lang w:bidi="ar-EG"/>
        </w:rPr>
        <w:t>القاهرة،</w:t>
      </w:r>
      <w:r w:rsidRPr="00A17F92">
        <w:rPr>
          <w:rFonts w:cs="Traditional Arabic"/>
          <w:sz w:val="28"/>
          <w:szCs w:val="28"/>
          <w:rtl/>
          <w:lang w:bidi="ar-EG"/>
        </w:rPr>
        <w:t xml:space="preserve"> 2011</w:t>
      </w:r>
      <w:r w:rsidRPr="00A17F92">
        <w:rPr>
          <w:rFonts w:cs="Traditional Arabic" w:hint="cs"/>
          <w:sz w:val="28"/>
          <w:szCs w:val="28"/>
          <w:rtl/>
          <w:lang w:bidi="ar-EG"/>
        </w:rPr>
        <w:t>م</w:t>
      </w:r>
      <w:r w:rsidRPr="00A17F92">
        <w:rPr>
          <w:rFonts w:cs="Traditional Arabic"/>
          <w:sz w:val="28"/>
          <w:szCs w:val="28"/>
          <w:rtl/>
          <w:lang w:bidi="ar-EG"/>
        </w:rPr>
        <w:t>.</w:t>
      </w:r>
    </w:p>
  </w:footnote>
  <w:footnote w:id="37">
    <w:p w:rsidR="00CF6567" w:rsidRPr="00A17F92" w:rsidRDefault="00CF6567" w:rsidP="00DE3F46">
      <w:pPr>
        <w:pStyle w:val="a6"/>
        <w:bidi/>
        <w:rPr>
          <w:rFonts w:cs="Traditional Arabic"/>
          <w:sz w:val="28"/>
          <w:szCs w:val="28"/>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xml:space="preserve">) </w:t>
      </w:r>
      <w:r w:rsidRPr="00A17F92">
        <w:rPr>
          <w:rFonts w:cs="Traditional Arabic"/>
          <w:sz w:val="28"/>
          <w:szCs w:val="28"/>
          <w:rtl/>
          <w:lang w:bidi="ar-EG"/>
        </w:rPr>
        <w:t>[</w:t>
      </w:r>
      <w:r w:rsidRPr="00A17F92">
        <w:rPr>
          <w:rFonts w:cs="Traditional Arabic" w:hint="cs"/>
          <w:sz w:val="28"/>
          <w:szCs w:val="28"/>
          <w:rtl/>
          <w:lang w:bidi="ar-EG"/>
        </w:rPr>
        <w:t>المائدة</w:t>
      </w:r>
      <w:r w:rsidRPr="00A17F92">
        <w:rPr>
          <w:rFonts w:cs="Traditional Arabic"/>
          <w:sz w:val="28"/>
          <w:szCs w:val="28"/>
          <w:rtl/>
          <w:lang w:bidi="ar-EG"/>
        </w:rPr>
        <w:t>: (48)].</w:t>
      </w:r>
    </w:p>
  </w:footnote>
  <w:footnote w:id="38">
    <w:p w:rsidR="00CF6567" w:rsidRPr="00A17F92" w:rsidRDefault="00CF6567" w:rsidP="00DE3F46">
      <w:pPr>
        <w:pStyle w:val="a6"/>
        <w:bidi/>
        <w:rPr>
          <w:rFonts w:cs="Traditional Arabic"/>
          <w:sz w:val="28"/>
          <w:szCs w:val="28"/>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ابن</w:t>
      </w:r>
      <w:r w:rsidRPr="00A17F92">
        <w:rPr>
          <w:rFonts w:cs="Traditional Arabic"/>
          <w:sz w:val="28"/>
          <w:szCs w:val="28"/>
          <w:rtl/>
          <w:lang w:bidi="ar-EG"/>
        </w:rPr>
        <w:t xml:space="preserve"> </w:t>
      </w:r>
      <w:r w:rsidRPr="00A17F92">
        <w:rPr>
          <w:rFonts w:cs="Traditional Arabic" w:hint="cs"/>
          <w:sz w:val="28"/>
          <w:szCs w:val="28"/>
          <w:rtl/>
          <w:lang w:bidi="ar-EG"/>
        </w:rPr>
        <w:t>تيمية</w:t>
      </w:r>
      <w:r w:rsidRPr="00A17F92">
        <w:rPr>
          <w:rFonts w:cs="Traditional Arabic"/>
          <w:sz w:val="28"/>
          <w:szCs w:val="28"/>
          <w:rtl/>
          <w:lang w:bidi="ar-EG"/>
        </w:rPr>
        <w:t>: [</w:t>
      </w:r>
      <w:r w:rsidRPr="00A17F92">
        <w:rPr>
          <w:rFonts w:cs="Traditional Arabic" w:hint="cs"/>
          <w:sz w:val="28"/>
          <w:szCs w:val="28"/>
          <w:rtl/>
          <w:lang w:bidi="ar-EG"/>
        </w:rPr>
        <w:t>مجموع</w:t>
      </w:r>
      <w:r w:rsidRPr="00A17F92">
        <w:rPr>
          <w:rFonts w:cs="Traditional Arabic"/>
          <w:sz w:val="28"/>
          <w:szCs w:val="28"/>
          <w:rtl/>
          <w:lang w:bidi="ar-EG"/>
        </w:rPr>
        <w:t xml:space="preserve"> </w:t>
      </w:r>
      <w:r w:rsidRPr="00A17F92">
        <w:rPr>
          <w:rFonts w:cs="Traditional Arabic" w:hint="cs"/>
          <w:sz w:val="28"/>
          <w:szCs w:val="28"/>
          <w:rtl/>
          <w:lang w:bidi="ar-EG"/>
        </w:rPr>
        <w:t>الفتاوي</w:t>
      </w:r>
      <w:r w:rsidRPr="00A17F92">
        <w:rPr>
          <w:rFonts w:cs="Traditional Arabic"/>
          <w:sz w:val="28"/>
          <w:szCs w:val="28"/>
          <w:rtl/>
          <w:lang w:bidi="ar-EG"/>
        </w:rPr>
        <w:t>: (44/17)].</w:t>
      </w:r>
    </w:p>
  </w:footnote>
  <w:footnote w:id="39">
    <w:p w:rsidR="00CF6567" w:rsidRPr="00A17F92" w:rsidRDefault="00CF6567" w:rsidP="00DE3F46">
      <w:pPr>
        <w:pStyle w:val="a6"/>
        <w:bidi/>
        <w:rPr>
          <w:rFonts w:cs="Traditional Arabic"/>
          <w:sz w:val="28"/>
          <w:szCs w:val="28"/>
          <w:rtl/>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تفسير</w:t>
      </w:r>
      <w:r w:rsidRPr="00A17F92">
        <w:rPr>
          <w:rFonts w:cs="Traditional Arabic"/>
          <w:sz w:val="28"/>
          <w:szCs w:val="28"/>
          <w:rtl/>
          <w:lang w:bidi="ar-EG"/>
        </w:rPr>
        <w:t xml:space="preserve"> </w:t>
      </w:r>
      <w:r w:rsidRPr="00A17F92">
        <w:rPr>
          <w:rFonts w:cs="Traditional Arabic" w:hint="cs"/>
          <w:sz w:val="28"/>
          <w:szCs w:val="28"/>
          <w:rtl/>
          <w:lang w:bidi="ar-EG"/>
        </w:rPr>
        <w:t>القرآن</w:t>
      </w:r>
      <w:r w:rsidRPr="00A17F92">
        <w:rPr>
          <w:rFonts w:cs="Traditional Arabic"/>
          <w:sz w:val="28"/>
          <w:szCs w:val="28"/>
          <w:rtl/>
          <w:lang w:bidi="ar-EG"/>
        </w:rPr>
        <w:t xml:space="preserve"> </w:t>
      </w:r>
      <w:r w:rsidRPr="00A17F92">
        <w:rPr>
          <w:rFonts w:cs="Traditional Arabic" w:hint="cs"/>
          <w:sz w:val="28"/>
          <w:szCs w:val="28"/>
          <w:rtl/>
          <w:lang w:bidi="ar-EG"/>
        </w:rPr>
        <w:t>العظيم</w:t>
      </w:r>
      <w:r w:rsidRPr="00A17F92">
        <w:rPr>
          <w:rFonts w:cs="Traditional Arabic"/>
          <w:sz w:val="28"/>
          <w:szCs w:val="28"/>
          <w:rtl/>
          <w:lang w:bidi="ar-EG"/>
        </w:rPr>
        <w:t xml:space="preserve"> (92/2).</w:t>
      </w:r>
    </w:p>
  </w:footnote>
  <w:footnote w:id="40">
    <w:p w:rsidR="00CF6567" w:rsidRPr="00A17F92" w:rsidRDefault="00CF6567" w:rsidP="00DE3F46">
      <w:pPr>
        <w:pStyle w:val="a6"/>
        <w:bidi/>
        <w:rPr>
          <w:rFonts w:cs="Traditional Arabic"/>
          <w:sz w:val="28"/>
          <w:szCs w:val="28"/>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xml:space="preserve">) </w:t>
      </w:r>
      <w:r w:rsidRPr="00A17F92">
        <w:rPr>
          <w:rFonts w:cs="Traditional Arabic"/>
          <w:sz w:val="28"/>
          <w:szCs w:val="28"/>
          <w:rtl/>
          <w:lang w:bidi="ar-EG"/>
        </w:rPr>
        <w:t>[</w:t>
      </w:r>
      <w:r w:rsidRPr="00A17F92">
        <w:rPr>
          <w:rFonts w:cs="Traditional Arabic" w:hint="cs"/>
          <w:sz w:val="28"/>
          <w:szCs w:val="28"/>
          <w:rtl/>
          <w:lang w:bidi="ar-EG"/>
        </w:rPr>
        <w:t>الحجر</w:t>
      </w:r>
      <w:r w:rsidRPr="00A17F92">
        <w:rPr>
          <w:rFonts w:cs="Traditional Arabic"/>
          <w:sz w:val="28"/>
          <w:szCs w:val="28"/>
          <w:rtl/>
          <w:lang w:bidi="ar-EG"/>
        </w:rPr>
        <w:t>: (9)].</w:t>
      </w:r>
    </w:p>
  </w:footnote>
  <w:footnote w:id="41">
    <w:p w:rsidR="00CF6567" w:rsidRPr="00A17F92" w:rsidRDefault="00CF6567" w:rsidP="00DE3F46">
      <w:pPr>
        <w:pStyle w:val="a6"/>
        <w:bidi/>
        <w:rPr>
          <w:rFonts w:cs="Traditional Arabic"/>
          <w:sz w:val="28"/>
          <w:szCs w:val="28"/>
          <w:rtl/>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موريس</w:t>
      </w:r>
      <w:r w:rsidRPr="00A17F92">
        <w:rPr>
          <w:rFonts w:cs="Traditional Arabic"/>
          <w:sz w:val="28"/>
          <w:szCs w:val="28"/>
          <w:rtl/>
          <w:lang w:bidi="ar-EG"/>
        </w:rPr>
        <w:t xml:space="preserve"> </w:t>
      </w:r>
      <w:r w:rsidRPr="00A17F92">
        <w:rPr>
          <w:rFonts w:cs="Traditional Arabic" w:hint="cs"/>
          <w:sz w:val="28"/>
          <w:szCs w:val="28"/>
          <w:rtl/>
          <w:lang w:bidi="ar-EG"/>
        </w:rPr>
        <w:t>بوكاي</w:t>
      </w:r>
      <w:r w:rsidRPr="00A17F92">
        <w:rPr>
          <w:rFonts w:cs="Traditional Arabic"/>
          <w:sz w:val="28"/>
          <w:szCs w:val="28"/>
          <w:rtl/>
          <w:lang w:bidi="ar-EG"/>
        </w:rPr>
        <w:t>: "</w:t>
      </w:r>
      <w:r w:rsidRPr="00A17F92">
        <w:rPr>
          <w:rFonts w:cs="Traditional Arabic" w:hint="cs"/>
          <w:sz w:val="28"/>
          <w:szCs w:val="28"/>
          <w:rtl/>
          <w:lang w:bidi="ar-EG"/>
        </w:rPr>
        <w:t>القرآن</w:t>
      </w:r>
      <w:r w:rsidRPr="00A17F92">
        <w:rPr>
          <w:rFonts w:cs="Traditional Arabic"/>
          <w:sz w:val="28"/>
          <w:szCs w:val="28"/>
          <w:rtl/>
          <w:lang w:bidi="ar-EG"/>
        </w:rPr>
        <w:t xml:space="preserve"> </w:t>
      </w:r>
      <w:r w:rsidRPr="00A17F92">
        <w:rPr>
          <w:rFonts w:cs="Traditional Arabic" w:hint="cs"/>
          <w:sz w:val="28"/>
          <w:szCs w:val="28"/>
          <w:rtl/>
          <w:lang w:bidi="ar-EG"/>
        </w:rPr>
        <w:t>الكريم،</w:t>
      </w:r>
      <w:r w:rsidRPr="00A17F92">
        <w:rPr>
          <w:rFonts w:cs="Traditional Arabic"/>
          <w:sz w:val="28"/>
          <w:szCs w:val="28"/>
          <w:rtl/>
          <w:lang w:bidi="ar-EG"/>
        </w:rPr>
        <w:t xml:space="preserve"> </w:t>
      </w:r>
      <w:r w:rsidRPr="00A17F92">
        <w:rPr>
          <w:rFonts w:cs="Traditional Arabic" w:hint="cs"/>
          <w:sz w:val="28"/>
          <w:szCs w:val="28"/>
          <w:rtl/>
          <w:lang w:bidi="ar-EG"/>
        </w:rPr>
        <w:t>والتوراة</w:t>
      </w:r>
      <w:r w:rsidRPr="00A17F92">
        <w:rPr>
          <w:rFonts w:cs="Traditional Arabic"/>
          <w:sz w:val="28"/>
          <w:szCs w:val="28"/>
          <w:rtl/>
          <w:lang w:bidi="ar-EG"/>
        </w:rPr>
        <w:t xml:space="preserve"> </w:t>
      </w:r>
      <w:r w:rsidRPr="00A17F92">
        <w:rPr>
          <w:rFonts w:cs="Traditional Arabic" w:hint="cs"/>
          <w:sz w:val="28"/>
          <w:szCs w:val="28"/>
          <w:rtl/>
          <w:lang w:bidi="ar-EG"/>
        </w:rPr>
        <w:t>والإنجيل</w:t>
      </w:r>
      <w:r w:rsidRPr="00A17F92">
        <w:rPr>
          <w:rFonts w:cs="Traditional Arabic"/>
          <w:sz w:val="28"/>
          <w:szCs w:val="28"/>
          <w:rtl/>
          <w:lang w:bidi="ar-EG"/>
        </w:rPr>
        <w:t xml:space="preserve"> </w:t>
      </w:r>
      <w:r w:rsidRPr="00A17F92">
        <w:rPr>
          <w:rFonts w:cs="Traditional Arabic" w:hint="cs"/>
          <w:sz w:val="28"/>
          <w:szCs w:val="28"/>
          <w:rtl/>
          <w:lang w:bidi="ar-EG"/>
        </w:rPr>
        <w:t>والعلم،</w:t>
      </w:r>
      <w:r w:rsidRPr="00A17F92">
        <w:rPr>
          <w:rFonts w:cs="Traditional Arabic"/>
          <w:sz w:val="28"/>
          <w:szCs w:val="28"/>
          <w:rtl/>
          <w:lang w:bidi="ar-EG"/>
        </w:rPr>
        <w:t xml:space="preserve"> </w:t>
      </w:r>
      <w:r w:rsidRPr="00A17F92">
        <w:rPr>
          <w:rFonts w:cs="Traditional Arabic" w:hint="cs"/>
          <w:sz w:val="28"/>
          <w:szCs w:val="28"/>
          <w:rtl/>
          <w:lang w:bidi="ar-EG"/>
        </w:rPr>
        <w:t>دراسة</w:t>
      </w:r>
      <w:r w:rsidRPr="00A17F92">
        <w:rPr>
          <w:rFonts w:cs="Traditional Arabic"/>
          <w:sz w:val="28"/>
          <w:szCs w:val="28"/>
          <w:rtl/>
          <w:lang w:bidi="ar-EG"/>
        </w:rPr>
        <w:t xml:space="preserve"> </w:t>
      </w:r>
      <w:r w:rsidRPr="00A17F92">
        <w:rPr>
          <w:rFonts w:cs="Traditional Arabic" w:hint="cs"/>
          <w:sz w:val="28"/>
          <w:szCs w:val="28"/>
          <w:rtl/>
          <w:lang w:bidi="ar-EG"/>
        </w:rPr>
        <w:t>الكتب</w:t>
      </w:r>
      <w:r w:rsidRPr="00A17F92">
        <w:rPr>
          <w:rFonts w:cs="Traditional Arabic"/>
          <w:sz w:val="28"/>
          <w:szCs w:val="28"/>
          <w:rtl/>
          <w:lang w:bidi="ar-EG"/>
        </w:rPr>
        <w:t xml:space="preserve"> </w:t>
      </w:r>
      <w:r w:rsidRPr="00A17F92">
        <w:rPr>
          <w:rFonts w:cs="Traditional Arabic" w:hint="cs"/>
          <w:sz w:val="28"/>
          <w:szCs w:val="28"/>
          <w:rtl/>
          <w:lang w:bidi="ar-EG"/>
        </w:rPr>
        <w:t>السابقة</w:t>
      </w:r>
      <w:r w:rsidRPr="00A17F92">
        <w:rPr>
          <w:rFonts w:cs="Traditional Arabic"/>
          <w:sz w:val="28"/>
          <w:szCs w:val="28"/>
          <w:rtl/>
          <w:lang w:bidi="ar-EG"/>
        </w:rPr>
        <w:t xml:space="preserve"> </w:t>
      </w:r>
      <w:r w:rsidRPr="00A17F92">
        <w:rPr>
          <w:rFonts w:cs="Traditional Arabic" w:hint="cs"/>
          <w:sz w:val="28"/>
          <w:szCs w:val="28"/>
          <w:rtl/>
          <w:lang w:bidi="ar-EG"/>
        </w:rPr>
        <w:t>في</w:t>
      </w:r>
      <w:r w:rsidRPr="00A17F92">
        <w:rPr>
          <w:rFonts w:cs="Traditional Arabic"/>
          <w:sz w:val="28"/>
          <w:szCs w:val="28"/>
          <w:rtl/>
          <w:lang w:bidi="ar-EG"/>
        </w:rPr>
        <w:t xml:space="preserve"> </w:t>
      </w:r>
      <w:r w:rsidRPr="00A17F92">
        <w:rPr>
          <w:rFonts w:cs="Traditional Arabic" w:hint="cs"/>
          <w:sz w:val="28"/>
          <w:szCs w:val="28"/>
          <w:rtl/>
          <w:lang w:bidi="ar-EG"/>
        </w:rPr>
        <w:t>ضوء</w:t>
      </w:r>
      <w:r w:rsidRPr="00A17F92">
        <w:rPr>
          <w:rFonts w:cs="Traditional Arabic"/>
          <w:sz w:val="28"/>
          <w:szCs w:val="28"/>
          <w:rtl/>
          <w:lang w:bidi="ar-EG"/>
        </w:rPr>
        <w:t xml:space="preserve"> </w:t>
      </w:r>
      <w:r w:rsidRPr="00A17F92">
        <w:rPr>
          <w:rFonts w:cs="Traditional Arabic" w:hint="cs"/>
          <w:sz w:val="28"/>
          <w:szCs w:val="28"/>
          <w:rtl/>
          <w:lang w:bidi="ar-EG"/>
        </w:rPr>
        <w:t>المعارف</w:t>
      </w:r>
      <w:r w:rsidRPr="00A17F92">
        <w:rPr>
          <w:rFonts w:cs="Traditional Arabic"/>
          <w:sz w:val="28"/>
          <w:szCs w:val="28"/>
          <w:rtl/>
          <w:lang w:bidi="ar-EG"/>
        </w:rPr>
        <w:t xml:space="preserve"> </w:t>
      </w:r>
      <w:r w:rsidRPr="00A17F92">
        <w:rPr>
          <w:rFonts w:cs="Traditional Arabic" w:hint="cs"/>
          <w:sz w:val="28"/>
          <w:szCs w:val="28"/>
          <w:rtl/>
          <w:lang w:bidi="ar-EG"/>
        </w:rPr>
        <w:t>الحديثة،</w:t>
      </w:r>
      <w:r w:rsidRPr="00A17F92">
        <w:rPr>
          <w:rFonts w:cs="Traditional Arabic"/>
          <w:sz w:val="28"/>
          <w:szCs w:val="28"/>
          <w:rtl/>
          <w:lang w:bidi="ar-EG"/>
        </w:rPr>
        <w:t xml:space="preserve"> </w:t>
      </w:r>
      <w:r w:rsidRPr="00A17F92">
        <w:rPr>
          <w:rFonts w:cs="Traditional Arabic" w:hint="cs"/>
          <w:sz w:val="28"/>
          <w:szCs w:val="28"/>
          <w:rtl/>
          <w:lang w:bidi="ar-EG"/>
        </w:rPr>
        <w:t>دار</w:t>
      </w:r>
      <w:r w:rsidRPr="00A17F92">
        <w:rPr>
          <w:rFonts w:cs="Traditional Arabic"/>
          <w:sz w:val="28"/>
          <w:szCs w:val="28"/>
          <w:rtl/>
          <w:lang w:bidi="ar-EG"/>
        </w:rPr>
        <w:t xml:space="preserve"> </w:t>
      </w:r>
      <w:r w:rsidRPr="00A17F92">
        <w:rPr>
          <w:rFonts w:cs="Traditional Arabic" w:hint="cs"/>
          <w:sz w:val="28"/>
          <w:szCs w:val="28"/>
          <w:rtl/>
          <w:lang w:bidi="ar-EG"/>
        </w:rPr>
        <w:t>المعارف،</w:t>
      </w:r>
      <w:r w:rsidRPr="00A17F92">
        <w:rPr>
          <w:rFonts w:cs="Traditional Arabic"/>
          <w:sz w:val="28"/>
          <w:szCs w:val="28"/>
          <w:rtl/>
          <w:lang w:bidi="ar-EG"/>
        </w:rPr>
        <w:t xml:space="preserve"> </w:t>
      </w:r>
      <w:r w:rsidRPr="00A17F92">
        <w:rPr>
          <w:rFonts w:cs="Traditional Arabic" w:hint="cs"/>
          <w:sz w:val="28"/>
          <w:szCs w:val="28"/>
          <w:rtl/>
          <w:lang w:bidi="ar-EG"/>
        </w:rPr>
        <w:t>القاهرة،</w:t>
      </w:r>
      <w:r w:rsidRPr="00A17F92">
        <w:rPr>
          <w:rFonts w:cs="Traditional Arabic"/>
          <w:sz w:val="28"/>
          <w:szCs w:val="28"/>
          <w:rtl/>
          <w:lang w:bidi="ar-EG"/>
        </w:rPr>
        <w:t xml:space="preserve"> 1982</w:t>
      </w:r>
      <w:r w:rsidRPr="00A17F92">
        <w:rPr>
          <w:rFonts w:cs="Traditional Arabic" w:hint="cs"/>
          <w:sz w:val="28"/>
          <w:szCs w:val="28"/>
          <w:rtl/>
          <w:lang w:bidi="ar-EG"/>
        </w:rPr>
        <w:t>م،</w:t>
      </w:r>
      <w:r w:rsidRPr="00A17F92">
        <w:rPr>
          <w:rFonts w:cs="Traditional Arabic"/>
          <w:sz w:val="28"/>
          <w:szCs w:val="28"/>
          <w:rtl/>
          <w:lang w:bidi="ar-EG"/>
        </w:rPr>
        <w:t xml:space="preserve"> </w:t>
      </w:r>
      <w:r w:rsidRPr="00A17F92">
        <w:rPr>
          <w:rFonts w:cs="Traditional Arabic" w:hint="cs"/>
          <w:sz w:val="28"/>
          <w:szCs w:val="28"/>
          <w:rtl/>
          <w:lang w:bidi="ar-EG"/>
        </w:rPr>
        <w:t>ص</w:t>
      </w:r>
      <w:r w:rsidRPr="00A17F92">
        <w:rPr>
          <w:rFonts w:cs="Traditional Arabic"/>
          <w:sz w:val="28"/>
          <w:szCs w:val="28"/>
          <w:rtl/>
          <w:lang w:bidi="ar-EG"/>
        </w:rPr>
        <w:t>151.</w:t>
      </w:r>
    </w:p>
  </w:footnote>
  <w:footnote w:id="42">
    <w:p w:rsidR="00CF6567" w:rsidRPr="00A17F92" w:rsidRDefault="00CF6567" w:rsidP="00DE3F46">
      <w:pPr>
        <w:pStyle w:val="a6"/>
        <w:bidi/>
        <w:rPr>
          <w:rFonts w:cs="Traditional Arabic"/>
          <w:sz w:val="28"/>
          <w:szCs w:val="28"/>
          <w:rtl/>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جاري</w:t>
      </w:r>
      <w:r w:rsidRPr="00A17F92">
        <w:rPr>
          <w:rFonts w:cs="Traditional Arabic"/>
          <w:sz w:val="28"/>
          <w:szCs w:val="28"/>
          <w:rtl/>
          <w:lang w:bidi="ar-EG"/>
        </w:rPr>
        <w:t xml:space="preserve"> </w:t>
      </w:r>
      <w:proofErr w:type="spellStart"/>
      <w:r w:rsidRPr="00A17F92">
        <w:rPr>
          <w:rFonts w:cs="Traditional Arabic" w:hint="cs"/>
          <w:sz w:val="28"/>
          <w:szCs w:val="28"/>
          <w:rtl/>
          <w:lang w:bidi="ar-EG"/>
        </w:rPr>
        <w:t>ميللر</w:t>
      </w:r>
      <w:proofErr w:type="spellEnd"/>
      <w:r w:rsidRPr="00A17F92">
        <w:rPr>
          <w:rFonts w:cs="Traditional Arabic"/>
          <w:sz w:val="28"/>
          <w:szCs w:val="28"/>
          <w:rtl/>
          <w:lang w:bidi="ar-EG"/>
        </w:rPr>
        <w:t xml:space="preserve">: </w:t>
      </w:r>
      <w:r w:rsidRPr="00A17F92">
        <w:rPr>
          <w:rFonts w:cs="Traditional Arabic" w:hint="cs"/>
          <w:sz w:val="28"/>
          <w:szCs w:val="28"/>
          <w:rtl/>
          <w:lang w:bidi="ar-EG"/>
        </w:rPr>
        <w:t>القرآن</w:t>
      </w:r>
      <w:r w:rsidRPr="00A17F92">
        <w:rPr>
          <w:rFonts w:cs="Traditional Arabic"/>
          <w:sz w:val="28"/>
          <w:szCs w:val="28"/>
          <w:rtl/>
          <w:lang w:bidi="ar-EG"/>
        </w:rPr>
        <w:t xml:space="preserve"> </w:t>
      </w:r>
      <w:r w:rsidRPr="00A17F92">
        <w:rPr>
          <w:rFonts w:cs="Traditional Arabic" w:hint="cs"/>
          <w:sz w:val="28"/>
          <w:szCs w:val="28"/>
          <w:rtl/>
          <w:lang w:bidi="ar-EG"/>
        </w:rPr>
        <w:t>المعجز،</w:t>
      </w:r>
      <w:r w:rsidRPr="00A17F92">
        <w:rPr>
          <w:rFonts w:cs="Traditional Arabic"/>
          <w:sz w:val="28"/>
          <w:szCs w:val="28"/>
          <w:rtl/>
          <w:lang w:bidi="ar-EG"/>
        </w:rPr>
        <w:t xml:space="preserve"> </w:t>
      </w:r>
      <w:r w:rsidRPr="00A17F92">
        <w:rPr>
          <w:rFonts w:cs="Traditional Arabic" w:hint="cs"/>
          <w:sz w:val="28"/>
          <w:szCs w:val="28"/>
          <w:rtl/>
          <w:lang w:bidi="ar-EG"/>
        </w:rPr>
        <w:t>موقع</w:t>
      </w:r>
      <w:r w:rsidRPr="00A17F92">
        <w:rPr>
          <w:rFonts w:cs="Traditional Arabic"/>
          <w:sz w:val="28"/>
          <w:szCs w:val="28"/>
          <w:rtl/>
          <w:lang w:bidi="ar-EG"/>
        </w:rPr>
        <w:t xml:space="preserve"> </w:t>
      </w:r>
      <w:r w:rsidRPr="00A17F92">
        <w:rPr>
          <w:rFonts w:cs="Traditional Arabic" w:hint="cs"/>
          <w:sz w:val="28"/>
          <w:szCs w:val="28"/>
          <w:rtl/>
          <w:lang w:bidi="ar-EG"/>
        </w:rPr>
        <w:t>رسول</w:t>
      </w:r>
      <w:r w:rsidRPr="00A17F92">
        <w:rPr>
          <w:rFonts w:cs="Traditional Arabic"/>
          <w:sz w:val="28"/>
          <w:szCs w:val="28"/>
          <w:rtl/>
          <w:lang w:bidi="ar-EG"/>
        </w:rPr>
        <w:t xml:space="preserve"> </w:t>
      </w:r>
      <w:r w:rsidRPr="00A17F92">
        <w:rPr>
          <w:rFonts w:cs="Traditional Arabic" w:hint="cs"/>
          <w:sz w:val="28"/>
          <w:szCs w:val="28"/>
          <w:rtl/>
          <w:lang w:bidi="ar-EG"/>
        </w:rPr>
        <w:t>الله</w:t>
      </w:r>
      <w:r w:rsidRPr="00A17F92">
        <w:rPr>
          <w:rFonts w:cs="Traditional Arabic"/>
          <w:sz w:val="28"/>
          <w:szCs w:val="28"/>
          <w:rtl/>
          <w:lang w:bidi="ar-EG"/>
        </w:rPr>
        <w:t xml:space="preserve">. </w:t>
      </w:r>
      <w:r w:rsidRPr="00A17F92">
        <w:rPr>
          <w:rFonts w:cs="Traditional Arabic" w:hint="cs"/>
          <w:sz w:val="28"/>
          <w:szCs w:val="28"/>
          <w:rtl/>
          <w:lang w:bidi="ar-EG"/>
        </w:rPr>
        <w:t>نت،</w:t>
      </w:r>
      <w:r w:rsidRPr="00A17F92">
        <w:rPr>
          <w:rFonts w:cs="Traditional Arabic"/>
          <w:sz w:val="28"/>
          <w:szCs w:val="28"/>
          <w:rtl/>
          <w:lang w:bidi="ar-EG"/>
        </w:rPr>
        <w:t xml:space="preserve"> </w:t>
      </w:r>
      <w:r w:rsidRPr="00A17F92">
        <w:rPr>
          <w:rFonts w:cs="Traditional Arabic" w:hint="cs"/>
          <w:sz w:val="28"/>
          <w:szCs w:val="28"/>
          <w:rtl/>
          <w:lang w:bidi="ar-EG"/>
        </w:rPr>
        <w:t>ص</w:t>
      </w:r>
      <w:r w:rsidRPr="00A17F92">
        <w:rPr>
          <w:rFonts w:cs="Traditional Arabic"/>
          <w:sz w:val="28"/>
          <w:szCs w:val="28"/>
          <w:rtl/>
          <w:lang w:bidi="ar-EG"/>
        </w:rPr>
        <w:t>11.</w:t>
      </w:r>
    </w:p>
  </w:footnote>
  <w:footnote w:id="43">
    <w:p w:rsidR="00CF6567" w:rsidRPr="00A17F92" w:rsidRDefault="00CF6567" w:rsidP="00DE3F46">
      <w:pPr>
        <w:pStyle w:val="a6"/>
        <w:bidi/>
        <w:rPr>
          <w:rFonts w:cs="Traditional Arabic"/>
          <w:sz w:val="28"/>
          <w:szCs w:val="28"/>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موريس</w:t>
      </w:r>
      <w:r w:rsidRPr="00A17F92">
        <w:rPr>
          <w:rFonts w:cs="Traditional Arabic"/>
          <w:sz w:val="28"/>
          <w:szCs w:val="28"/>
          <w:rtl/>
          <w:lang w:bidi="ar-EG"/>
        </w:rPr>
        <w:t xml:space="preserve"> </w:t>
      </w:r>
      <w:r w:rsidRPr="00A17F92">
        <w:rPr>
          <w:rFonts w:cs="Traditional Arabic" w:hint="cs"/>
          <w:sz w:val="28"/>
          <w:szCs w:val="28"/>
          <w:rtl/>
          <w:lang w:bidi="ar-EG"/>
        </w:rPr>
        <w:t>بوكاي</w:t>
      </w:r>
      <w:r w:rsidRPr="00A17F92">
        <w:rPr>
          <w:rFonts w:cs="Traditional Arabic"/>
          <w:sz w:val="28"/>
          <w:szCs w:val="28"/>
          <w:rtl/>
          <w:lang w:bidi="ar-EG"/>
        </w:rPr>
        <w:t>: "</w:t>
      </w:r>
      <w:r w:rsidRPr="00A17F92">
        <w:rPr>
          <w:rFonts w:cs="Traditional Arabic" w:hint="cs"/>
          <w:sz w:val="28"/>
          <w:szCs w:val="28"/>
          <w:rtl/>
          <w:lang w:bidi="ar-EG"/>
        </w:rPr>
        <w:t>القرآن</w:t>
      </w:r>
      <w:r w:rsidRPr="00A17F92">
        <w:rPr>
          <w:rFonts w:cs="Traditional Arabic"/>
          <w:sz w:val="28"/>
          <w:szCs w:val="28"/>
          <w:rtl/>
          <w:lang w:bidi="ar-EG"/>
        </w:rPr>
        <w:t xml:space="preserve"> </w:t>
      </w:r>
      <w:r w:rsidRPr="00A17F92">
        <w:rPr>
          <w:rFonts w:cs="Traditional Arabic" w:hint="cs"/>
          <w:sz w:val="28"/>
          <w:szCs w:val="28"/>
          <w:rtl/>
          <w:lang w:bidi="ar-EG"/>
        </w:rPr>
        <w:t>الكريم،</w:t>
      </w:r>
      <w:r w:rsidRPr="00A17F92">
        <w:rPr>
          <w:rFonts w:cs="Traditional Arabic"/>
          <w:sz w:val="28"/>
          <w:szCs w:val="28"/>
          <w:rtl/>
          <w:lang w:bidi="ar-EG"/>
        </w:rPr>
        <w:t xml:space="preserve"> </w:t>
      </w:r>
      <w:r w:rsidRPr="00A17F92">
        <w:rPr>
          <w:rFonts w:cs="Traditional Arabic" w:hint="cs"/>
          <w:sz w:val="28"/>
          <w:szCs w:val="28"/>
          <w:rtl/>
          <w:lang w:bidi="ar-EG"/>
        </w:rPr>
        <w:t>والتوراة</w:t>
      </w:r>
      <w:r w:rsidRPr="00A17F92">
        <w:rPr>
          <w:rFonts w:cs="Traditional Arabic"/>
          <w:sz w:val="28"/>
          <w:szCs w:val="28"/>
          <w:rtl/>
          <w:lang w:bidi="ar-EG"/>
        </w:rPr>
        <w:t xml:space="preserve"> </w:t>
      </w:r>
      <w:r w:rsidRPr="00A17F92">
        <w:rPr>
          <w:rFonts w:cs="Traditional Arabic" w:hint="cs"/>
          <w:sz w:val="28"/>
          <w:szCs w:val="28"/>
          <w:rtl/>
          <w:lang w:bidi="ar-EG"/>
        </w:rPr>
        <w:t>والإنجيل</w:t>
      </w:r>
      <w:r w:rsidRPr="00A17F92">
        <w:rPr>
          <w:rFonts w:cs="Traditional Arabic"/>
          <w:sz w:val="28"/>
          <w:szCs w:val="28"/>
          <w:rtl/>
          <w:lang w:bidi="ar-EG"/>
        </w:rPr>
        <w:t xml:space="preserve"> </w:t>
      </w:r>
      <w:r w:rsidRPr="00A17F92">
        <w:rPr>
          <w:rFonts w:cs="Traditional Arabic" w:hint="cs"/>
          <w:sz w:val="28"/>
          <w:szCs w:val="28"/>
          <w:rtl/>
          <w:lang w:bidi="ar-EG"/>
        </w:rPr>
        <w:t>والعلم،</w:t>
      </w:r>
      <w:r w:rsidRPr="00A17F92">
        <w:rPr>
          <w:rFonts w:cs="Traditional Arabic"/>
          <w:sz w:val="28"/>
          <w:szCs w:val="28"/>
          <w:rtl/>
          <w:lang w:bidi="ar-EG"/>
        </w:rPr>
        <w:t xml:space="preserve"> </w:t>
      </w:r>
      <w:r w:rsidRPr="00A17F92">
        <w:rPr>
          <w:rFonts w:cs="Traditional Arabic" w:hint="cs"/>
          <w:sz w:val="28"/>
          <w:szCs w:val="28"/>
          <w:rtl/>
          <w:lang w:bidi="ar-EG"/>
        </w:rPr>
        <w:t>دراسة</w:t>
      </w:r>
      <w:r w:rsidRPr="00A17F92">
        <w:rPr>
          <w:rFonts w:cs="Traditional Arabic"/>
          <w:sz w:val="28"/>
          <w:szCs w:val="28"/>
          <w:rtl/>
          <w:lang w:bidi="ar-EG"/>
        </w:rPr>
        <w:t xml:space="preserve"> </w:t>
      </w:r>
      <w:r w:rsidRPr="00A17F92">
        <w:rPr>
          <w:rFonts w:cs="Traditional Arabic" w:hint="cs"/>
          <w:sz w:val="28"/>
          <w:szCs w:val="28"/>
          <w:rtl/>
          <w:lang w:bidi="ar-EG"/>
        </w:rPr>
        <w:t>الكتب</w:t>
      </w:r>
      <w:r w:rsidRPr="00A17F92">
        <w:rPr>
          <w:rFonts w:cs="Traditional Arabic"/>
          <w:sz w:val="28"/>
          <w:szCs w:val="28"/>
          <w:rtl/>
          <w:lang w:bidi="ar-EG"/>
        </w:rPr>
        <w:t xml:space="preserve"> </w:t>
      </w:r>
      <w:r w:rsidRPr="00A17F92">
        <w:rPr>
          <w:rFonts w:cs="Traditional Arabic" w:hint="cs"/>
          <w:sz w:val="28"/>
          <w:szCs w:val="28"/>
          <w:rtl/>
          <w:lang w:bidi="ar-EG"/>
        </w:rPr>
        <w:t>السابقة</w:t>
      </w:r>
      <w:r w:rsidRPr="00A17F92">
        <w:rPr>
          <w:rFonts w:cs="Traditional Arabic"/>
          <w:sz w:val="28"/>
          <w:szCs w:val="28"/>
          <w:rtl/>
          <w:lang w:bidi="ar-EG"/>
        </w:rPr>
        <w:t xml:space="preserve"> </w:t>
      </w:r>
      <w:r w:rsidRPr="00A17F92">
        <w:rPr>
          <w:rFonts w:cs="Traditional Arabic" w:hint="cs"/>
          <w:sz w:val="28"/>
          <w:szCs w:val="28"/>
          <w:rtl/>
          <w:lang w:bidi="ar-EG"/>
        </w:rPr>
        <w:t>في</w:t>
      </w:r>
      <w:r w:rsidRPr="00A17F92">
        <w:rPr>
          <w:rFonts w:cs="Traditional Arabic"/>
          <w:sz w:val="28"/>
          <w:szCs w:val="28"/>
          <w:rtl/>
          <w:lang w:bidi="ar-EG"/>
        </w:rPr>
        <w:t xml:space="preserve"> </w:t>
      </w:r>
      <w:r w:rsidRPr="00A17F92">
        <w:rPr>
          <w:rFonts w:cs="Traditional Arabic" w:hint="cs"/>
          <w:sz w:val="28"/>
          <w:szCs w:val="28"/>
          <w:rtl/>
          <w:lang w:bidi="ar-EG"/>
        </w:rPr>
        <w:t>ضوء</w:t>
      </w:r>
      <w:r w:rsidRPr="00A17F92">
        <w:rPr>
          <w:rFonts w:cs="Traditional Arabic"/>
          <w:sz w:val="28"/>
          <w:szCs w:val="28"/>
          <w:rtl/>
          <w:lang w:bidi="ar-EG"/>
        </w:rPr>
        <w:t xml:space="preserve"> </w:t>
      </w:r>
      <w:r w:rsidRPr="00A17F92">
        <w:rPr>
          <w:rFonts w:cs="Traditional Arabic" w:hint="cs"/>
          <w:sz w:val="28"/>
          <w:szCs w:val="28"/>
          <w:rtl/>
          <w:lang w:bidi="ar-EG"/>
        </w:rPr>
        <w:t>المعارف</w:t>
      </w:r>
      <w:r w:rsidRPr="00A17F92">
        <w:rPr>
          <w:rFonts w:cs="Traditional Arabic"/>
          <w:sz w:val="28"/>
          <w:szCs w:val="28"/>
          <w:rtl/>
          <w:lang w:bidi="ar-EG"/>
        </w:rPr>
        <w:t xml:space="preserve"> </w:t>
      </w:r>
      <w:r w:rsidRPr="00A17F92">
        <w:rPr>
          <w:rFonts w:cs="Traditional Arabic" w:hint="cs"/>
          <w:sz w:val="28"/>
          <w:szCs w:val="28"/>
          <w:rtl/>
          <w:lang w:bidi="ar-EG"/>
        </w:rPr>
        <w:t>الحديثة،</w:t>
      </w:r>
      <w:r w:rsidRPr="00A17F92">
        <w:rPr>
          <w:rFonts w:cs="Traditional Arabic"/>
          <w:sz w:val="28"/>
          <w:szCs w:val="28"/>
          <w:rtl/>
          <w:lang w:bidi="ar-EG"/>
        </w:rPr>
        <w:t xml:space="preserve"> </w:t>
      </w:r>
      <w:r w:rsidRPr="00A17F92">
        <w:rPr>
          <w:rFonts w:cs="Traditional Arabic" w:hint="cs"/>
          <w:sz w:val="28"/>
          <w:szCs w:val="28"/>
          <w:rtl/>
          <w:lang w:bidi="ar-EG"/>
        </w:rPr>
        <w:t>دار</w:t>
      </w:r>
      <w:r w:rsidRPr="00A17F92">
        <w:rPr>
          <w:rFonts w:cs="Traditional Arabic"/>
          <w:sz w:val="28"/>
          <w:szCs w:val="28"/>
          <w:rtl/>
          <w:lang w:bidi="ar-EG"/>
        </w:rPr>
        <w:t xml:space="preserve"> </w:t>
      </w:r>
      <w:r w:rsidRPr="00A17F92">
        <w:rPr>
          <w:rFonts w:cs="Traditional Arabic" w:hint="cs"/>
          <w:sz w:val="28"/>
          <w:szCs w:val="28"/>
          <w:rtl/>
          <w:lang w:bidi="ar-EG"/>
        </w:rPr>
        <w:t>المعارف،</w:t>
      </w:r>
      <w:r w:rsidRPr="00A17F92">
        <w:rPr>
          <w:rFonts w:cs="Traditional Arabic"/>
          <w:sz w:val="28"/>
          <w:szCs w:val="28"/>
          <w:rtl/>
          <w:lang w:bidi="ar-EG"/>
        </w:rPr>
        <w:t xml:space="preserve"> </w:t>
      </w:r>
      <w:r w:rsidRPr="00A17F92">
        <w:rPr>
          <w:rFonts w:cs="Traditional Arabic" w:hint="cs"/>
          <w:sz w:val="28"/>
          <w:szCs w:val="28"/>
          <w:rtl/>
          <w:lang w:bidi="ar-EG"/>
        </w:rPr>
        <w:t>القاهرة،</w:t>
      </w:r>
      <w:r w:rsidRPr="00A17F92">
        <w:rPr>
          <w:rFonts w:cs="Traditional Arabic"/>
          <w:sz w:val="28"/>
          <w:szCs w:val="28"/>
          <w:rtl/>
          <w:lang w:bidi="ar-EG"/>
        </w:rPr>
        <w:t xml:space="preserve"> 1982</w:t>
      </w:r>
      <w:r w:rsidRPr="00A17F92">
        <w:rPr>
          <w:rFonts w:cs="Traditional Arabic" w:hint="cs"/>
          <w:sz w:val="28"/>
          <w:szCs w:val="28"/>
          <w:rtl/>
          <w:lang w:bidi="ar-EG"/>
        </w:rPr>
        <w:t>م،</w:t>
      </w:r>
      <w:r w:rsidRPr="00A17F92">
        <w:rPr>
          <w:rFonts w:cs="Traditional Arabic"/>
          <w:sz w:val="28"/>
          <w:szCs w:val="28"/>
          <w:rtl/>
          <w:lang w:bidi="ar-EG"/>
        </w:rPr>
        <w:t xml:space="preserve"> </w:t>
      </w:r>
      <w:r w:rsidRPr="00A17F92">
        <w:rPr>
          <w:rFonts w:cs="Traditional Arabic" w:hint="cs"/>
          <w:sz w:val="28"/>
          <w:szCs w:val="28"/>
          <w:rtl/>
          <w:lang w:bidi="ar-EG"/>
        </w:rPr>
        <w:t>ص</w:t>
      </w:r>
      <w:r w:rsidRPr="00A17F92">
        <w:rPr>
          <w:rFonts w:cs="Traditional Arabic"/>
          <w:sz w:val="28"/>
          <w:szCs w:val="28"/>
          <w:rtl/>
          <w:lang w:bidi="ar-EG"/>
        </w:rPr>
        <w:t>152</w:t>
      </w:r>
    </w:p>
  </w:footnote>
  <w:footnote w:id="44">
    <w:p w:rsidR="00CF6567" w:rsidRPr="00A17F92" w:rsidRDefault="00CF6567" w:rsidP="00DE3F46">
      <w:pPr>
        <w:pStyle w:val="a6"/>
        <w:bidi/>
        <w:rPr>
          <w:rFonts w:cs="Traditional Arabic"/>
          <w:sz w:val="28"/>
          <w:szCs w:val="28"/>
          <w:rtl/>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أخرجه</w:t>
      </w:r>
      <w:r w:rsidRPr="00A17F92">
        <w:rPr>
          <w:rFonts w:cs="Traditional Arabic"/>
          <w:sz w:val="28"/>
          <w:szCs w:val="28"/>
          <w:rtl/>
          <w:lang w:bidi="ar-EG"/>
        </w:rPr>
        <w:t xml:space="preserve"> </w:t>
      </w:r>
      <w:r w:rsidRPr="00A17F92">
        <w:rPr>
          <w:rFonts w:cs="Traditional Arabic" w:hint="cs"/>
          <w:sz w:val="28"/>
          <w:szCs w:val="28"/>
          <w:rtl/>
          <w:lang w:bidi="ar-EG"/>
        </w:rPr>
        <w:t>الترمذي</w:t>
      </w:r>
      <w:r w:rsidRPr="00A17F92">
        <w:rPr>
          <w:rFonts w:cs="Traditional Arabic"/>
          <w:sz w:val="28"/>
          <w:szCs w:val="28"/>
          <w:rtl/>
          <w:lang w:bidi="ar-EG"/>
        </w:rPr>
        <w:t xml:space="preserve"> (3086) </w:t>
      </w:r>
      <w:r w:rsidRPr="00A17F92">
        <w:rPr>
          <w:rFonts w:cs="Traditional Arabic" w:hint="cs"/>
          <w:sz w:val="28"/>
          <w:szCs w:val="28"/>
          <w:rtl/>
          <w:lang w:bidi="ar-EG"/>
        </w:rPr>
        <w:t>وأبو</w:t>
      </w:r>
      <w:r w:rsidRPr="00A17F92">
        <w:rPr>
          <w:rFonts w:cs="Traditional Arabic"/>
          <w:sz w:val="28"/>
          <w:szCs w:val="28"/>
          <w:rtl/>
          <w:lang w:bidi="ar-EG"/>
        </w:rPr>
        <w:t xml:space="preserve"> </w:t>
      </w:r>
      <w:r w:rsidRPr="00A17F92">
        <w:rPr>
          <w:rFonts w:cs="Traditional Arabic" w:hint="cs"/>
          <w:sz w:val="28"/>
          <w:szCs w:val="28"/>
          <w:rtl/>
          <w:lang w:bidi="ar-EG"/>
        </w:rPr>
        <w:t>داود</w:t>
      </w:r>
      <w:r w:rsidRPr="00A17F92">
        <w:rPr>
          <w:rFonts w:cs="Traditional Arabic"/>
          <w:sz w:val="28"/>
          <w:szCs w:val="28"/>
          <w:rtl/>
          <w:lang w:bidi="ar-EG"/>
        </w:rPr>
        <w:t xml:space="preserve"> (786) </w:t>
      </w:r>
      <w:r w:rsidRPr="00A17F92">
        <w:rPr>
          <w:rFonts w:cs="Traditional Arabic" w:hint="cs"/>
          <w:sz w:val="28"/>
          <w:szCs w:val="28"/>
          <w:rtl/>
          <w:lang w:bidi="ar-EG"/>
        </w:rPr>
        <w:t>والنسائي</w:t>
      </w:r>
      <w:r w:rsidRPr="00A17F92">
        <w:rPr>
          <w:rFonts w:cs="Traditional Arabic"/>
          <w:sz w:val="28"/>
          <w:szCs w:val="28"/>
          <w:rtl/>
          <w:lang w:bidi="ar-EG"/>
        </w:rPr>
        <w:t xml:space="preserve"> </w:t>
      </w:r>
      <w:r w:rsidRPr="00A17F92">
        <w:rPr>
          <w:rFonts w:cs="Traditional Arabic" w:hint="cs"/>
          <w:sz w:val="28"/>
          <w:szCs w:val="28"/>
          <w:rtl/>
          <w:lang w:bidi="ar-EG"/>
        </w:rPr>
        <w:t>في</w:t>
      </w:r>
      <w:r w:rsidRPr="00A17F92">
        <w:rPr>
          <w:rFonts w:cs="Traditional Arabic"/>
          <w:sz w:val="28"/>
          <w:szCs w:val="28"/>
          <w:rtl/>
          <w:lang w:bidi="ar-EG"/>
        </w:rPr>
        <w:t xml:space="preserve"> </w:t>
      </w:r>
      <w:r w:rsidRPr="00A17F92">
        <w:rPr>
          <w:rFonts w:cs="Traditional Arabic" w:hint="cs"/>
          <w:sz w:val="28"/>
          <w:szCs w:val="28"/>
          <w:rtl/>
          <w:lang w:bidi="ar-EG"/>
        </w:rPr>
        <w:t>السنن</w:t>
      </w:r>
      <w:r w:rsidRPr="00A17F92">
        <w:rPr>
          <w:rFonts w:cs="Traditional Arabic"/>
          <w:sz w:val="28"/>
          <w:szCs w:val="28"/>
          <w:rtl/>
          <w:lang w:bidi="ar-EG"/>
        </w:rPr>
        <w:t xml:space="preserve"> </w:t>
      </w:r>
      <w:r w:rsidRPr="00A17F92">
        <w:rPr>
          <w:rFonts w:cs="Traditional Arabic" w:hint="cs"/>
          <w:sz w:val="28"/>
          <w:szCs w:val="28"/>
          <w:rtl/>
          <w:lang w:bidi="ar-EG"/>
        </w:rPr>
        <w:t>الكبرى</w:t>
      </w:r>
      <w:r w:rsidRPr="00A17F92">
        <w:rPr>
          <w:rFonts w:cs="Traditional Arabic"/>
          <w:sz w:val="28"/>
          <w:szCs w:val="28"/>
          <w:rtl/>
          <w:lang w:bidi="ar-EG"/>
        </w:rPr>
        <w:t xml:space="preserve"> (8007) </w:t>
      </w:r>
      <w:r w:rsidRPr="00A17F92">
        <w:rPr>
          <w:rFonts w:cs="Traditional Arabic" w:hint="cs"/>
          <w:sz w:val="28"/>
          <w:szCs w:val="28"/>
          <w:rtl/>
          <w:lang w:bidi="ar-EG"/>
        </w:rPr>
        <w:t>والبيهقي</w:t>
      </w:r>
      <w:r w:rsidRPr="00A17F92">
        <w:rPr>
          <w:rFonts w:cs="Traditional Arabic"/>
          <w:sz w:val="28"/>
          <w:szCs w:val="28"/>
          <w:rtl/>
          <w:lang w:bidi="ar-EG"/>
        </w:rPr>
        <w:t xml:space="preserve"> </w:t>
      </w:r>
      <w:r w:rsidRPr="00A17F92">
        <w:rPr>
          <w:rFonts w:cs="Traditional Arabic" w:hint="cs"/>
          <w:sz w:val="28"/>
          <w:szCs w:val="28"/>
          <w:rtl/>
          <w:lang w:bidi="ar-EG"/>
        </w:rPr>
        <w:t>في</w:t>
      </w:r>
      <w:r w:rsidRPr="00A17F92">
        <w:rPr>
          <w:rFonts w:cs="Traditional Arabic"/>
          <w:sz w:val="28"/>
          <w:szCs w:val="28"/>
          <w:rtl/>
          <w:lang w:bidi="ar-EG"/>
        </w:rPr>
        <w:t xml:space="preserve"> </w:t>
      </w:r>
      <w:r w:rsidRPr="00A17F92">
        <w:rPr>
          <w:rFonts w:cs="Traditional Arabic" w:hint="cs"/>
          <w:sz w:val="28"/>
          <w:szCs w:val="28"/>
          <w:rtl/>
          <w:lang w:bidi="ar-EG"/>
        </w:rPr>
        <w:t>السنن</w:t>
      </w:r>
      <w:r w:rsidRPr="00A17F92">
        <w:rPr>
          <w:rFonts w:cs="Traditional Arabic"/>
          <w:sz w:val="28"/>
          <w:szCs w:val="28"/>
          <w:rtl/>
          <w:lang w:bidi="ar-EG"/>
        </w:rPr>
        <w:t xml:space="preserve"> </w:t>
      </w:r>
      <w:r w:rsidRPr="00A17F92">
        <w:rPr>
          <w:rFonts w:cs="Traditional Arabic" w:hint="cs"/>
          <w:sz w:val="28"/>
          <w:szCs w:val="28"/>
          <w:rtl/>
          <w:lang w:bidi="ar-EG"/>
        </w:rPr>
        <w:t>الكبرى</w:t>
      </w:r>
      <w:r w:rsidRPr="00A17F92">
        <w:rPr>
          <w:rFonts w:cs="Traditional Arabic"/>
          <w:sz w:val="28"/>
          <w:szCs w:val="28"/>
          <w:rtl/>
          <w:lang w:bidi="ar-EG"/>
        </w:rPr>
        <w:t xml:space="preserve"> (2/42) </w:t>
      </w:r>
      <w:r w:rsidRPr="00A17F92">
        <w:rPr>
          <w:rFonts w:cs="Traditional Arabic" w:hint="cs"/>
          <w:sz w:val="28"/>
          <w:szCs w:val="28"/>
          <w:rtl/>
          <w:lang w:bidi="ar-EG"/>
        </w:rPr>
        <w:t>وأحمد</w:t>
      </w:r>
      <w:r w:rsidRPr="00A17F92">
        <w:rPr>
          <w:rFonts w:cs="Traditional Arabic"/>
          <w:sz w:val="28"/>
          <w:szCs w:val="28"/>
          <w:rtl/>
          <w:lang w:bidi="ar-EG"/>
        </w:rPr>
        <w:t xml:space="preserve"> (376)].</w:t>
      </w:r>
    </w:p>
  </w:footnote>
  <w:footnote w:id="45">
    <w:p w:rsidR="00CF6567" w:rsidRPr="00A17F92" w:rsidRDefault="00CF6567" w:rsidP="00DE3F46">
      <w:pPr>
        <w:pStyle w:val="a6"/>
        <w:bidi/>
        <w:rPr>
          <w:rFonts w:cs="Traditional Arabic"/>
          <w:sz w:val="28"/>
          <w:szCs w:val="28"/>
          <w:rtl/>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xml:space="preserve">) </w:t>
      </w:r>
      <w:r w:rsidRPr="00A17F92">
        <w:rPr>
          <w:rFonts w:cs="Traditional Arabic"/>
          <w:sz w:val="28"/>
          <w:szCs w:val="28"/>
          <w:rtl/>
          <w:lang w:bidi="ar-EG"/>
        </w:rPr>
        <w:t>[</w:t>
      </w:r>
      <w:r w:rsidRPr="00A17F92">
        <w:rPr>
          <w:rFonts w:cs="Traditional Arabic" w:hint="cs"/>
          <w:sz w:val="28"/>
          <w:szCs w:val="28"/>
          <w:rtl/>
          <w:lang w:bidi="ar-EG"/>
        </w:rPr>
        <w:t>القدر</w:t>
      </w:r>
      <w:r w:rsidRPr="00A17F92">
        <w:rPr>
          <w:rFonts w:cs="Traditional Arabic"/>
          <w:sz w:val="28"/>
          <w:szCs w:val="28"/>
          <w:rtl/>
          <w:lang w:bidi="ar-EG"/>
        </w:rPr>
        <w:t xml:space="preserve">: (1)]. </w:t>
      </w:r>
    </w:p>
  </w:footnote>
  <w:footnote w:id="46">
    <w:p w:rsidR="00CF6567" w:rsidRPr="00A17F92" w:rsidRDefault="00CF6567" w:rsidP="00DE3F46">
      <w:pPr>
        <w:pStyle w:val="a6"/>
        <w:bidi/>
        <w:rPr>
          <w:rFonts w:cs="Traditional Arabic"/>
          <w:sz w:val="28"/>
          <w:szCs w:val="28"/>
          <w:rtl/>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xml:space="preserve">) </w:t>
      </w:r>
      <w:r w:rsidRPr="00A17F92">
        <w:rPr>
          <w:rFonts w:cs="Traditional Arabic"/>
          <w:sz w:val="28"/>
          <w:szCs w:val="28"/>
          <w:rtl/>
          <w:lang w:bidi="ar-EG"/>
        </w:rPr>
        <w:t>[</w:t>
      </w:r>
      <w:r w:rsidRPr="00A17F92">
        <w:rPr>
          <w:rFonts w:cs="Traditional Arabic" w:hint="cs"/>
          <w:sz w:val="28"/>
          <w:szCs w:val="28"/>
          <w:rtl/>
          <w:lang w:bidi="ar-EG"/>
        </w:rPr>
        <w:t>الدخان</w:t>
      </w:r>
      <w:r w:rsidRPr="00A17F92">
        <w:rPr>
          <w:rFonts w:cs="Traditional Arabic"/>
          <w:sz w:val="28"/>
          <w:szCs w:val="28"/>
          <w:rtl/>
          <w:lang w:bidi="ar-EG"/>
        </w:rPr>
        <w:t>: (3)].</w:t>
      </w:r>
    </w:p>
  </w:footnote>
  <w:footnote w:id="47">
    <w:p w:rsidR="00CF6567" w:rsidRPr="00A17F92" w:rsidRDefault="00CF6567" w:rsidP="00DE3F46">
      <w:pPr>
        <w:pStyle w:val="a6"/>
        <w:bidi/>
        <w:rPr>
          <w:rFonts w:cs="Traditional Arabic"/>
          <w:sz w:val="28"/>
          <w:szCs w:val="28"/>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xml:space="preserve">) </w:t>
      </w:r>
      <w:r w:rsidRPr="00A17F92">
        <w:rPr>
          <w:rFonts w:cs="Traditional Arabic"/>
          <w:sz w:val="28"/>
          <w:szCs w:val="28"/>
          <w:rtl/>
          <w:lang w:bidi="ar-EG"/>
        </w:rPr>
        <w:t>[</w:t>
      </w:r>
      <w:r w:rsidRPr="00A17F92">
        <w:rPr>
          <w:rFonts w:cs="Traditional Arabic" w:hint="cs"/>
          <w:sz w:val="28"/>
          <w:szCs w:val="28"/>
          <w:rtl/>
          <w:lang w:bidi="ar-EG"/>
        </w:rPr>
        <w:t>البقرة</w:t>
      </w:r>
      <w:r w:rsidRPr="00A17F92">
        <w:rPr>
          <w:rFonts w:cs="Traditional Arabic"/>
          <w:sz w:val="28"/>
          <w:szCs w:val="28"/>
          <w:rtl/>
          <w:lang w:bidi="ar-EG"/>
        </w:rPr>
        <w:t>: (185)].</w:t>
      </w:r>
    </w:p>
  </w:footnote>
  <w:footnote w:id="48">
    <w:p w:rsidR="00CF6567" w:rsidRPr="00A17F92" w:rsidRDefault="00CF6567" w:rsidP="00DE3F46">
      <w:pPr>
        <w:pStyle w:val="a6"/>
        <w:bidi/>
        <w:rPr>
          <w:rFonts w:cs="Traditional Arabic"/>
          <w:sz w:val="28"/>
          <w:szCs w:val="28"/>
          <w:rtl/>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xml:space="preserve">) </w:t>
      </w:r>
      <w:r w:rsidRPr="00A17F92">
        <w:rPr>
          <w:rFonts w:cs="Traditional Arabic"/>
          <w:sz w:val="28"/>
          <w:szCs w:val="28"/>
          <w:rtl/>
          <w:lang w:bidi="ar-EG"/>
        </w:rPr>
        <w:t>[</w:t>
      </w:r>
      <w:r w:rsidRPr="00A17F92">
        <w:rPr>
          <w:rFonts w:cs="Traditional Arabic" w:hint="cs"/>
          <w:sz w:val="28"/>
          <w:szCs w:val="28"/>
          <w:rtl/>
          <w:lang w:bidi="ar-EG"/>
        </w:rPr>
        <w:t>الأنعام</w:t>
      </w:r>
      <w:r w:rsidRPr="00A17F92">
        <w:rPr>
          <w:rFonts w:cs="Traditional Arabic"/>
          <w:sz w:val="28"/>
          <w:szCs w:val="28"/>
          <w:rtl/>
          <w:lang w:bidi="ar-EG"/>
        </w:rPr>
        <w:t>:(38)].</w:t>
      </w:r>
    </w:p>
  </w:footnote>
  <w:footnote w:id="49">
    <w:p w:rsidR="00CF6567" w:rsidRPr="00A17F92" w:rsidRDefault="00CF6567" w:rsidP="00DE3F46">
      <w:pPr>
        <w:pStyle w:val="a6"/>
        <w:bidi/>
        <w:rPr>
          <w:rFonts w:cs="Traditional Arabic"/>
          <w:sz w:val="28"/>
          <w:szCs w:val="28"/>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xml:space="preserve">) </w:t>
      </w:r>
      <w:r w:rsidRPr="00A17F92">
        <w:rPr>
          <w:rFonts w:cs="Traditional Arabic"/>
          <w:sz w:val="28"/>
          <w:szCs w:val="28"/>
          <w:rtl/>
          <w:lang w:bidi="ar-EG"/>
        </w:rPr>
        <w:t>[49] [</w:t>
      </w:r>
      <w:r w:rsidRPr="00A17F92">
        <w:rPr>
          <w:rFonts w:cs="Traditional Arabic" w:hint="cs"/>
          <w:sz w:val="28"/>
          <w:szCs w:val="28"/>
          <w:rtl/>
          <w:lang w:bidi="ar-EG"/>
        </w:rPr>
        <w:t>تك</w:t>
      </w:r>
      <w:r w:rsidRPr="00A17F92">
        <w:rPr>
          <w:rFonts w:cs="Traditional Arabic"/>
          <w:sz w:val="28"/>
          <w:szCs w:val="28"/>
          <w:rtl/>
          <w:lang w:bidi="ar-EG"/>
        </w:rPr>
        <w:t>: 1:1].</w:t>
      </w:r>
    </w:p>
  </w:footnote>
  <w:footnote w:id="50">
    <w:p w:rsidR="00CF6567" w:rsidRPr="00A17F92" w:rsidRDefault="00CF6567" w:rsidP="00831F79">
      <w:pPr>
        <w:pStyle w:val="a6"/>
        <w:bidi/>
        <w:rPr>
          <w:rFonts w:cs="Traditional Arabic"/>
          <w:sz w:val="28"/>
          <w:szCs w:val="28"/>
          <w:rtl/>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xml:space="preserve">) </w:t>
      </w:r>
      <w:r w:rsidRPr="00A17F92">
        <w:rPr>
          <w:rFonts w:cs="Traditional Arabic"/>
          <w:sz w:val="28"/>
          <w:szCs w:val="28"/>
          <w:rtl/>
          <w:lang w:bidi="ar-EG"/>
        </w:rPr>
        <w:t>[</w:t>
      </w:r>
      <w:r w:rsidRPr="00A17F92">
        <w:rPr>
          <w:rFonts w:cs="Traditional Arabic" w:hint="cs"/>
          <w:sz w:val="28"/>
          <w:szCs w:val="28"/>
          <w:rtl/>
          <w:lang w:bidi="ar-EG"/>
        </w:rPr>
        <w:t>تك</w:t>
      </w:r>
      <w:r w:rsidRPr="00A17F92">
        <w:rPr>
          <w:rFonts w:cs="Traditional Arabic"/>
          <w:sz w:val="28"/>
          <w:szCs w:val="28"/>
          <w:rtl/>
          <w:lang w:bidi="ar-EG"/>
        </w:rPr>
        <w:t xml:space="preserve"> </w:t>
      </w:r>
      <w:proofErr w:type="gramStart"/>
      <w:r w:rsidRPr="00A17F92">
        <w:rPr>
          <w:rFonts w:cs="Traditional Arabic"/>
          <w:sz w:val="28"/>
          <w:szCs w:val="28"/>
          <w:rtl/>
          <w:lang w:bidi="ar-EG"/>
        </w:rPr>
        <w:t>1 :</w:t>
      </w:r>
      <w:proofErr w:type="gramEnd"/>
      <w:r w:rsidRPr="00A17F92">
        <w:rPr>
          <w:rFonts w:cs="Traditional Arabic"/>
          <w:sz w:val="28"/>
          <w:szCs w:val="28"/>
          <w:rtl/>
          <w:lang w:bidi="ar-EG"/>
        </w:rPr>
        <w:t xml:space="preserve"> 5].</w:t>
      </w:r>
    </w:p>
  </w:footnote>
  <w:footnote w:id="51">
    <w:p w:rsidR="00CF6567" w:rsidRPr="00A17F92" w:rsidRDefault="00CF6567" w:rsidP="00831F79">
      <w:pPr>
        <w:pStyle w:val="a6"/>
        <w:bidi/>
        <w:rPr>
          <w:rFonts w:cs="Traditional Arabic"/>
          <w:sz w:val="28"/>
          <w:szCs w:val="28"/>
          <w:rtl/>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برسوم</w:t>
      </w:r>
      <w:r w:rsidRPr="00A17F92">
        <w:rPr>
          <w:rFonts w:cs="Traditional Arabic"/>
          <w:sz w:val="28"/>
          <w:szCs w:val="28"/>
          <w:rtl/>
          <w:lang w:bidi="ar-EG"/>
        </w:rPr>
        <w:t xml:space="preserve"> </w:t>
      </w:r>
      <w:r w:rsidRPr="00A17F92">
        <w:rPr>
          <w:rFonts w:cs="Traditional Arabic" w:hint="cs"/>
          <w:sz w:val="28"/>
          <w:szCs w:val="28"/>
          <w:rtl/>
          <w:lang w:bidi="ar-EG"/>
        </w:rPr>
        <w:t>ميخائيل</w:t>
      </w:r>
      <w:r w:rsidRPr="00A17F92">
        <w:rPr>
          <w:rFonts w:cs="Traditional Arabic"/>
          <w:sz w:val="28"/>
          <w:szCs w:val="28"/>
          <w:rtl/>
          <w:lang w:bidi="ar-EG"/>
        </w:rPr>
        <w:t>: "</w:t>
      </w:r>
      <w:r w:rsidRPr="00A17F92">
        <w:rPr>
          <w:rFonts w:cs="Traditional Arabic" w:hint="cs"/>
          <w:sz w:val="28"/>
          <w:szCs w:val="28"/>
          <w:rtl/>
          <w:lang w:bidi="ar-EG"/>
        </w:rPr>
        <w:t>الله</w:t>
      </w:r>
      <w:r w:rsidRPr="00A17F92">
        <w:rPr>
          <w:rFonts w:cs="Traditional Arabic"/>
          <w:sz w:val="28"/>
          <w:szCs w:val="28"/>
          <w:rtl/>
          <w:lang w:bidi="ar-EG"/>
        </w:rPr>
        <w:t xml:space="preserve">: </w:t>
      </w:r>
      <w:r w:rsidRPr="00A17F92">
        <w:rPr>
          <w:rFonts w:cs="Traditional Arabic" w:hint="cs"/>
          <w:sz w:val="28"/>
          <w:szCs w:val="28"/>
          <w:rtl/>
          <w:lang w:bidi="ar-EG"/>
        </w:rPr>
        <w:t>بين</w:t>
      </w:r>
      <w:r w:rsidRPr="00A17F92">
        <w:rPr>
          <w:rFonts w:cs="Traditional Arabic"/>
          <w:sz w:val="28"/>
          <w:szCs w:val="28"/>
          <w:rtl/>
          <w:lang w:bidi="ar-EG"/>
        </w:rPr>
        <w:t xml:space="preserve"> </w:t>
      </w:r>
      <w:r w:rsidRPr="00A17F92">
        <w:rPr>
          <w:rFonts w:cs="Traditional Arabic" w:hint="cs"/>
          <w:sz w:val="28"/>
          <w:szCs w:val="28"/>
          <w:rtl/>
          <w:lang w:bidi="ar-EG"/>
        </w:rPr>
        <w:t>إعلانات</w:t>
      </w:r>
      <w:r w:rsidRPr="00A17F92">
        <w:rPr>
          <w:rFonts w:cs="Traditional Arabic"/>
          <w:sz w:val="28"/>
          <w:szCs w:val="28"/>
          <w:rtl/>
          <w:lang w:bidi="ar-EG"/>
        </w:rPr>
        <w:t xml:space="preserve"> </w:t>
      </w:r>
      <w:r w:rsidRPr="00A17F92">
        <w:rPr>
          <w:rFonts w:cs="Traditional Arabic" w:hint="cs"/>
          <w:sz w:val="28"/>
          <w:szCs w:val="28"/>
          <w:rtl/>
          <w:lang w:bidi="ar-EG"/>
        </w:rPr>
        <w:t>الكتاب</w:t>
      </w:r>
      <w:r w:rsidRPr="00A17F92">
        <w:rPr>
          <w:rFonts w:cs="Traditional Arabic"/>
          <w:sz w:val="28"/>
          <w:szCs w:val="28"/>
          <w:rtl/>
          <w:lang w:bidi="ar-EG"/>
        </w:rPr>
        <w:t xml:space="preserve"> </w:t>
      </w:r>
      <w:r w:rsidRPr="00A17F92">
        <w:rPr>
          <w:rFonts w:cs="Traditional Arabic" w:hint="cs"/>
          <w:sz w:val="28"/>
          <w:szCs w:val="28"/>
          <w:rtl/>
          <w:lang w:bidi="ar-EG"/>
        </w:rPr>
        <w:t>المقدس</w:t>
      </w:r>
      <w:r w:rsidRPr="00A17F92">
        <w:rPr>
          <w:rFonts w:cs="Traditional Arabic"/>
          <w:sz w:val="28"/>
          <w:szCs w:val="28"/>
          <w:rtl/>
          <w:lang w:bidi="ar-EG"/>
        </w:rPr>
        <w:t xml:space="preserve"> </w:t>
      </w:r>
      <w:r w:rsidRPr="00A17F92">
        <w:rPr>
          <w:rFonts w:cs="Traditional Arabic" w:hint="cs"/>
          <w:sz w:val="28"/>
          <w:szCs w:val="28"/>
          <w:rtl/>
          <w:lang w:bidi="ar-EG"/>
        </w:rPr>
        <w:t>ونظريات</w:t>
      </w:r>
      <w:r w:rsidRPr="00A17F92">
        <w:rPr>
          <w:rFonts w:cs="Traditional Arabic"/>
          <w:sz w:val="28"/>
          <w:szCs w:val="28"/>
          <w:rtl/>
          <w:lang w:bidi="ar-EG"/>
        </w:rPr>
        <w:t xml:space="preserve"> </w:t>
      </w:r>
      <w:r w:rsidRPr="00A17F92">
        <w:rPr>
          <w:rFonts w:cs="Traditional Arabic" w:hint="cs"/>
          <w:sz w:val="28"/>
          <w:szCs w:val="28"/>
          <w:rtl/>
          <w:lang w:bidi="ar-EG"/>
        </w:rPr>
        <w:t>العلم</w:t>
      </w:r>
      <w:r w:rsidRPr="00A17F92">
        <w:rPr>
          <w:rFonts w:cs="Traditional Arabic"/>
          <w:sz w:val="28"/>
          <w:szCs w:val="28"/>
          <w:rtl/>
          <w:lang w:bidi="ar-EG"/>
        </w:rPr>
        <w:t xml:space="preserve"> </w:t>
      </w:r>
      <w:r w:rsidRPr="00A17F92">
        <w:rPr>
          <w:rFonts w:cs="Traditional Arabic" w:hint="cs"/>
          <w:sz w:val="28"/>
          <w:szCs w:val="28"/>
          <w:rtl/>
          <w:lang w:bidi="ar-EG"/>
        </w:rPr>
        <w:t>الحديث</w:t>
      </w:r>
      <w:r w:rsidRPr="00A17F92">
        <w:rPr>
          <w:rFonts w:cs="Traditional Arabic"/>
          <w:sz w:val="28"/>
          <w:szCs w:val="28"/>
          <w:rtl/>
          <w:lang w:bidi="ar-EG"/>
        </w:rPr>
        <w:t>"</w:t>
      </w:r>
      <w:r>
        <w:rPr>
          <w:rFonts w:cs="Traditional Arabic"/>
          <w:sz w:val="28"/>
          <w:szCs w:val="28"/>
          <w:rtl/>
          <w:lang w:bidi="ar-EG"/>
        </w:rPr>
        <w:t>،</w:t>
      </w:r>
      <w:r w:rsidRPr="00A17F92">
        <w:rPr>
          <w:rFonts w:cs="Traditional Arabic"/>
          <w:sz w:val="28"/>
          <w:szCs w:val="28"/>
          <w:rtl/>
          <w:lang w:bidi="ar-EG"/>
        </w:rPr>
        <w:t xml:space="preserve"> </w:t>
      </w:r>
      <w:r w:rsidRPr="00A17F92">
        <w:rPr>
          <w:rFonts w:cs="Traditional Arabic" w:hint="cs"/>
          <w:sz w:val="28"/>
          <w:szCs w:val="28"/>
          <w:rtl/>
          <w:lang w:bidi="ar-EG"/>
        </w:rPr>
        <w:t>دار</w:t>
      </w:r>
      <w:r w:rsidRPr="00A17F92">
        <w:rPr>
          <w:rFonts w:cs="Traditional Arabic"/>
          <w:sz w:val="28"/>
          <w:szCs w:val="28"/>
          <w:rtl/>
          <w:lang w:bidi="ar-EG"/>
        </w:rPr>
        <w:t xml:space="preserve"> </w:t>
      </w:r>
      <w:r w:rsidRPr="00A17F92">
        <w:rPr>
          <w:rFonts w:cs="Traditional Arabic" w:hint="cs"/>
          <w:sz w:val="28"/>
          <w:szCs w:val="28"/>
          <w:rtl/>
          <w:lang w:bidi="ar-EG"/>
        </w:rPr>
        <w:t>الإخوة</w:t>
      </w:r>
      <w:r>
        <w:rPr>
          <w:rFonts w:cs="Traditional Arabic"/>
          <w:sz w:val="28"/>
          <w:szCs w:val="28"/>
          <w:rtl/>
          <w:lang w:bidi="ar-EG"/>
        </w:rPr>
        <w:t>،</w:t>
      </w:r>
      <w:r w:rsidRPr="00A17F92">
        <w:rPr>
          <w:rFonts w:cs="Traditional Arabic"/>
          <w:sz w:val="28"/>
          <w:szCs w:val="28"/>
          <w:rtl/>
          <w:lang w:bidi="ar-EG"/>
        </w:rPr>
        <w:t xml:space="preserve"> </w:t>
      </w:r>
      <w:r w:rsidRPr="00A17F92">
        <w:rPr>
          <w:rFonts w:cs="Traditional Arabic" w:hint="cs"/>
          <w:sz w:val="28"/>
          <w:szCs w:val="28"/>
          <w:rtl/>
          <w:lang w:bidi="ar-EG"/>
        </w:rPr>
        <w:t>القاهرة،</w:t>
      </w:r>
      <w:r w:rsidRPr="00A17F92">
        <w:rPr>
          <w:rFonts w:cs="Traditional Arabic"/>
          <w:sz w:val="28"/>
          <w:szCs w:val="28"/>
          <w:rtl/>
          <w:lang w:bidi="ar-EG"/>
        </w:rPr>
        <w:t xml:space="preserve"> 2007</w:t>
      </w:r>
      <w:r w:rsidRPr="00A17F92">
        <w:rPr>
          <w:rFonts w:cs="Traditional Arabic" w:hint="cs"/>
          <w:sz w:val="28"/>
          <w:szCs w:val="28"/>
          <w:rtl/>
          <w:lang w:bidi="ar-EG"/>
        </w:rPr>
        <w:t>م،</w:t>
      </w:r>
      <w:r w:rsidRPr="00A17F92">
        <w:rPr>
          <w:rFonts w:cs="Traditional Arabic"/>
          <w:sz w:val="28"/>
          <w:szCs w:val="28"/>
          <w:rtl/>
          <w:lang w:bidi="ar-EG"/>
        </w:rPr>
        <w:t xml:space="preserve"> </w:t>
      </w:r>
      <w:r w:rsidRPr="00A17F92">
        <w:rPr>
          <w:rFonts w:cs="Traditional Arabic" w:hint="cs"/>
          <w:sz w:val="28"/>
          <w:szCs w:val="28"/>
          <w:rtl/>
          <w:lang w:bidi="ar-EG"/>
        </w:rPr>
        <w:t>ص</w:t>
      </w:r>
      <w:r w:rsidRPr="00A17F92">
        <w:rPr>
          <w:rFonts w:cs="Traditional Arabic"/>
          <w:sz w:val="28"/>
          <w:szCs w:val="28"/>
          <w:rtl/>
          <w:lang w:bidi="ar-EG"/>
        </w:rPr>
        <w:t xml:space="preserve"> 67.</w:t>
      </w:r>
    </w:p>
  </w:footnote>
  <w:footnote w:id="52">
    <w:p w:rsidR="00CF6567" w:rsidRPr="00A17F92" w:rsidRDefault="00CF6567" w:rsidP="00831F79">
      <w:pPr>
        <w:pStyle w:val="a6"/>
        <w:bidi/>
        <w:rPr>
          <w:rFonts w:cs="Traditional Arabic"/>
          <w:sz w:val="28"/>
          <w:szCs w:val="28"/>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xml:space="preserve">) </w:t>
      </w:r>
      <w:r w:rsidRPr="00A17F92">
        <w:rPr>
          <w:rFonts w:cs="Traditional Arabic"/>
          <w:sz w:val="28"/>
          <w:szCs w:val="28"/>
          <w:rtl/>
          <w:lang w:bidi="ar-EG"/>
        </w:rPr>
        <w:t>[</w:t>
      </w:r>
      <w:r w:rsidRPr="00A17F92">
        <w:rPr>
          <w:rFonts w:cs="Traditional Arabic" w:hint="cs"/>
          <w:sz w:val="28"/>
          <w:szCs w:val="28"/>
          <w:rtl/>
          <w:lang w:bidi="ar-EG"/>
        </w:rPr>
        <w:t>خر</w:t>
      </w:r>
      <w:proofErr w:type="gramStart"/>
      <w:r w:rsidRPr="00A17F92">
        <w:rPr>
          <w:rFonts w:cs="Traditional Arabic"/>
          <w:sz w:val="28"/>
          <w:szCs w:val="28"/>
          <w:rtl/>
          <w:lang w:bidi="ar-EG"/>
        </w:rPr>
        <w:t>20 :</w:t>
      </w:r>
      <w:proofErr w:type="gramEnd"/>
      <w:r w:rsidRPr="00A17F92">
        <w:rPr>
          <w:rFonts w:cs="Traditional Arabic"/>
          <w:sz w:val="28"/>
          <w:szCs w:val="28"/>
          <w:rtl/>
          <w:lang w:bidi="ar-EG"/>
        </w:rPr>
        <w:t xml:space="preserve"> 11].</w:t>
      </w:r>
    </w:p>
  </w:footnote>
  <w:footnote w:id="53">
    <w:p w:rsidR="00CF6567" w:rsidRPr="00A17F92" w:rsidRDefault="00CF6567" w:rsidP="00831F79">
      <w:pPr>
        <w:pStyle w:val="a6"/>
        <w:bidi/>
        <w:rPr>
          <w:rFonts w:cs="Traditional Arabic"/>
          <w:sz w:val="28"/>
          <w:szCs w:val="28"/>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xml:space="preserve">) </w:t>
      </w:r>
      <w:r w:rsidRPr="00A17F92">
        <w:rPr>
          <w:rFonts w:cs="Traditional Arabic"/>
          <w:sz w:val="28"/>
          <w:szCs w:val="28"/>
          <w:rtl/>
          <w:lang w:bidi="ar-EG"/>
        </w:rPr>
        <w:t>[</w:t>
      </w:r>
      <w:r w:rsidRPr="00A17F92">
        <w:rPr>
          <w:rFonts w:cs="Traditional Arabic" w:hint="cs"/>
          <w:sz w:val="28"/>
          <w:szCs w:val="28"/>
          <w:rtl/>
          <w:lang w:bidi="ar-EG"/>
        </w:rPr>
        <w:t>خر</w:t>
      </w:r>
      <w:proofErr w:type="gramStart"/>
      <w:r w:rsidRPr="00A17F92">
        <w:rPr>
          <w:rFonts w:cs="Traditional Arabic"/>
          <w:sz w:val="28"/>
          <w:szCs w:val="28"/>
          <w:rtl/>
          <w:lang w:bidi="ar-EG"/>
        </w:rPr>
        <w:t>20 :</w:t>
      </w:r>
      <w:proofErr w:type="gramEnd"/>
      <w:r w:rsidRPr="00A17F92">
        <w:rPr>
          <w:rFonts w:cs="Traditional Arabic"/>
          <w:sz w:val="28"/>
          <w:szCs w:val="28"/>
          <w:rtl/>
          <w:lang w:bidi="ar-EG"/>
        </w:rPr>
        <w:t xml:space="preserve"> 11].</w:t>
      </w:r>
    </w:p>
  </w:footnote>
  <w:footnote w:id="54">
    <w:p w:rsidR="00CF6567" w:rsidRPr="00A17F92" w:rsidRDefault="00CF6567" w:rsidP="00831F79">
      <w:pPr>
        <w:pStyle w:val="a6"/>
        <w:bidi/>
        <w:rPr>
          <w:rFonts w:cs="Traditional Arabic"/>
          <w:sz w:val="28"/>
          <w:szCs w:val="28"/>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موريس</w:t>
      </w:r>
      <w:r w:rsidRPr="00A17F92">
        <w:rPr>
          <w:rFonts w:cs="Traditional Arabic"/>
          <w:sz w:val="28"/>
          <w:szCs w:val="28"/>
          <w:rtl/>
          <w:lang w:bidi="ar-EG"/>
        </w:rPr>
        <w:t xml:space="preserve"> </w:t>
      </w:r>
      <w:r w:rsidRPr="00A17F92">
        <w:rPr>
          <w:rFonts w:cs="Traditional Arabic" w:hint="cs"/>
          <w:sz w:val="28"/>
          <w:szCs w:val="28"/>
          <w:rtl/>
          <w:lang w:bidi="ar-EG"/>
        </w:rPr>
        <w:t>بوكاي</w:t>
      </w:r>
      <w:r w:rsidRPr="00A17F92">
        <w:rPr>
          <w:rFonts w:cs="Traditional Arabic"/>
          <w:sz w:val="28"/>
          <w:szCs w:val="28"/>
          <w:rtl/>
          <w:lang w:bidi="ar-EG"/>
        </w:rPr>
        <w:t>: "</w:t>
      </w:r>
      <w:r w:rsidRPr="00A17F92">
        <w:rPr>
          <w:rFonts w:cs="Traditional Arabic" w:hint="cs"/>
          <w:sz w:val="28"/>
          <w:szCs w:val="28"/>
          <w:rtl/>
          <w:lang w:bidi="ar-EG"/>
        </w:rPr>
        <w:t>القرآن</w:t>
      </w:r>
      <w:r w:rsidRPr="00A17F92">
        <w:rPr>
          <w:rFonts w:cs="Traditional Arabic"/>
          <w:sz w:val="28"/>
          <w:szCs w:val="28"/>
          <w:rtl/>
          <w:lang w:bidi="ar-EG"/>
        </w:rPr>
        <w:t xml:space="preserve"> </w:t>
      </w:r>
      <w:r w:rsidRPr="00A17F92">
        <w:rPr>
          <w:rFonts w:cs="Traditional Arabic" w:hint="cs"/>
          <w:sz w:val="28"/>
          <w:szCs w:val="28"/>
          <w:rtl/>
          <w:lang w:bidi="ar-EG"/>
        </w:rPr>
        <w:t>الكريم،</w:t>
      </w:r>
      <w:r w:rsidRPr="00A17F92">
        <w:rPr>
          <w:rFonts w:cs="Traditional Arabic"/>
          <w:sz w:val="28"/>
          <w:szCs w:val="28"/>
          <w:rtl/>
          <w:lang w:bidi="ar-EG"/>
        </w:rPr>
        <w:t xml:space="preserve"> </w:t>
      </w:r>
      <w:r w:rsidRPr="00A17F92">
        <w:rPr>
          <w:rFonts w:cs="Traditional Arabic" w:hint="cs"/>
          <w:sz w:val="28"/>
          <w:szCs w:val="28"/>
          <w:rtl/>
          <w:lang w:bidi="ar-EG"/>
        </w:rPr>
        <w:t>والتوراة</w:t>
      </w:r>
      <w:r w:rsidRPr="00A17F92">
        <w:rPr>
          <w:rFonts w:cs="Traditional Arabic"/>
          <w:sz w:val="28"/>
          <w:szCs w:val="28"/>
          <w:rtl/>
          <w:lang w:bidi="ar-EG"/>
        </w:rPr>
        <w:t xml:space="preserve"> </w:t>
      </w:r>
      <w:r w:rsidRPr="00A17F92">
        <w:rPr>
          <w:rFonts w:cs="Traditional Arabic" w:hint="cs"/>
          <w:sz w:val="28"/>
          <w:szCs w:val="28"/>
          <w:rtl/>
          <w:lang w:bidi="ar-EG"/>
        </w:rPr>
        <w:t>والإنجيل</w:t>
      </w:r>
      <w:r w:rsidRPr="00A17F92">
        <w:rPr>
          <w:rFonts w:cs="Traditional Arabic"/>
          <w:sz w:val="28"/>
          <w:szCs w:val="28"/>
          <w:rtl/>
          <w:lang w:bidi="ar-EG"/>
        </w:rPr>
        <w:t xml:space="preserve"> </w:t>
      </w:r>
      <w:r w:rsidRPr="00A17F92">
        <w:rPr>
          <w:rFonts w:cs="Traditional Arabic" w:hint="cs"/>
          <w:sz w:val="28"/>
          <w:szCs w:val="28"/>
          <w:rtl/>
          <w:lang w:bidi="ar-EG"/>
        </w:rPr>
        <w:t>والعلم،</w:t>
      </w:r>
      <w:r w:rsidRPr="00A17F92">
        <w:rPr>
          <w:rFonts w:cs="Traditional Arabic"/>
          <w:sz w:val="28"/>
          <w:szCs w:val="28"/>
          <w:rtl/>
          <w:lang w:bidi="ar-EG"/>
        </w:rPr>
        <w:t xml:space="preserve"> </w:t>
      </w:r>
      <w:r w:rsidRPr="00A17F92">
        <w:rPr>
          <w:rFonts w:cs="Traditional Arabic" w:hint="cs"/>
          <w:sz w:val="28"/>
          <w:szCs w:val="28"/>
          <w:rtl/>
          <w:lang w:bidi="ar-EG"/>
        </w:rPr>
        <w:t>دراسة</w:t>
      </w:r>
      <w:r w:rsidRPr="00A17F92">
        <w:rPr>
          <w:rFonts w:cs="Traditional Arabic"/>
          <w:sz w:val="28"/>
          <w:szCs w:val="28"/>
          <w:rtl/>
          <w:lang w:bidi="ar-EG"/>
        </w:rPr>
        <w:t xml:space="preserve"> </w:t>
      </w:r>
      <w:r w:rsidRPr="00A17F92">
        <w:rPr>
          <w:rFonts w:cs="Traditional Arabic" w:hint="cs"/>
          <w:sz w:val="28"/>
          <w:szCs w:val="28"/>
          <w:rtl/>
          <w:lang w:bidi="ar-EG"/>
        </w:rPr>
        <w:t>الكتب</w:t>
      </w:r>
      <w:r w:rsidRPr="00A17F92">
        <w:rPr>
          <w:rFonts w:cs="Traditional Arabic"/>
          <w:sz w:val="28"/>
          <w:szCs w:val="28"/>
          <w:rtl/>
          <w:lang w:bidi="ar-EG"/>
        </w:rPr>
        <w:t xml:space="preserve"> </w:t>
      </w:r>
      <w:r w:rsidRPr="00A17F92">
        <w:rPr>
          <w:rFonts w:cs="Traditional Arabic" w:hint="cs"/>
          <w:sz w:val="28"/>
          <w:szCs w:val="28"/>
          <w:rtl/>
          <w:lang w:bidi="ar-EG"/>
        </w:rPr>
        <w:t>السابقة</w:t>
      </w:r>
      <w:r w:rsidRPr="00A17F92">
        <w:rPr>
          <w:rFonts w:cs="Traditional Arabic"/>
          <w:sz w:val="28"/>
          <w:szCs w:val="28"/>
          <w:rtl/>
          <w:lang w:bidi="ar-EG"/>
        </w:rPr>
        <w:t xml:space="preserve"> </w:t>
      </w:r>
      <w:r w:rsidRPr="00A17F92">
        <w:rPr>
          <w:rFonts w:cs="Traditional Arabic" w:hint="cs"/>
          <w:sz w:val="28"/>
          <w:szCs w:val="28"/>
          <w:rtl/>
          <w:lang w:bidi="ar-EG"/>
        </w:rPr>
        <w:t>في</w:t>
      </w:r>
      <w:r w:rsidRPr="00A17F92">
        <w:rPr>
          <w:rFonts w:cs="Traditional Arabic"/>
          <w:sz w:val="28"/>
          <w:szCs w:val="28"/>
          <w:rtl/>
          <w:lang w:bidi="ar-EG"/>
        </w:rPr>
        <w:t xml:space="preserve"> </w:t>
      </w:r>
      <w:r w:rsidRPr="00A17F92">
        <w:rPr>
          <w:rFonts w:cs="Traditional Arabic" w:hint="cs"/>
          <w:sz w:val="28"/>
          <w:szCs w:val="28"/>
          <w:rtl/>
          <w:lang w:bidi="ar-EG"/>
        </w:rPr>
        <w:t>ضوء</w:t>
      </w:r>
      <w:r w:rsidRPr="00A17F92">
        <w:rPr>
          <w:rFonts w:cs="Traditional Arabic"/>
          <w:sz w:val="28"/>
          <w:szCs w:val="28"/>
          <w:rtl/>
          <w:lang w:bidi="ar-EG"/>
        </w:rPr>
        <w:t xml:space="preserve"> </w:t>
      </w:r>
      <w:r w:rsidRPr="00A17F92">
        <w:rPr>
          <w:rFonts w:cs="Traditional Arabic" w:hint="cs"/>
          <w:sz w:val="28"/>
          <w:szCs w:val="28"/>
          <w:rtl/>
          <w:lang w:bidi="ar-EG"/>
        </w:rPr>
        <w:t>المعارف</w:t>
      </w:r>
      <w:r w:rsidRPr="00A17F92">
        <w:rPr>
          <w:rFonts w:cs="Traditional Arabic"/>
          <w:sz w:val="28"/>
          <w:szCs w:val="28"/>
          <w:rtl/>
          <w:lang w:bidi="ar-EG"/>
        </w:rPr>
        <w:t xml:space="preserve"> </w:t>
      </w:r>
      <w:r w:rsidRPr="00A17F92">
        <w:rPr>
          <w:rFonts w:cs="Traditional Arabic" w:hint="cs"/>
          <w:sz w:val="28"/>
          <w:szCs w:val="28"/>
          <w:rtl/>
          <w:lang w:bidi="ar-EG"/>
        </w:rPr>
        <w:t>الحديثة،</w:t>
      </w:r>
      <w:r w:rsidRPr="00A17F92">
        <w:rPr>
          <w:rFonts w:cs="Traditional Arabic"/>
          <w:sz w:val="28"/>
          <w:szCs w:val="28"/>
          <w:rtl/>
          <w:lang w:bidi="ar-EG"/>
        </w:rPr>
        <w:t xml:space="preserve"> </w:t>
      </w:r>
      <w:r w:rsidRPr="00A17F92">
        <w:rPr>
          <w:rFonts w:cs="Traditional Arabic" w:hint="cs"/>
          <w:sz w:val="28"/>
          <w:szCs w:val="28"/>
          <w:rtl/>
          <w:lang w:bidi="ar-EG"/>
        </w:rPr>
        <w:t>دار</w:t>
      </w:r>
      <w:r w:rsidRPr="00A17F92">
        <w:rPr>
          <w:rFonts w:cs="Traditional Arabic"/>
          <w:sz w:val="28"/>
          <w:szCs w:val="28"/>
          <w:rtl/>
          <w:lang w:bidi="ar-EG"/>
        </w:rPr>
        <w:t xml:space="preserve"> </w:t>
      </w:r>
      <w:r w:rsidRPr="00A17F92">
        <w:rPr>
          <w:rFonts w:cs="Traditional Arabic" w:hint="cs"/>
          <w:sz w:val="28"/>
          <w:szCs w:val="28"/>
          <w:rtl/>
          <w:lang w:bidi="ar-EG"/>
        </w:rPr>
        <w:t>المعارف،</w:t>
      </w:r>
      <w:r w:rsidRPr="00A17F92">
        <w:rPr>
          <w:rFonts w:cs="Traditional Arabic"/>
          <w:sz w:val="28"/>
          <w:szCs w:val="28"/>
          <w:rtl/>
          <w:lang w:bidi="ar-EG"/>
        </w:rPr>
        <w:t xml:space="preserve"> </w:t>
      </w:r>
      <w:r w:rsidRPr="00A17F92">
        <w:rPr>
          <w:rFonts w:cs="Traditional Arabic" w:hint="cs"/>
          <w:sz w:val="28"/>
          <w:szCs w:val="28"/>
          <w:rtl/>
          <w:lang w:bidi="ar-EG"/>
        </w:rPr>
        <w:t>القاهرة،</w:t>
      </w:r>
      <w:r w:rsidRPr="00A17F92">
        <w:rPr>
          <w:rFonts w:cs="Traditional Arabic"/>
          <w:sz w:val="28"/>
          <w:szCs w:val="28"/>
          <w:rtl/>
          <w:lang w:bidi="ar-EG"/>
        </w:rPr>
        <w:t xml:space="preserve"> 1982</w:t>
      </w:r>
      <w:r w:rsidRPr="00A17F92">
        <w:rPr>
          <w:rFonts w:cs="Traditional Arabic" w:hint="cs"/>
          <w:sz w:val="28"/>
          <w:szCs w:val="28"/>
          <w:rtl/>
          <w:lang w:bidi="ar-EG"/>
        </w:rPr>
        <w:t>م،</w:t>
      </w:r>
      <w:r w:rsidRPr="00A17F92">
        <w:rPr>
          <w:rFonts w:cs="Traditional Arabic"/>
          <w:sz w:val="28"/>
          <w:szCs w:val="28"/>
          <w:rtl/>
          <w:lang w:bidi="ar-EG"/>
        </w:rPr>
        <w:t xml:space="preserve"> </w:t>
      </w:r>
      <w:r w:rsidRPr="00A17F92">
        <w:rPr>
          <w:rFonts w:cs="Traditional Arabic" w:hint="cs"/>
          <w:sz w:val="28"/>
          <w:szCs w:val="28"/>
          <w:rtl/>
          <w:lang w:bidi="ar-EG"/>
        </w:rPr>
        <w:t>ص</w:t>
      </w:r>
      <w:r w:rsidRPr="00A17F92">
        <w:rPr>
          <w:rFonts w:cs="Traditional Arabic"/>
          <w:sz w:val="28"/>
          <w:szCs w:val="28"/>
          <w:rtl/>
          <w:lang w:bidi="ar-EG"/>
        </w:rPr>
        <w:t>158.</w:t>
      </w:r>
    </w:p>
  </w:footnote>
  <w:footnote w:id="55">
    <w:p w:rsidR="00CF6567" w:rsidRPr="00A17F92" w:rsidRDefault="00CF6567" w:rsidP="00831F79">
      <w:pPr>
        <w:pStyle w:val="a6"/>
        <w:bidi/>
        <w:rPr>
          <w:rFonts w:cs="Traditional Arabic"/>
          <w:sz w:val="28"/>
          <w:szCs w:val="28"/>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موريس</w:t>
      </w:r>
      <w:r w:rsidRPr="00A17F92">
        <w:rPr>
          <w:rFonts w:cs="Traditional Arabic"/>
          <w:sz w:val="28"/>
          <w:szCs w:val="28"/>
          <w:rtl/>
          <w:lang w:bidi="ar-EG"/>
        </w:rPr>
        <w:t xml:space="preserve"> </w:t>
      </w:r>
      <w:r w:rsidRPr="00A17F92">
        <w:rPr>
          <w:rFonts w:cs="Traditional Arabic" w:hint="cs"/>
          <w:sz w:val="28"/>
          <w:szCs w:val="28"/>
          <w:rtl/>
          <w:lang w:bidi="ar-EG"/>
        </w:rPr>
        <w:t>بوكاي</w:t>
      </w:r>
      <w:r w:rsidRPr="00A17F92">
        <w:rPr>
          <w:rFonts w:cs="Traditional Arabic"/>
          <w:sz w:val="28"/>
          <w:szCs w:val="28"/>
          <w:rtl/>
          <w:lang w:bidi="ar-EG"/>
        </w:rPr>
        <w:t>: "</w:t>
      </w:r>
      <w:r w:rsidRPr="00A17F92">
        <w:rPr>
          <w:rFonts w:cs="Traditional Arabic" w:hint="cs"/>
          <w:sz w:val="28"/>
          <w:szCs w:val="28"/>
          <w:rtl/>
          <w:lang w:bidi="ar-EG"/>
        </w:rPr>
        <w:t>القرآن</w:t>
      </w:r>
      <w:r w:rsidRPr="00A17F92">
        <w:rPr>
          <w:rFonts w:cs="Traditional Arabic"/>
          <w:sz w:val="28"/>
          <w:szCs w:val="28"/>
          <w:rtl/>
          <w:lang w:bidi="ar-EG"/>
        </w:rPr>
        <w:t xml:space="preserve"> </w:t>
      </w:r>
      <w:r w:rsidRPr="00A17F92">
        <w:rPr>
          <w:rFonts w:cs="Traditional Arabic" w:hint="cs"/>
          <w:sz w:val="28"/>
          <w:szCs w:val="28"/>
          <w:rtl/>
          <w:lang w:bidi="ar-EG"/>
        </w:rPr>
        <w:t>الكريم،</w:t>
      </w:r>
      <w:r w:rsidRPr="00A17F92">
        <w:rPr>
          <w:rFonts w:cs="Traditional Arabic"/>
          <w:sz w:val="28"/>
          <w:szCs w:val="28"/>
          <w:rtl/>
          <w:lang w:bidi="ar-EG"/>
        </w:rPr>
        <w:t xml:space="preserve"> </w:t>
      </w:r>
      <w:r w:rsidRPr="00A17F92">
        <w:rPr>
          <w:rFonts w:cs="Traditional Arabic" w:hint="cs"/>
          <w:sz w:val="28"/>
          <w:szCs w:val="28"/>
          <w:rtl/>
          <w:lang w:bidi="ar-EG"/>
        </w:rPr>
        <w:t>والتوراة</w:t>
      </w:r>
      <w:r w:rsidRPr="00A17F92">
        <w:rPr>
          <w:rFonts w:cs="Traditional Arabic"/>
          <w:sz w:val="28"/>
          <w:szCs w:val="28"/>
          <w:rtl/>
          <w:lang w:bidi="ar-EG"/>
        </w:rPr>
        <w:t xml:space="preserve"> </w:t>
      </w:r>
      <w:r w:rsidRPr="00A17F92">
        <w:rPr>
          <w:rFonts w:cs="Traditional Arabic" w:hint="cs"/>
          <w:sz w:val="28"/>
          <w:szCs w:val="28"/>
          <w:rtl/>
          <w:lang w:bidi="ar-EG"/>
        </w:rPr>
        <w:t>والإنجيل</w:t>
      </w:r>
      <w:r w:rsidRPr="00A17F92">
        <w:rPr>
          <w:rFonts w:cs="Traditional Arabic"/>
          <w:sz w:val="28"/>
          <w:szCs w:val="28"/>
          <w:rtl/>
          <w:lang w:bidi="ar-EG"/>
        </w:rPr>
        <w:t xml:space="preserve"> </w:t>
      </w:r>
      <w:r w:rsidRPr="00A17F92">
        <w:rPr>
          <w:rFonts w:cs="Traditional Arabic" w:hint="cs"/>
          <w:sz w:val="28"/>
          <w:szCs w:val="28"/>
          <w:rtl/>
          <w:lang w:bidi="ar-EG"/>
        </w:rPr>
        <w:t>والعلم،</w:t>
      </w:r>
      <w:r w:rsidRPr="00A17F92">
        <w:rPr>
          <w:rFonts w:cs="Traditional Arabic"/>
          <w:sz w:val="28"/>
          <w:szCs w:val="28"/>
          <w:rtl/>
          <w:lang w:bidi="ar-EG"/>
        </w:rPr>
        <w:t xml:space="preserve"> </w:t>
      </w:r>
      <w:r w:rsidRPr="00A17F92">
        <w:rPr>
          <w:rFonts w:cs="Traditional Arabic" w:hint="cs"/>
          <w:sz w:val="28"/>
          <w:szCs w:val="28"/>
          <w:rtl/>
          <w:lang w:bidi="ar-EG"/>
        </w:rPr>
        <w:t>دراسة</w:t>
      </w:r>
      <w:r w:rsidRPr="00A17F92">
        <w:rPr>
          <w:rFonts w:cs="Traditional Arabic"/>
          <w:sz w:val="28"/>
          <w:szCs w:val="28"/>
          <w:rtl/>
          <w:lang w:bidi="ar-EG"/>
        </w:rPr>
        <w:t xml:space="preserve"> </w:t>
      </w:r>
      <w:r w:rsidRPr="00A17F92">
        <w:rPr>
          <w:rFonts w:cs="Traditional Arabic" w:hint="cs"/>
          <w:sz w:val="28"/>
          <w:szCs w:val="28"/>
          <w:rtl/>
          <w:lang w:bidi="ar-EG"/>
        </w:rPr>
        <w:t>الكتب</w:t>
      </w:r>
      <w:r w:rsidRPr="00A17F92">
        <w:rPr>
          <w:rFonts w:cs="Traditional Arabic"/>
          <w:sz w:val="28"/>
          <w:szCs w:val="28"/>
          <w:rtl/>
          <w:lang w:bidi="ar-EG"/>
        </w:rPr>
        <w:t xml:space="preserve"> </w:t>
      </w:r>
      <w:r w:rsidRPr="00A17F92">
        <w:rPr>
          <w:rFonts w:cs="Traditional Arabic" w:hint="cs"/>
          <w:sz w:val="28"/>
          <w:szCs w:val="28"/>
          <w:rtl/>
          <w:lang w:bidi="ar-EG"/>
        </w:rPr>
        <w:t>السابقة</w:t>
      </w:r>
      <w:r w:rsidRPr="00A17F92">
        <w:rPr>
          <w:rFonts w:cs="Traditional Arabic"/>
          <w:sz w:val="28"/>
          <w:szCs w:val="28"/>
          <w:rtl/>
          <w:lang w:bidi="ar-EG"/>
        </w:rPr>
        <w:t xml:space="preserve"> </w:t>
      </w:r>
      <w:r w:rsidRPr="00A17F92">
        <w:rPr>
          <w:rFonts w:cs="Traditional Arabic" w:hint="cs"/>
          <w:sz w:val="28"/>
          <w:szCs w:val="28"/>
          <w:rtl/>
          <w:lang w:bidi="ar-EG"/>
        </w:rPr>
        <w:t>في</w:t>
      </w:r>
      <w:r w:rsidRPr="00A17F92">
        <w:rPr>
          <w:rFonts w:cs="Traditional Arabic"/>
          <w:sz w:val="28"/>
          <w:szCs w:val="28"/>
          <w:rtl/>
          <w:lang w:bidi="ar-EG"/>
        </w:rPr>
        <w:t xml:space="preserve"> </w:t>
      </w:r>
      <w:r w:rsidRPr="00A17F92">
        <w:rPr>
          <w:rFonts w:cs="Traditional Arabic" w:hint="cs"/>
          <w:sz w:val="28"/>
          <w:szCs w:val="28"/>
          <w:rtl/>
          <w:lang w:bidi="ar-EG"/>
        </w:rPr>
        <w:t>ضوء</w:t>
      </w:r>
      <w:r w:rsidRPr="00A17F92">
        <w:rPr>
          <w:rFonts w:cs="Traditional Arabic"/>
          <w:sz w:val="28"/>
          <w:szCs w:val="28"/>
          <w:rtl/>
          <w:lang w:bidi="ar-EG"/>
        </w:rPr>
        <w:t xml:space="preserve"> </w:t>
      </w:r>
      <w:r w:rsidRPr="00A17F92">
        <w:rPr>
          <w:rFonts w:cs="Traditional Arabic" w:hint="cs"/>
          <w:sz w:val="28"/>
          <w:szCs w:val="28"/>
          <w:rtl/>
          <w:lang w:bidi="ar-EG"/>
        </w:rPr>
        <w:t>المعارف</w:t>
      </w:r>
      <w:r w:rsidRPr="00A17F92">
        <w:rPr>
          <w:rFonts w:cs="Traditional Arabic"/>
          <w:sz w:val="28"/>
          <w:szCs w:val="28"/>
          <w:rtl/>
          <w:lang w:bidi="ar-EG"/>
        </w:rPr>
        <w:t xml:space="preserve"> </w:t>
      </w:r>
      <w:r w:rsidRPr="00A17F92">
        <w:rPr>
          <w:rFonts w:cs="Traditional Arabic" w:hint="cs"/>
          <w:sz w:val="28"/>
          <w:szCs w:val="28"/>
          <w:rtl/>
          <w:lang w:bidi="ar-EG"/>
        </w:rPr>
        <w:t>الحديثة،</w:t>
      </w:r>
      <w:r w:rsidRPr="00A17F92">
        <w:rPr>
          <w:rFonts w:cs="Traditional Arabic"/>
          <w:sz w:val="28"/>
          <w:szCs w:val="28"/>
          <w:rtl/>
          <w:lang w:bidi="ar-EG"/>
        </w:rPr>
        <w:t xml:space="preserve"> </w:t>
      </w:r>
      <w:r w:rsidRPr="00A17F92">
        <w:rPr>
          <w:rFonts w:cs="Traditional Arabic" w:hint="cs"/>
          <w:sz w:val="28"/>
          <w:szCs w:val="28"/>
          <w:rtl/>
          <w:lang w:bidi="ar-EG"/>
        </w:rPr>
        <w:t>دار</w:t>
      </w:r>
      <w:r w:rsidRPr="00A17F92">
        <w:rPr>
          <w:rFonts w:cs="Traditional Arabic"/>
          <w:sz w:val="28"/>
          <w:szCs w:val="28"/>
          <w:rtl/>
          <w:lang w:bidi="ar-EG"/>
        </w:rPr>
        <w:t xml:space="preserve"> </w:t>
      </w:r>
      <w:r w:rsidRPr="00A17F92">
        <w:rPr>
          <w:rFonts w:cs="Traditional Arabic" w:hint="cs"/>
          <w:sz w:val="28"/>
          <w:szCs w:val="28"/>
          <w:rtl/>
          <w:lang w:bidi="ar-EG"/>
        </w:rPr>
        <w:t>المعارف،</w:t>
      </w:r>
      <w:r w:rsidRPr="00A17F92">
        <w:rPr>
          <w:rFonts w:cs="Traditional Arabic"/>
          <w:sz w:val="28"/>
          <w:szCs w:val="28"/>
          <w:rtl/>
          <w:lang w:bidi="ar-EG"/>
        </w:rPr>
        <w:t xml:space="preserve"> </w:t>
      </w:r>
      <w:r w:rsidRPr="00A17F92">
        <w:rPr>
          <w:rFonts w:cs="Traditional Arabic" w:hint="cs"/>
          <w:sz w:val="28"/>
          <w:szCs w:val="28"/>
          <w:rtl/>
          <w:lang w:bidi="ar-EG"/>
        </w:rPr>
        <w:t>القاهرة،</w:t>
      </w:r>
      <w:r w:rsidRPr="00A17F92">
        <w:rPr>
          <w:rFonts w:cs="Traditional Arabic"/>
          <w:sz w:val="28"/>
          <w:szCs w:val="28"/>
          <w:rtl/>
          <w:lang w:bidi="ar-EG"/>
        </w:rPr>
        <w:t xml:space="preserve"> 1982</w:t>
      </w:r>
      <w:r w:rsidRPr="00A17F92">
        <w:rPr>
          <w:rFonts w:cs="Traditional Arabic" w:hint="cs"/>
          <w:sz w:val="28"/>
          <w:szCs w:val="28"/>
          <w:rtl/>
          <w:lang w:bidi="ar-EG"/>
        </w:rPr>
        <w:t>م،</w:t>
      </w:r>
      <w:r w:rsidRPr="00A17F92">
        <w:rPr>
          <w:rFonts w:cs="Traditional Arabic"/>
          <w:sz w:val="28"/>
          <w:szCs w:val="28"/>
          <w:rtl/>
          <w:lang w:bidi="ar-EG"/>
        </w:rPr>
        <w:t xml:space="preserve"> </w:t>
      </w:r>
      <w:r w:rsidRPr="00A17F92">
        <w:rPr>
          <w:rFonts w:cs="Traditional Arabic" w:hint="cs"/>
          <w:sz w:val="28"/>
          <w:szCs w:val="28"/>
          <w:rtl/>
          <w:lang w:bidi="ar-EG"/>
        </w:rPr>
        <w:t>ص</w:t>
      </w:r>
      <w:r w:rsidRPr="00A17F92">
        <w:rPr>
          <w:rFonts w:cs="Traditional Arabic"/>
          <w:sz w:val="28"/>
          <w:szCs w:val="28"/>
          <w:rtl/>
          <w:lang w:bidi="ar-EG"/>
        </w:rPr>
        <w:t>19.</w:t>
      </w:r>
    </w:p>
  </w:footnote>
  <w:footnote w:id="56">
    <w:p w:rsidR="00CF6567" w:rsidRPr="00A17F92" w:rsidRDefault="00CF6567" w:rsidP="00831F79">
      <w:pPr>
        <w:pStyle w:val="a6"/>
        <w:bidi/>
        <w:rPr>
          <w:rFonts w:cs="Traditional Arabic"/>
          <w:sz w:val="28"/>
          <w:szCs w:val="28"/>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موريس</w:t>
      </w:r>
      <w:r w:rsidRPr="00A17F92">
        <w:rPr>
          <w:rFonts w:cs="Traditional Arabic"/>
          <w:sz w:val="28"/>
          <w:szCs w:val="28"/>
          <w:rtl/>
          <w:lang w:bidi="ar-EG"/>
        </w:rPr>
        <w:t xml:space="preserve"> </w:t>
      </w:r>
      <w:r w:rsidRPr="00A17F92">
        <w:rPr>
          <w:rFonts w:cs="Traditional Arabic" w:hint="cs"/>
          <w:sz w:val="28"/>
          <w:szCs w:val="28"/>
          <w:rtl/>
          <w:lang w:bidi="ar-EG"/>
        </w:rPr>
        <w:t>بوكاي</w:t>
      </w:r>
      <w:r w:rsidRPr="00A17F92">
        <w:rPr>
          <w:rFonts w:cs="Traditional Arabic"/>
          <w:sz w:val="28"/>
          <w:szCs w:val="28"/>
          <w:rtl/>
          <w:lang w:bidi="ar-EG"/>
        </w:rPr>
        <w:t>: "</w:t>
      </w:r>
      <w:r w:rsidRPr="00A17F92">
        <w:rPr>
          <w:rFonts w:cs="Traditional Arabic" w:hint="cs"/>
          <w:sz w:val="28"/>
          <w:szCs w:val="28"/>
          <w:rtl/>
          <w:lang w:bidi="ar-EG"/>
        </w:rPr>
        <w:t>القرآن</w:t>
      </w:r>
      <w:r w:rsidRPr="00A17F92">
        <w:rPr>
          <w:rFonts w:cs="Traditional Arabic"/>
          <w:sz w:val="28"/>
          <w:szCs w:val="28"/>
          <w:rtl/>
          <w:lang w:bidi="ar-EG"/>
        </w:rPr>
        <w:t xml:space="preserve"> </w:t>
      </w:r>
      <w:r w:rsidRPr="00A17F92">
        <w:rPr>
          <w:rFonts w:cs="Traditional Arabic" w:hint="cs"/>
          <w:sz w:val="28"/>
          <w:szCs w:val="28"/>
          <w:rtl/>
          <w:lang w:bidi="ar-EG"/>
        </w:rPr>
        <w:t>الكريم،</w:t>
      </w:r>
      <w:r w:rsidRPr="00A17F92">
        <w:rPr>
          <w:rFonts w:cs="Traditional Arabic"/>
          <w:sz w:val="28"/>
          <w:szCs w:val="28"/>
          <w:rtl/>
          <w:lang w:bidi="ar-EG"/>
        </w:rPr>
        <w:t xml:space="preserve"> </w:t>
      </w:r>
      <w:r w:rsidRPr="00A17F92">
        <w:rPr>
          <w:rFonts w:cs="Traditional Arabic" w:hint="cs"/>
          <w:sz w:val="28"/>
          <w:szCs w:val="28"/>
          <w:rtl/>
          <w:lang w:bidi="ar-EG"/>
        </w:rPr>
        <w:t>والتوراة</w:t>
      </w:r>
      <w:r w:rsidRPr="00A17F92">
        <w:rPr>
          <w:rFonts w:cs="Traditional Arabic"/>
          <w:sz w:val="28"/>
          <w:szCs w:val="28"/>
          <w:rtl/>
          <w:lang w:bidi="ar-EG"/>
        </w:rPr>
        <w:t xml:space="preserve"> </w:t>
      </w:r>
      <w:r w:rsidRPr="00A17F92">
        <w:rPr>
          <w:rFonts w:cs="Traditional Arabic" w:hint="cs"/>
          <w:sz w:val="28"/>
          <w:szCs w:val="28"/>
          <w:rtl/>
          <w:lang w:bidi="ar-EG"/>
        </w:rPr>
        <w:t>والإنجيل</w:t>
      </w:r>
      <w:r w:rsidRPr="00A17F92">
        <w:rPr>
          <w:rFonts w:cs="Traditional Arabic"/>
          <w:sz w:val="28"/>
          <w:szCs w:val="28"/>
          <w:rtl/>
          <w:lang w:bidi="ar-EG"/>
        </w:rPr>
        <w:t xml:space="preserve"> </w:t>
      </w:r>
      <w:r w:rsidRPr="00A17F92">
        <w:rPr>
          <w:rFonts w:cs="Traditional Arabic" w:hint="cs"/>
          <w:sz w:val="28"/>
          <w:szCs w:val="28"/>
          <w:rtl/>
          <w:lang w:bidi="ar-EG"/>
        </w:rPr>
        <w:t>والعلم،</w:t>
      </w:r>
      <w:r w:rsidRPr="00A17F92">
        <w:rPr>
          <w:rFonts w:cs="Traditional Arabic"/>
          <w:sz w:val="28"/>
          <w:szCs w:val="28"/>
          <w:rtl/>
          <w:lang w:bidi="ar-EG"/>
        </w:rPr>
        <w:t xml:space="preserve"> </w:t>
      </w:r>
      <w:r w:rsidRPr="00A17F92">
        <w:rPr>
          <w:rFonts w:cs="Traditional Arabic" w:hint="cs"/>
          <w:sz w:val="28"/>
          <w:szCs w:val="28"/>
          <w:rtl/>
          <w:lang w:bidi="ar-EG"/>
        </w:rPr>
        <w:t>دراسة</w:t>
      </w:r>
      <w:r w:rsidRPr="00A17F92">
        <w:rPr>
          <w:rFonts w:cs="Traditional Arabic"/>
          <w:sz w:val="28"/>
          <w:szCs w:val="28"/>
          <w:rtl/>
          <w:lang w:bidi="ar-EG"/>
        </w:rPr>
        <w:t xml:space="preserve"> </w:t>
      </w:r>
      <w:r w:rsidRPr="00A17F92">
        <w:rPr>
          <w:rFonts w:cs="Traditional Arabic" w:hint="cs"/>
          <w:sz w:val="28"/>
          <w:szCs w:val="28"/>
          <w:rtl/>
          <w:lang w:bidi="ar-EG"/>
        </w:rPr>
        <w:t>الكتب</w:t>
      </w:r>
      <w:r w:rsidRPr="00A17F92">
        <w:rPr>
          <w:rFonts w:cs="Traditional Arabic"/>
          <w:sz w:val="28"/>
          <w:szCs w:val="28"/>
          <w:rtl/>
          <w:lang w:bidi="ar-EG"/>
        </w:rPr>
        <w:t xml:space="preserve"> </w:t>
      </w:r>
      <w:r w:rsidRPr="00A17F92">
        <w:rPr>
          <w:rFonts w:cs="Traditional Arabic" w:hint="cs"/>
          <w:sz w:val="28"/>
          <w:szCs w:val="28"/>
          <w:rtl/>
          <w:lang w:bidi="ar-EG"/>
        </w:rPr>
        <w:t>السابقة</w:t>
      </w:r>
      <w:r w:rsidRPr="00A17F92">
        <w:rPr>
          <w:rFonts w:cs="Traditional Arabic"/>
          <w:sz w:val="28"/>
          <w:szCs w:val="28"/>
          <w:rtl/>
          <w:lang w:bidi="ar-EG"/>
        </w:rPr>
        <w:t xml:space="preserve"> </w:t>
      </w:r>
      <w:r w:rsidRPr="00A17F92">
        <w:rPr>
          <w:rFonts w:cs="Traditional Arabic" w:hint="cs"/>
          <w:sz w:val="28"/>
          <w:szCs w:val="28"/>
          <w:rtl/>
          <w:lang w:bidi="ar-EG"/>
        </w:rPr>
        <w:t>في</w:t>
      </w:r>
      <w:r w:rsidRPr="00A17F92">
        <w:rPr>
          <w:rFonts w:cs="Traditional Arabic"/>
          <w:sz w:val="28"/>
          <w:szCs w:val="28"/>
          <w:rtl/>
          <w:lang w:bidi="ar-EG"/>
        </w:rPr>
        <w:t xml:space="preserve"> </w:t>
      </w:r>
      <w:r w:rsidRPr="00A17F92">
        <w:rPr>
          <w:rFonts w:cs="Traditional Arabic" w:hint="cs"/>
          <w:sz w:val="28"/>
          <w:szCs w:val="28"/>
          <w:rtl/>
          <w:lang w:bidi="ar-EG"/>
        </w:rPr>
        <w:t>ضوء</w:t>
      </w:r>
      <w:r w:rsidRPr="00A17F92">
        <w:rPr>
          <w:rFonts w:cs="Traditional Arabic"/>
          <w:sz w:val="28"/>
          <w:szCs w:val="28"/>
          <w:rtl/>
          <w:lang w:bidi="ar-EG"/>
        </w:rPr>
        <w:t xml:space="preserve"> </w:t>
      </w:r>
      <w:r w:rsidRPr="00A17F92">
        <w:rPr>
          <w:rFonts w:cs="Traditional Arabic" w:hint="cs"/>
          <w:sz w:val="28"/>
          <w:szCs w:val="28"/>
          <w:rtl/>
          <w:lang w:bidi="ar-EG"/>
        </w:rPr>
        <w:t>المعارف</w:t>
      </w:r>
      <w:r w:rsidRPr="00A17F92">
        <w:rPr>
          <w:rFonts w:cs="Traditional Arabic"/>
          <w:sz w:val="28"/>
          <w:szCs w:val="28"/>
          <w:rtl/>
          <w:lang w:bidi="ar-EG"/>
        </w:rPr>
        <w:t xml:space="preserve"> </w:t>
      </w:r>
      <w:r w:rsidRPr="00A17F92">
        <w:rPr>
          <w:rFonts w:cs="Traditional Arabic" w:hint="cs"/>
          <w:sz w:val="28"/>
          <w:szCs w:val="28"/>
          <w:rtl/>
          <w:lang w:bidi="ar-EG"/>
        </w:rPr>
        <w:t>الحديثة،</w:t>
      </w:r>
      <w:r w:rsidRPr="00A17F92">
        <w:rPr>
          <w:rFonts w:cs="Traditional Arabic"/>
          <w:sz w:val="28"/>
          <w:szCs w:val="28"/>
          <w:rtl/>
          <w:lang w:bidi="ar-EG"/>
        </w:rPr>
        <w:t xml:space="preserve"> </w:t>
      </w:r>
      <w:r w:rsidRPr="00A17F92">
        <w:rPr>
          <w:rFonts w:cs="Traditional Arabic" w:hint="cs"/>
          <w:sz w:val="28"/>
          <w:szCs w:val="28"/>
          <w:rtl/>
          <w:lang w:bidi="ar-EG"/>
        </w:rPr>
        <w:t>دار</w:t>
      </w:r>
      <w:r w:rsidRPr="00A17F92">
        <w:rPr>
          <w:rFonts w:cs="Traditional Arabic"/>
          <w:sz w:val="28"/>
          <w:szCs w:val="28"/>
          <w:rtl/>
          <w:lang w:bidi="ar-EG"/>
        </w:rPr>
        <w:t xml:space="preserve"> </w:t>
      </w:r>
      <w:r w:rsidRPr="00A17F92">
        <w:rPr>
          <w:rFonts w:cs="Traditional Arabic" w:hint="cs"/>
          <w:sz w:val="28"/>
          <w:szCs w:val="28"/>
          <w:rtl/>
          <w:lang w:bidi="ar-EG"/>
        </w:rPr>
        <w:t>المعارف،</w:t>
      </w:r>
      <w:r w:rsidRPr="00A17F92">
        <w:rPr>
          <w:rFonts w:cs="Traditional Arabic"/>
          <w:sz w:val="28"/>
          <w:szCs w:val="28"/>
          <w:rtl/>
          <w:lang w:bidi="ar-EG"/>
        </w:rPr>
        <w:t xml:space="preserve"> </w:t>
      </w:r>
      <w:r w:rsidRPr="00A17F92">
        <w:rPr>
          <w:rFonts w:cs="Traditional Arabic" w:hint="cs"/>
          <w:sz w:val="28"/>
          <w:szCs w:val="28"/>
          <w:rtl/>
          <w:lang w:bidi="ar-EG"/>
        </w:rPr>
        <w:t>القاهرة،</w:t>
      </w:r>
      <w:r w:rsidRPr="00A17F92">
        <w:rPr>
          <w:rFonts w:cs="Traditional Arabic"/>
          <w:sz w:val="28"/>
          <w:szCs w:val="28"/>
          <w:rtl/>
          <w:lang w:bidi="ar-EG"/>
        </w:rPr>
        <w:t xml:space="preserve"> 1982</w:t>
      </w:r>
      <w:r w:rsidRPr="00A17F92">
        <w:rPr>
          <w:rFonts w:cs="Traditional Arabic" w:hint="cs"/>
          <w:sz w:val="28"/>
          <w:szCs w:val="28"/>
          <w:rtl/>
          <w:lang w:bidi="ar-EG"/>
        </w:rPr>
        <w:t>م،</w:t>
      </w:r>
      <w:r w:rsidRPr="00A17F92">
        <w:rPr>
          <w:rFonts w:cs="Traditional Arabic"/>
          <w:sz w:val="28"/>
          <w:szCs w:val="28"/>
          <w:rtl/>
          <w:lang w:bidi="ar-EG"/>
        </w:rPr>
        <w:t xml:space="preserve"> </w:t>
      </w:r>
      <w:r w:rsidRPr="00A17F92">
        <w:rPr>
          <w:rFonts w:cs="Traditional Arabic" w:hint="cs"/>
          <w:sz w:val="28"/>
          <w:szCs w:val="28"/>
          <w:rtl/>
          <w:lang w:bidi="ar-EG"/>
        </w:rPr>
        <w:t>ص</w:t>
      </w:r>
      <w:r w:rsidRPr="00A17F92">
        <w:rPr>
          <w:rFonts w:cs="Traditional Arabic"/>
          <w:sz w:val="28"/>
          <w:szCs w:val="28"/>
          <w:rtl/>
          <w:lang w:bidi="ar-EG"/>
        </w:rPr>
        <w:t>46.</w:t>
      </w:r>
    </w:p>
  </w:footnote>
  <w:footnote w:id="57">
    <w:p w:rsidR="00CF6567" w:rsidRPr="00A17F92" w:rsidRDefault="00CF6567" w:rsidP="00831F79">
      <w:pPr>
        <w:pStyle w:val="a6"/>
        <w:bidi/>
        <w:rPr>
          <w:rFonts w:cs="Traditional Arabic"/>
          <w:sz w:val="28"/>
          <w:szCs w:val="28"/>
          <w:rtl/>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وديع</w:t>
      </w:r>
      <w:r w:rsidRPr="00A17F92">
        <w:rPr>
          <w:rFonts w:cs="Traditional Arabic"/>
          <w:sz w:val="28"/>
          <w:szCs w:val="28"/>
          <w:rtl/>
          <w:lang w:bidi="ar-EG"/>
        </w:rPr>
        <w:t xml:space="preserve"> </w:t>
      </w:r>
      <w:r w:rsidRPr="00A17F92">
        <w:rPr>
          <w:rFonts w:cs="Traditional Arabic" w:hint="cs"/>
          <w:sz w:val="28"/>
          <w:szCs w:val="28"/>
          <w:rtl/>
          <w:lang w:bidi="ar-EG"/>
        </w:rPr>
        <w:t>شكري،</w:t>
      </w:r>
      <w:r w:rsidRPr="00A17F92">
        <w:rPr>
          <w:rFonts w:cs="Traditional Arabic"/>
          <w:sz w:val="28"/>
          <w:szCs w:val="28"/>
          <w:rtl/>
          <w:lang w:bidi="ar-EG"/>
        </w:rPr>
        <w:t xml:space="preserve"> </w:t>
      </w:r>
      <w:r w:rsidRPr="00A17F92">
        <w:rPr>
          <w:rFonts w:cs="Traditional Arabic" w:hint="cs"/>
          <w:sz w:val="28"/>
          <w:szCs w:val="28"/>
          <w:rtl/>
          <w:lang w:bidi="ar-EG"/>
        </w:rPr>
        <w:t>دراسات</w:t>
      </w:r>
      <w:r w:rsidRPr="00A17F92">
        <w:rPr>
          <w:rFonts w:cs="Traditional Arabic"/>
          <w:sz w:val="28"/>
          <w:szCs w:val="28"/>
          <w:rtl/>
          <w:lang w:bidi="ar-EG"/>
        </w:rPr>
        <w:t xml:space="preserve"> </w:t>
      </w:r>
      <w:r w:rsidRPr="00A17F92">
        <w:rPr>
          <w:rFonts w:cs="Traditional Arabic" w:hint="cs"/>
          <w:sz w:val="28"/>
          <w:szCs w:val="28"/>
          <w:rtl/>
          <w:lang w:bidi="ar-EG"/>
        </w:rPr>
        <w:t>كتابية</w:t>
      </w:r>
      <w:r w:rsidRPr="00A17F92">
        <w:rPr>
          <w:rFonts w:cs="Traditional Arabic"/>
          <w:sz w:val="28"/>
          <w:szCs w:val="28"/>
          <w:rtl/>
          <w:lang w:bidi="ar-EG"/>
        </w:rPr>
        <w:t xml:space="preserve"> </w:t>
      </w:r>
      <w:r w:rsidRPr="00A17F92">
        <w:rPr>
          <w:rFonts w:cs="Traditional Arabic" w:hint="cs"/>
          <w:sz w:val="28"/>
          <w:szCs w:val="28"/>
          <w:rtl/>
          <w:lang w:bidi="ar-EG"/>
        </w:rPr>
        <w:t>في</w:t>
      </w:r>
      <w:r w:rsidRPr="00A17F92">
        <w:rPr>
          <w:rFonts w:cs="Traditional Arabic"/>
          <w:sz w:val="28"/>
          <w:szCs w:val="28"/>
          <w:rtl/>
          <w:lang w:bidi="ar-EG"/>
        </w:rPr>
        <w:t xml:space="preserve"> </w:t>
      </w:r>
      <w:r w:rsidRPr="00A17F92">
        <w:rPr>
          <w:rFonts w:cs="Traditional Arabic" w:hint="cs"/>
          <w:sz w:val="28"/>
          <w:szCs w:val="28"/>
          <w:rtl/>
          <w:lang w:bidi="ar-EG"/>
        </w:rPr>
        <w:t>سفر</w:t>
      </w:r>
      <w:r w:rsidRPr="00A17F92">
        <w:rPr>
          <w:rFonts w:cs="Traditional Arabic"/>
          <w:sz w:val="28"/>
          <w:szCs w:val="28"/>
          <w:rtl/>
          <w:lang w:bidi="ar-EG"/>
        </w:rPr>
        <w:t xml:space="preserve"> </w:t>
      </w:r>
      <w:r w:rsidRPr="00A17F92">
        <w:rPr>
          <w:rFonts w:cs="Traditional Arabic" w:hint="cs"/>
          <w:sz w:val="28"/>
          <w:szCs w:val="28"/>
          <w:rtl/>
          <w:lang w:bidi="ar-EG"/>
        </w:rPr>
        <w:t>التكوين</w:t>
      </w:r>
      <w:r w:rsidRPr="00A17F92">
        <w:rPr>
          <w:rFonts w:cs="Traditional Arabic"/>
          <w:sz w:val="28"/>
          <w:szCs w:val="28"/>
          <w:rtl/>
          <w:lang w:bidi="ar-EG"/>
        </w:rPr>
        <w:t xml:space="preserve"> </w:t>
      </w:r>
      <w:r w:rsidRPr="00A17F92">
        <w:rPr>
          <w:rFonts w:cs="Traditional Arabic" w:hint="cs"/>
          <w:sz w:val="28"/>
          <w:szCs w:val="28"/>
          <w:rtl/>
          <w:lang w:bidi="ar-EG"/>
        </w:rPr>
        <w:t>والاعتراضات،</w:t>
      </w:r>
      <w:r w:rsidRPr="00A17F92">
        <w:rPr>
          <w:rFonts w:cs="Traditional Arabic"/>
          <w:sz w:val="28"/>
          <w:szCs w:val="28"/>
          <w:rtl/>
          <w:lang w:bidi="ar-EG"/>
        </w:rPr>
        <w:t xml:space="preserve"> </w:t>
      </w:r>
      <w:r w:rsidRPr="00A17F92">
        <w:rPr>
          <w:rFonts w:cs="Traditional Arabic" w:hint="cs"/>
          <w:sz w:val="28"/>
          <w:szCs w:val="28"/>
          <w:rtl/>
          <w:lang w:bidi="ar-EG"/>
        </w:rPr>
        <w:t>شركة</w:t>
      </w:r>
      <w:r w:rsidRPr="00A17F92">
        <w:rPr>
          <w:rFonts w:cs="Traditional Arabic"/>
          <w:sz w:val="28"/>
          <w:szCs w:val="28"/>
          <w:rtl/>
          <w:lang w:bidi="ar-EG"/>
        </w:rPr>
        <w:t xml:space="preserve"> </w:t>
      </w:r>
      <w:proofErr w:type="spellStart"/>
      <w:r w:rsidRPr="00A17F92">
        <w:rPr>
          <w:rFonts w:cs="Traditional Arabic" w:hint="cs"/>
          <w:sz w:val="28"/>
          <w:szCs w:val="28"/>
          <w:rtl/>
          <w:lang w:bidi="ar-EG"/>
        </w:rPr>
        <w:t>ترينتي</w:t>
      </w:r>
      <w:proofErr w:type="spellEnd"/>
      <w:r w:rsidRPr="00A17F92">
        <w:rPr>
          <w:rFonts w:cs="Traditional Arabic"/>
          <w:sz w:val="28"/>
          <w:szCs w:val="28"/>
          <w:rtl/>
          <w:lang w:bidi="ar-EG"/>
        </w:rPr>
        <w:t xml:space="preserve"> </w:t>
      </w:r>
      <w:r w:rsidRPr="00A17F92">
        <w:rPr>
          <w:rFonts w:cs="Traditional Arabic" w:hint="cs"/>
          <w:sz w:val="28"/>
          <w:szCs w:val="28"/>
          <w:rtl/>
          <w:lang w:bidi="ar-EG"/>
        </w:rPr>
        <w:t>للدعاية</w:t>
      </w:r>
      <w:r w:rsidRPr="00A17F92">
        <w:rPr>
          <w:rFonts w:cs="Traditional Arabic"/>
          <w:sz w:val="28"/>
          <w:szCs w:val="28"/>
          <w:rtl/>
          <w:lang w:bidi="ar-EG"/>
        </w:rPr>
        <w:t xml:space="preserve"> </w:t>
      </w:r>
      <w:r w:rsidRPr="00A17F92">
        <w:rPr>
          <w:rFonts w:cs="Traditional Arabic" w:hint="cs"/>
          <w:sz w:val="28"/>
          <w:szCs w:val="28"/>
          <w:rtl/>
          <w:lang w:bidi="ar-EG"/>
        </w:rPr>
        <w:t>والإعلان،</w:t>
      </w:r>
      <w:r w:rsidRPr="00A17F92">
        <w:rPr>
          <w:rFonts w:cs="Traditional Arabic"/>
          <w:sz w:val="28"/>
          <w:szCs w:val="28"/>
          <w:rtl/>
          <w:lang w:bidi="ar-EG"/>
        </w:rPr>
        <w:t xml:space="preserve"> </w:t>
      </w:r>
      <w:r w:rsidRPr="00A17F92">
        <w:rPr>
          <w:rFonts w:cs="Traditional Arabic" w:hint="cs"/>
          <w:sz w:val="28"/>
          <w:szCs w:val="28"/>
          <w:rtl/>
          <w:lang w:bidi="ar-EG"/>
        </w:rPr>
        <w:t>القاهرة،</w:t>
      </w:r>
      <w:r w:rsidRPr="00A17F92">
        <w:rPr>
          <w:rFonts w:cs="Traditional Arabic"/>
          <w:sz w:val="28"/>
          <w:szCs w:val="28"/>
          <w:rtl/>
          <w:lang w:bidi="ar-EG"/>
        </w:rPr>
        <w:t xml:space="preserve"> </w:t>
      </w:r>
      <w:r w:rsidRPr="00A17F92">
        <w:rPr>
          <w:rFonts w:cs="Traditional Arabic" w:hint="cs"/>
          <w:sz w:val="28"/>
          <w:szCs w:val="28"/>
          <w:rtl/>
          <w:lang w:bidi="ar-EG"/>
        </w:rPr>
        <w:t>ص</w:t>
      </w:r>
      <w:r w:rsidRPr="00A17F92">
        <w:rPr>
          <w:rFonts w:cs="Traditional Arabic"/>
          <w:sz w:val="28"/>
          <w:szCs w:val="28"/>
          <w:rtl/>
          <w:lang w:bidi="ar-EG"/>
        </w:rPr>
        <w:t>82.</w:t>
      </w:r>
    </w:p>
  </w:footnote>
  <w:footnote w:id="58">
    <w:p w:rsidR="00CF6567" w:rsidRPr="00A17F92" w:rsidRDefault="00CF6567" w:rsidP="00E70A60">
      <w:pPr>
        <w:pStyle w:val="a6"/>
        <w:bidi/>
        <w:rPr>
          <w:rFonts w:cs="Traditional Arabic"/>
          <w:sz w:val="28"/>
          <w:szCs w:val="28"/>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xml:space="preserve">) </w:t>
      </w:r>
      <w:r w:rsidRPr="00A17F92">
        <w:rPr>
          <w:rFonts w:cs="Traditional Arabic"/>
          <w:sz w:val="28"/>
          <w:szCs w:val="28"/>
          <w:rtl/>
          <w:lang w:bidi="ar-EG"/>
        </w:rPr>
        <w:t>[</w:t>
      </w:r>
      <w:r w:rsidRPr="00A17F92">
        <w:rPr>
          <w:rFonts w:cs="Traditional Arabic" w:hint="cs"/>
          <w:sz w:val="28"/>
          <w:szCs w:val="28"/>
          <w:rtl/>
          <w:lang w:bidi="ar-EG"/>
        </w:rPr>
        <w:t>سورة</w:t>
      </w:r>
      <w:r w:rsidRPr="00A17F92">
        <w:rPr>
          <w:rFonts w:cs="Traditional Arabic"/>
          <w:sz w:val="28"/>
          <w:szCs w:val="28"/>
          <w:rtl/>
          <w:lang w:bidi="ar-EG"/>
        </w:rPr>
        <w:t xml:space="preserve"> </w:t>
      </w:r>
      <w:r w:rsidRPr="00A17F92">
        <w:rPr>
          <w:rFonts w:cs="Traditional Arabic" w:hint="cs"/>
          <w:sz w:val="28"/>
          <w:szCs w:val="28"/>
          <w:rtl/>
          <w:lang w:bidi="ar-EG"/>
        </w:rPr>
        <w:t>فصلت</w:t>
      </w:r>
      <w:r w:rsidRPr="00A17F92">
        <w:rPr>
          <w:rFonts w:cs="Traditional Arabic"/>
          <w:sz w:val="28"/>
          <w:szCs w:val="28"/>
          <w:rtl/>
          <w:lang w:bidi="ar-EG"/>
        </w:rPr>
        <w:t xml:space="preserve">: (9 </w:t>
      </w:r>
      <w:r w:rsidRPr="00A17F92">
        <w:rPr>
          <w:rFonts w:cs="Traditional Arabic" w:hint="cs"/>
          <w:sz w:val="28"/>
          <w:szCs w:val="28"/>
          <w:rtl/>
          <w:lang w:bidi="ar-EG"/>
        </w:rPr>
        <w:t>ــ</w:t>
      </w:r>
      <w:r w:rsidRPr="00A17F92">
        <w:rPr>
          <w:rFonts w:cs="Traditional Arabic"/>
          <w:sz w:val="28"/>
          <w:szCs w:val="28"/>
          <w:rtl/>
          <w:lang w:bidi="ar-EG"/>
        </w:rPr>
        <w:t xml:space="preserve"> 12)].  </w:t>
      </w:r>
    </w:p>
  </w:footnote>
  <w:footnote w:id="59">
    <w:p w:rsidR="00CF6567" w:rsidRPr="00A17F92" w:rsidRDefault="00CF6567" w:rsidP="00E70A60">
      <w:pPr>
        <w:pStyle w:val="a6"/>
        <w:bidi/>
        <w:rPr>
          <w:rFonts w:cs="Traditional Arabic"/>
          <w:sz w:val="28"/>
          <w:szCs w:val="28"/>
          <w:rtl/>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xml:space="preserve">) </w:t>
      </w:r>
      <w:r w:rsidRPr="00A17F92">
        <w:rPr>
          <w:rFonts w:cs="Traditional Arabic"/>
          <w:sz w:val="28"/>
          <w:szCs w:val="28"/>
          <w:rtl/>
          <w:lang w:bidi="ar-EG"/>
        </w:rPr>
        <w:t>[</w:t>
      </w:r>
      <w:r w:rsidRPr="00A17F92">
        <w:rPr>
          <w:rFonts w:cs="Traditional Arabic" w:hint="cs"/>
          <w:sz w:val="28"/>
          <w:szCs w:val="28"/>
          <w:rtl/>
          <w:lang w:bidi="ar-EG"/>
        </w:rPr>
        <w:t>سورة</w:t>
      </w:r>
      <w:r w:rsidRPr="00A17F92">
        <w:rPr>
          <w:rFonts w:cs="Traditional Arabic"/>
          <w:sz w:val="28"/>
          <w:szCs w:val="28"/>
          <w:rtl/>
          <w:lang w:bidi="ar-EG"/>
        </w:rPr>
        <w:t xml:space="preserve"> </w:t>
      </w:r>
      <w:r w:rsidRPr="00A17F92">
        <w:rPr>
          <w:rFonts w:cs="Traditional Arabic" w:hint="cs"/>
          <w:sz w:val="28"/>
          <w:szCs w:val="28"/>
          <w:rtl/>
          <w:lang w:bidi="ar-EG"/>
        </w:rPr>
        <w:t>الأعراف</w:t>
      </w:r>
      <w:r w:rsidRPr="00A17F92">
        <w:rPr>
          <w:rFonts w:cs="Traditional Arabic"/>
          <w:sz w:val="28"/>
          <w:szCs w:val="28"/>
          <w:rtl/>
          <w:lang w:bidi="ar-EG"/>
        </w:rPr>
        <w:t xml:space="preserve">: (54)]. </w:t>
      </w:r>
    </w:p>
  </w:footnote>
  <w:footnote w:id="60">
    <w:p w:rsidR="00CF6567" w:rsidRPr="00A17F92" w:rsidRDefault="00CF6567" w:rsidP="00E70A60">
      <w:pPr>
        <w:pStyle w:val="a6"/>
        <w:bidi/>
        <w:rPr>
          <w:rFonts w:cs="Traditional Arabic"/>
          <w:sz w:val="28"/>
          <w:szCs w:val="28"/>
          <w:rtl/>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أبو</w:t>
      </w:r>
      <w:r w:rsidRPr="00A17F92">
        <w:rPr>
          <w:rFonts w:cs="Traditional Arabic"/>
          <w:sz w:val="28"/>
          <w:szCs w:val="28"/>
          <w:rtl/>
          <w:lang w:bidi="ar-EG"/>
        </w:rPr>
        <w:t xml:space="preserve"> </w:t>
      </w:r>
      <w:r w:rsidRPr="00A17F92">
        <w:rPr>
          <w:rFonts w:cs="Traditional Arabic" w:hint="cs"/>
          <w:sz w:val="28"/>
          <w:szCs w:val="28"/>
          <w:rtl/>
          <w:lang w:bidi="ar-EG"/>
        </w:rPr>
        <w:t>الفداء</w:t>
      </w:r>
      <w:r w:rsidRPr="00A17F92">
        <w:rPr>
          <w:rFonts w:cs="Traditional Arabic"/>
          <w:sz w:val="28"/>
          <w:szCs w:val="28"/>
          <w:rtl/>
          <w:lang w:bidi="ar-EG"/>
        </w:rPr>
        <w:t xml:space="preserve"> </w:t>
      </w:r>
      <w:r w:rsidRPr="00A17F92">
        <w:rPr>
          <w:rFonts w:cs="Traditional Arabic" w:hint="cs"/>
          <w:sz w:val="28"/>
          <w:szCs w:val="28"/>
          <w:rtl/>
          <w:lang w:bidi="ar-EG"/>
        </w:rPr>
        <w:t>إسماعيل</w:t>
      </w:r>
      <w:r w:rsidRPr="00A17F92">
        <w:rPr>
          <w:rFonts w:cs="Traditional Arabic"/>
          <w:sz w:val="28"/>
          <w:szCs w:val="28"/>
          <w:rtl/>
          <w:lang w:bidi="ar-EG"/>
        </w:rPr>
        <w:t xml:space="preserve"> </w:t>
      </w:r>
      <w:r w:rsidRPr="00A17F92">
        <w:rPr>
          <w:rFonts w:cs="Traditional Arabic" w:hint="cs"/>
          <w:sz w:val="28"/>
          <w:szCs w:val="28"/>
          <w:rtl/>
          <w:lang w:bidi="ar-EG"/>
        </w:rPr>
        <w:t>بن</w:t>
      </w:r>
      <w:r w:rsidRPr="00A17F92">
        <w:rPr>
          <w:rFonts w:cs="Traditional Arabic"/>
          <w:sz w:val="28"/>
          <w:szCs w:val="28"/>
          <w:rtl/>
          <w:lang w:bidi="ar-EG"/>
        </w:rPr>
        <w:t xml:space="preserve"> </w:t>
      </w:r>
      <w:r w:rsidRPr="00A17F92">
        <w:rPr>
          <w:rFonts w:cs="Traditional Arabic" w:hint="cs"/>
          <w:sz w:val="28"/>
          <w:szCs w:val="28"/>
          <w:rtl/>
          <w:lang w:bidi="ar-EG"/>
        </w:rPr>
        <w:t>كثير</w:t>
      </w:r>
      <w:r w:rsidRPr="00A17F92">
        <w:rPr>
          <w:rFonts w:cs="Traditional Arabic"/>
          <w:sz w:val="28"/>
          <w:szCs w:val="28"/>
          <w:rtl/>
          <w:lang w:bidi="ar-EG"/>
        </w:rPr>
        <w:t xml:space="preserve"> </w:t>
      </w:r>
      <w:r w:rsidRPr="00A17F92">
        <w:rPr>
          <w:rFonts w:cs="Traditional Arabic" w:hint="cs"/>
          <w:sz w:val="28"/>
          <w:szCs w:val="28"/>
          <w:rtl/>
          <w:lang w:bidi="ar-EG"/>
        </w:rPr>
        <w:t>الدمشقي،</w:t>
      </w:r>
      <w:r w:rsidRPr="00A17F92">
        <w:rPr>
          <w:rFonts w:cs="Traditional Arabic"/>
          <w:sz w:val="28"/>
          <w:szCs w:val="28"/>
          <w:rtl/>
          <w:lang w:bidi="ar-EG"/>
        </w:rPr>
        <w:t xml:space="preserve"> </w:t>
      </w:r>
      <w:r w:rsidRPr="00A17F92">
        <w:rPr>
          <w:rFonts w:cs="Traditional Arabic" w:hint="cs"/>
          <w:sz w:val="28"/>
          <w:szCs w:val="28"/>
          <w:rtl/>
          <w:lang w:bidi="ar-EG"/>
        </w:rPr>
        <w:t>تفسير</w:t>
      </w:r>
      <w:r w:rsidRPr="00A17F92">
        <w:rPr>
          <w:rFonts w:cs="Traditional Arabic"/>
          <w:sz w:val="28"/>
          <w:szCs w:val="28"/>
          <w:rtl/>
          <w:lang w:bidi="ar-EG"/>
        </w:rPr>
        <w:t xml:space="preserve"> </w:t>
      </w:r>
      <w:r w:rsidRPr="00A17F92">
        <w:rPr>
          <w:rFonts w:cs="Traditional Arabic" w:hint="cs"/>
          <w:sz w:val="28"/>
          <w:szCs w:val="28"/>
          <w:rtl/>
          <w:lang w:bidi="ar-EG"/>
        </w:rPr>
        <w:t>القرآن</w:t>
      </w:r>
      <w:r w:rsidRPr="00A17F92">
        <w:rPr>
          <w:rFonts w:cs="Traditional Arabic"/>
          <w:sz w:val="28"/>
          <w:szCs w:val="28"/>
          <w:rtl/>
          <w:lang w:bidi="ar-EG"/>
        </w:rPr>
        <w:t xml:space="preserve"> </w:t>
      </w:r>
      <w:r w:rsidRPr="00A17F92">
        <w:rPr>
          <w:rFonts w:cs="Traditional Arabic" w:hint="cs"/>
          <w:sz w:val="28"/>
          <w:szCs w:val="28"/>
          <w:rtl/>
          <w:lang w:bidi="ar-EG"/>
        </w:rPr>
        <w:t>العظيم،</w:t>
      </w:r>
      <w:r w:rsidRPr="00A17F92">
        <w:rPr>
          <w:rFonts w:cs="Traditional Arabic"/>
          <w:sz w:val="28"/>
          <w:szCs w:val="28"/>
          <w:rtl/>
          <w:lang w:bidi="ar-EG"/>
        </w:rPr>
        <w:t xml:space="preserve"> </w:t>
      </w:r>
      <w:r w:rsidRPr="00A17F92">
        <w:rPr>
          <w:rFonts w:cs="Traditional Arabic" w:hint="cs"/>
          <w:sz w:val="28"/>
          <w:szCs w:val="28"/>
          <w:rtl/>
          <w:lang w:bidi="ar-EG"/>
        </w:rPr>
        <w:t>المجلد</w:t>
      </w:r>
      <w:r w:rsidRPr="00A17F92">
        <w:rPr>
          <w:rFonts w:cs="Traditional Arabic"/>
          <w:sz w:val="28"/>
          <w:szCs w:val="28"/>
          <w:rtl/>
          <w:lang w:bidi="ar-EG"/>
        </w:rPr>
        <w:t xml:space="preserve"> </w:t>
      </w:r>
      <w:r w:rsidRPr="00A17F92">
        <w:rPr>
          <w:rFonts w:cs="Traditional Arabic" w:hint="cs"/>
          <w:sz w:val="28"/>
          <w:szCs w:val="28"/>
          <w:rtl/>
          <w:lang w:bidi="ar-EG"/>
        </w:rPr>
        <w:t>السابع،</w:t>
      </w:r>
      <w:r w:rsidRPr="00A17F92">
        <w:rPr>
          <w:rFonts w:cs="Traditional Arabic"/>
          <w:sz w:val="28"/>
          <w:szCs w:val="28"/>
          <w:rtl/>
          <w:lang w:bidi="ar-EG"/>
        </w:rPr>
        <w:t xml:space="preserve"> </w:t>
      </w:r>
      <w:r w:rsidRPr="00A17F92">
        <w:rPr>
          <w:rFonts w:cs="Traditional Arabic" w:hint="cs"/>
          <w:sz w:val="28"/>
          <w:szCs w:val="28"/>
          <w:rtl/>
          <w:lang w:bidi="ar-EG"/>
        </w:rPr>
        <w:t>دار</w:t>
      </w:r>
      <w:r w:rsidRPr="00A17F92">
        <w:rPr>
          <w:rFonts w:cs="Traditional Arabic"/>
          <w:sz w:val="28"/>
          <w:szCs w:val="28"/>
          <w:rtl/>
          <w:lang w:bidi="ar-EG"/>
        </w:rPr>
        <w:t xml:space="preserve"> </w:t>
      </w:r>
      <w:r w:rsidRPr="00A17F92">
        <w:rPr>
          <w:rFonts w:cs="Traditional Arabic" w:hint="cs"/>
          <w:sz w:val="28"/>
          <w:szCs w:val="28"/>
          <w:rtl/>
          <w:lang w:bidi="ar-EG"/>
        </w:rPr>
        <w:t>طيبة،</w:t>
      </w:r>
      <w:r w:rsidRPr="00A17F92">
        <w:rPr>
          <w:rFonts w:cs="Traditional Arabic"/>
          <w:sz w:val="28"/>
          <w:szCs w:val="28"/>
          <w:rtl/>
          <w:lang w:bidi="ar-EG"/>
        </w:rPr>
        <w:t xml:space="preserve"> </w:t>
      </w:r>
      <w:r w:rsidRPr="00A17F92">
        <w:rPr>
          <w:rFonts w:cs="Traditional Arabic" w:hint="cs"/>
          <w:sz w:val="28"/>
          <w:szCs w:val="28"/>
          <w:rtl/>
          <w:lang w:bidi="ar-EG"/>
        </w:rPr>
        <w:t>القاهرة،</w:t>
      </w:r>
      <w:r w:rsidRPr="00A17F92">
        <w:rPr>
          <w:rFonts w:cs="Traditional Arabic"/>
          <w:sz w:val="28"/>
          <w:szCs w:val="28"/>
          <w:rtl/>
          <w:lang w:bidi="ar-EG"/>
        </w:rPr>
        <w:t xml:space="preserve"> 1999</w:t>
      </w:r>
      <w:r w:rsidRPr="00A17F92">
        <w:rPr>
          <w:rFonts w:cs="Traditional Arabic" w:hint="cs"/>
          <w:sz w:val="28"/>
          <w:szCs w:val="28"/>
          <w:rtl/>
          <w:lang w:bidi="ar-EG"/>
        </w:rPr>
        <w:t>م،</w:t>
      </w:r>
      <w:r w:rsidRPr="00A17F92">
        <w:rPr>
          <w:rFonts w:cs="Traditional Arabic"/>
          <w:sz w:val="28"/>
          <w:szCs w:val="28"/>
          <w:rtl/>
          <w:lang w:bidi="ar-EG"/>
        </w:rPr>
        <w:t xml:space="preserve"> </w:t>
      </w:r>
      <w:r w:rsidRPr="00A17F92">
        <w:rPr>
          <w:rFonts w:cs="Traditional Arabic" w:hint="cs"/>
          <w:sz w:val="28"/>
          <w:szCs w:val="28"/>
          <w:rtl/>
          <w:lang w:bidi="ar-EG"/>
        </w:rPr>
        <w:t>ص</w:t>
      </w:r>
      <w:r w:rsidRPr="00A17F92">
        <w:rPr>
          <w:rFonts w:cs="Traditional Arabic"/>
          <w:sz w:val="28"/>
          <w:szCs w:val="28"/>
          <w:rtl/>
          <w:lang w:bidi="ar-EG"/>
        </w:rPr>
        <w:t>109.</w:t>
      </w:r>
    </w:p>
  </w:footnote>
  <w:footnote w:id="61">
    <w:p w:rsidR="00CF6567" w:rsidRPr="00A17F92" w:rsidRDefault="00CF6567" w:rsidP="00E70A60">
      <w:pPr>
        <w:pStyle w:val="a6"/>
        <w:bidi/>
        <w:rPr>
          <w:rFonts w:cs="Traditional Arabic"/>
          <w:sz w:val="28"/>
          <w:szCs w:val="28"/>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علي</w:t>
      </w:r>
      <w:r w:rsidRPr="00A17F92">
        <w:rPr>
          <w:rFonts w:cs="Traditional Arabic"/>
          <w:sz w:val="28"/>
          <w:szCs w:val="28"/>
          <w:rtl/>
          <w:lang w:bidi="ar-EG"/>
        </w:rPr>
        <w:t xml:space="preserve"> </w:t>
      </w:r>
      <w:r w:rsidRPr="00A17F92">
        <w:rPr>
          <w:rFonts w:cs="Traditional Arabic" w:hint="cs"/>
          <w:sz w:val="28"/>
          <w:szCs w:val="28"/>
          <w:rtl/>
          <w:lang w:bidi="ar-EG"/>
        </w:rPr>
        <w:t>محمد</w:t>
      </w:r>
      <w:r w:rsidRPr="00A17F92">
        <w:rPr>
          <w:rFonts w:cs="Traditional Arabic"/>
          <w:sz w:val="28"/>
          <w:szCs w:val="28"/>
          <w:rtl/>
          <w:lang w:bidi="ar-EG"/>
        </w:rPr>
        <w:t xml:space="preserve"> </w:t>
      </w:r>
      <w:r w:rsidRPr="00A17F92">
        <w:rPr>
          <w:rFonts w:cs="Traditional Arabic" w:hint="cs"/>
          <w:sz w:val="28"/>
          <w:szCs w:val="28"/>
          <w:rtl/>
          <w:lang w:bidi="ar-EG"/>
        </w:rPr>
        <w:t>الصلابي،</w:t>
      </w:r>
      <w:r w:rsidRPr="00A17F92">
        <w:rPr>
          <w:rFonts w:cs="Traditional Arabic"/>
          <w:sz w:val="28"/>
          <w:szCs w:val="28"/>
          <w:rtl/>
          <w:lang w:bidi="ar-EG"/>
        </w:rPr>
        <w:t xml:space="preserve"> </w:t>
      </w:r>
      <w:r w:rsidRPr="00A17F92">
        <w:rPr>
          <w:rFonts w:cs="Traditional Arabic" w:hint="cs"/>
          <w:sz w:val="28"/>
          <w:szCs w:val="28"/>
          <w:rtl/>
          <w:lang w:bidi="ar-EG"/>
        </w:rPr>
        <w:t>المعجزة</w:t>
      </w:r>
      <w:r w:rsidRPr="00A17F92">
        <w:rPr>
          <w:rFonts w:cs="Traditional Arabic"/>
          <w:sz w:val="28"/>
          <w:szCs w:val="28"/>
          <w:rtl/>
          <w:lang w:bidi="ar-EG"/>
        </w:rPr>
        <w:t xml:space="preserve"> </w:t>
      </w:r>
      <w:r w:rsidRPr="00A17F92">
        <w:rPr>
          <w:rFonts w:cs="Traditional Arabic" w:hint="cs"/>
          <w:sz w:val="28"/>
          <w:szCs w:val="28"/>
          <w:rtl/>
          <w:lang w:bidi="ar-EG"/>
        </w:rPr>
        <w:t>الخالدة،</w:t>
      </w:r>
      <w:r w:rsidRPr="00A17F92">
        <w:rPr>
          <w:rFonts w:cs="Traditional Arabic"/>
          <w:sz w:val="28"/>
          <w:szCs w:val="28"/>
          <w:rtl/>
          <w:lang w:bidi="ar-EG"/>
        </w:rPr>
        <w:t xml:space="preserve"> </w:t>
      </w:r>
      <w:r w:rsidRPr="00A17F92">
        <w:rPr>
          <w:rFonts w:cs="Traditional Arabic" w:hint="cs"/>
          <w:sz w:val="28"/>
          <w:szCs w:val="28"/>
          <w:rtl/>
          <w:lang w:bidi="ar-EG"/>
        </w:rPr>
        <w:t>شبكة</w:t>
      </w:r>
      <w:r w:rsidRPr="00A17F92">
        <w:rPr>
          <w:rFonts w:cs="Traditional Arabic"/>
          <w:sz w:val="28"/>
          <w:szCs w:val="28"/>
          <w:rtl/>
          <w:lang w:bidi="ar-EG"/>
        </w:rPr>
        <w:t xml:space="preserve"> </w:t>
      </w:r>
      <w:proofErr w:type="spellStart"/>
      <w:r w:rsidRPr="00A17F92">
        <w:rPr>
          <w:rFonts w:cs="Traditional Arabic" w:hint="cs"/>
          <w:sz w:val="28"/>
          <w:szCs w:val="28"/>
          <w:rtl/>
          <w:lang w:bidi="ar-EG"/>
        </w:rPr>
        <w:t>الألوكة</w:t>
      </w:r>
      <w:proofErr w:type="spellEnd"/>
      <w:r w:rsidRPr="00A17F92">
        <w:rPr>
          <w:rFonts w:cs="Traditional Arabic" w:hint="cs"/>
          <w:sz w:val="28"/>
          <w:szCs w:val="28"/>
          <w:rtl/>
          <w:lang w:bidi="ar-EG"/>
        </w:rPr>
        <w:t>،</w:t>
      </w:r>
      <w:r w:rsidRPr="00A17F92">
        <w:rPr>
          <w:rFonts w:cs="Traditional Arabic"/>
          <w:sz w:val="28"/>
          <w:szCs w:val="28"/>
          <w:rtl/>
          <w:lang w:bidi="ar-EG"/>
        </w:rPr>
        <w:t xml:space="preserve"> 2016</w:t>
      </w:r>
      <w:r w:rsidRPr="00A17F92">
        <w:rPr>
          <w:rFonts w:cs="Traditional Arabic" w:hint="cs"/>
          <w:sz w:val="28"/>
          <w:szCs w:val="28"/>
          <w:rtl/>
          <w:lang w:bidi="ar-EG"/>
        </w:rPr>
        <w:t>م،</w:t>
      </w:r>
      <w:r w:rsidRPr="00A17F92">
        <w:rPr>
          <w:rFonts w:cs="Traditional Arabic"/>
          <w:sz w:val="28"/>
          <w:szCs w:val="28"/>
          <w:rtl/>
          <w:lang w:bidi="ar-EG"/>
        </w:rPr>
        <w:t xml:space="preserve"> </w:t>
      </w:r>
      <w:r w:rsidRPr="00A17F92">
        <w:rPr>
          <w:rFonts w:cs="Traditional Arabic" w:hint="cs"/>
          <w:sz w:val="28"/>
          <w:szCs w:val="28"/>
          <w:rtl/>
          <w:lang w:bidi="ar-EG"/>
        </w:rPr>
        <w:t>ص</w:t>
      </w:r>
      <w:r w:rsidRPr="00A17F92">
        <w:rPr>
          <w:rFonts w:cs="Traditional Arabic"/>
          <w:sz w:val="28"/>
          <w:szCs w:val="28"/>
          <w:rtl/>
          <w:lang w:bidi="ar-EG"/>
        </w:rPr>
        <w:t>25.</w:t>
      </w:r>
    </w:p>
  </w:footnote>
  <w:footnote w:id="62">
    <w:p w:rsidR="00CF6567" w:rsidRPr="00A17F92" w:rsidRDefault="00CF6567" w:rsidP="00E70A60">
      <w:pPr>
        <w:pStyle w:val="a6"/>
        <w:bidi/>
        <w:rPr>
          <w:rFonts w:cs="Traditional Arabic"/>
          <w:sz w:val="28"/>
          <w:szCs w:val="28"/>
          <w:rtl/>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xml:space="preserve">) </w:t>
      </w:r>
      <w:r w:rsidRPr="00A17F92">
        <w:rPr>
          <w:rFonts w:cs="Traditional Arabic"/>
          <w:sz w:val="28"/>
          <w:szCs w:val="28"/>
          <w:rtl/>
          <w:lang w:bidi="ar-EG"/>
        </w:rPr>
        <w:t>[</w:t>
      </w:r>
      <w:r w:rsidRPr="00A17F92">
        <w:rPr>
          <w:rFonts w:cs="Traditional Arabic" w:hint="cs"/>
          <w:sz w:val="28"/>
          <w:szCs w:val="28"/>
          <w:rtl/>
          <w:lang w:bidi="ar-EG"/>
        </w:rPr>
        <w:t>سورة</w:t>
      </w:r>
      <w:r w:rsidRPr="00A17F92">
        <w:rPr>
          <w:rFonts w:cs="Traditional Arabic"/>
          <w:sz w:val="28"/>
          <w:szCs w:val="28"/>
          <w:rtl/>
          <w:lang w:bidi="ar-EG"/>
        </w:rPr>
        <w:t xml:space="preserve"> </w:t>
      </w:r>
      <w:r w:rsidRPr="00A17F92">
        <w:rPr>
          <w:rFonts w:cs="Traditional Arabic" w:hint="cs"/>
          <w:sz w:val="28"/>
          <w:szCs w:val="28"/>
          <w:rtl/>
          <w:lang w:bidi="ar-EG"/>
        </w:rPr>
        <w:t>الأعراف</w:t>
      </w:r>
      <w:r w:rsidRPr="00A17F92">
        <w:rPr>
          <w:rFonts w:cs="Traditional Arabic"/>
          <w:sz w:val="28"/>
          <w:szCs w:val="28"/>
          <w:rtl/>
          <w:lang w:bidi="ar-EG"/>
        </w:rPr>
        <w:t>: (54)].</w:t>
      </w:r>
    </w:p>
  </w:footnote>
  <w:footnote w:id="63">
    <w:p w:rsidR="00CF6567" w:rsidRPr="00A17F92" w:rsidRDefault="00CF6567" w:rsidP="00E70A60">
      <w:pPr>
        <w:pStyle w:val="a6"/>
        <w:bidi/>
        <w:rPr>
          <w:rFonts w:cs="Traditional Arabic"/>
          <w:sz w:val="28"/>
          <w:szCs w:val="28"/>
          <w:rtl/>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xml:space="preserve">) </w:t>
      </w:r>
      <w:r w:rsidRPr="00A17F92">
        <w:rPr>
          <w:rFonts w:cs="Traditional Arabic"/>
          <w:sz w:val="28"/>
          <w:szCs w:val="28"/>
          <w:rtl/>
          <w:lang w:bidi="ar-EG"/>
        </w:rPr>
        <w:t>[</w:t>
      </w:r>
      <w:r w:rsidRPr="00A17F92">
        <w:rPr>
          <w:rFonts w:cs="Traditional Arabic" w:hint="cs"/>
          <w:sz w:val="28"/>
          <w:szCs w:val="28"/>
          <w:rtl/>
          <w:lang w:bidi="ar-EG"/>
        </w:rPr>
        <w:t>سورة</w:t>
      </w:r>
      <w:r w:rsidRPr="00A17F92">
        <w:rPr>
          <w:rFonts w:cs="Traditional Arabic"/>
          <w:sz w:val="28"/>
          <w:szCs w:val="28"/>
          <w:rtl/>
          <w:lang w:bidi="ar-EG"/>
        </w:rPr>
        <w:t xml:space="preserve"> </w:t>
      </w:r>
      <w:r w:rsidRPr="00A17F92">
        <w:rPr>
          <w:rFonts w:cs="Traditional Arabic" w:hint="cs"/>
          <w:sz w:val="28"/>
          <w:szCs w:val="28"/>
          <w:rtl/>
          <w:lang w:bidi="ar-EG"/>
        </w:rPr>
        <w:t>يونس</w:t>
      </w:r>
      <w:r w:rsidRPr="00A17F92">
        <w:rPr>
          <w:rFonts w:cs="Traditional Arabic"/>
          <w:sz w:val="28"/>
          <w:szCs w:val="28"/>
          <w:rtl/>
          <w:lang w:bidi="ar-EG"/>
        </w:rPr>
        <w:t xml:space="preserve">: (3)].  </w:t>
      </w:r>
    </w:p>
  </w:footnote>
  <w:footnote w:id="64">
    <w:p w:rsidR="00CF6567" w:rsidRPr="00A17F92" w:rsidRDefault="00CF6567" w:rsidP="00E70A60">
      <w:pPr>
        <w:pStyle w:val="a6"/>
        <w:bidi/>
        <w:rPr>
          <w:rFonts w:cs="Traditional Arabic"/>
          <w:sz w:val="28"/>
          <w:szCs w:val="28"/>
          <w:rtl/>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xml:space="preserve">) </w:t>
      </w:r>
      <w:r w:rsidRPr="00A17F92">
        <w:rPr>
          <w:rFonts w:cs="Traditional Arabic"/>
          <w:sz w:val="28"/>
          <w:szCs w:val="28"/>
          <w:rtl/>
          <w:lang w:bidi="ar-EG"/>
        </w:rPr>
        <w:t>[</w:t>
      </w:r>
      <w:r w:rsidRPr="00A17F92">
        <w:rPr>
          <w:rFonts w:cs="Traditional Arabic" w:hint="cs"/>
          <w:sz w:val="28"/>
          <w:szCs w:val="28"/>
          <w:rtl/>
          <w:lang w:bidi="ar-EG"/>
        </w:rPr>
        <w:t>سورة</w:t>
      </w:r>
      <w:r w:rsidRPr="00A17F92">
        <w:rPr>
          <w:rFonts w:cs="Traditional Arabic"/>
          <w:sz w:val="28"/>
          <w:szCs w:val="28"/>
          <w:rtl/>
          <w:lang w:bidi="ar-EG"/>
        </w:rPr>
        <w:t xml:space="preserve"> </w:t>
      </w:r>
      <w:r w:rsidRPr="00A17F92">
        <w:rPr>
          <w:rFonts w:cs="Traditional Arabic" w:hint="cs"/>
          <w:sz w:val="28"/>
          <w:szCs w:val="28"/>
          <w:rtl/>
          <w:lang w:bidi="ar-EG"/>
        </w:rPr>
        <w:t>هود</w:t>
      </w:r>
      <w:r w:rsidRPr="00A17F92">
        <w:rPr>
          <w:rFonts w:cs="Traditional Arabic"/>
          <w:sz w:val="28"/>
          <w:szCs w:val="28"/>
          <w:rtl/>
          <w:lang w:bidi="ar-EG"/>
        </w:rPr>
        <w:t>: (7)].</w:t>
      </w:r>
    </w:p>
  </w:footnote>
  <w:footnote w:id="65">
    <w:p w:rsidR="00CF6567" w:rsidRPr="00A17F92" w:rsidRDefault="00CF6567" w:rsidP="00E70A60">
      <w:pPr>
        <w:pStyle w:val="a6"/>
        <w:bidi/>
        <w:rPr>
          <w:rFonts w:cs="Traditional Arabic"/>
          <w:sz w:val="28"/>
          <w:szCs w:val="28"/>
          <w:rtl/>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xml:space="preserve">) </w:t>
      </w:r>
      <w:r w:rsidRPr="00A17F92">
        <w:rPr>
          <w:rFonts w:cs="Traditional Arabic"/>
          <w:sz w:val="28"/>
          <w:szCs w:val="28"/>
          <w:rtl/>
          <w:lang w:bidi="ar-EG"/>
        </w:rPr>
        <w:t>[</w:t>
      </w:r>
      <w:r w:rsidRPr="00A17F92">
        <w:rPr>
          <w:rFonts w:cs="Traditional Arabic" w:hint="cs"/>
          <w:sz w:val="28"/>
          <w:szCs w:val="28"/>
          <w:rtl/>
          <w:lang w:bidi="ar-EG"/>
        </w:rPr>
        <w:t>سورة</w:t>
      </w:r>
      <w:r w:rsidRPr="00A17F92">
        <w:rPr>
          <w:rFonts w:cs="Traditional Arabic"/>
          <w:sz w:val="28"/>
          <w:szCs w:val="28"/>
          <w:rtl/>
          <w:lang w:bidi="ar-EG"/>
        </w:rPr>
        <w:t xml:space="preserve"> </w:t>
      </w:r>
      <w:r w:rsidRPr="00A17F92">
        <w:rPr>
          <w:rFonts w:cs="Traditional Arabic" w:hint="cs"/>
          <w:sz w:val="28"/>
          <w:szCs w:val="28"/>
          <w:rtl/>
          <w:lang w:bidi="ar-EG"/>
        </w:rPr>
        <w:t>الفرقان</w:t>
      </w:r>
      <w:r w:rsidRPr="00A17F92">
        <w:rPr>
          <w:rFonts w:cs="Traditional Arabic"/>
          <w:sz w:val="28"/>
          <w:szCs w:val="28"/>
          <w:rtl/>
          <w:lang w:bidi="ar-EG"/>
        </w:rPr>
        <w:t>: (59)].</w:t>
      </w:r>
    </w:p>
  </w:footnote>
  <w:footnote w:id="66">
    <w:p w:rsidR="00CF6567" w:rsidRPr="00A17F92" w:rsidRDefault="00CF6567" w:rsidP="00E70A60">
      <w:pPr>
        <w:pStyle w:val="a6"/>
        <w:bidi/>
        <w:rPr>
          <w:rFonts w:cs="Traditional Arabic"/>
          <w:sz w:val="28"/>
          <w:szCs w:val="28"/>
          <w:rtl/>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xml:space="preserve">) </w:t>
      </w:r>
      <w:r w:rsidRPr="00A17F92">
        <w:rPr>
          <w:rFonts w:cs="Traditional Arabic"/>
          <w:sz w:val="28"/>
          <w:szCs w:val="28"/>
          <w:rtl/>
          <w:lang w:bidi="ar-EG"/>
        </w:rPr>
        <w:t>[</w:t>
      </w:r>
      <w:r w:rsidRPr="00A17F92">
        <w:rPr>
          <w:rFonts w:cs="Traditional Arabic" w:hint="cs"/>
          <w:sz w:val="28"/>
          <w:szCs w:val="28"/>
          <w:rtl/>
          <w:lang w:bidi="ar-EG"/>
        </w:rPr>
        <w:t>سورة</w:t>
      </w:r>
      <w:r w:rsidRPr="00A17F92">
        <w:rPr>
          <w:rFonts w:cs="Traditional Arabic"/>
          <w:sz w:val="28"/>
          <w:szCs w:val="28"/>
          <w:rtl/>
          <w:lang w:bidi="ar-EG"/>
        </w:rPr>
        <w:t xml:space="preserve"> </w:t>
      </w:r>
      <w:r w:rsidRPr="00A17F92">
        <w:rPr>
          <w:rFonts w:cs="Traditional Arabic" w:hint="cs"/>
          <w:sz w:val="28"/>
          <w:szCs w:val="28"/>
          <w:rtl/>
          <w:lang w:bidi="ar-EG"/>
        </w:rPr>
        <w:t>الفرقان</w:t>
      </w:r>
      <w:r w:rsidRPr="00A17F92">
        <w:rPr>
          <w:rFonts w:cs="Traditional Arabic"/>
          <w:sz w:val="28"/>
          <w:szCs w:val="28"/>
          <w:rtl/>
          <w:lang w:bidi="ar-EG"/>
        </w:rPr>
        <w:t>: (59)].</w:t>
      </w:r>
    </w:p>
  </w:footnote>
  <w:footnote w:id="67">
    <w:p w:rsidR="00CF6567" w:rsidRPr="00A17F92" w:rsidRDefault="00CF6567" w:rsidP="00E70A60">
      <w:pPr>
        <w:pStyle w:val="a6"/>
        <w:bidi/>
        <w:rPr>
          <w:rFonts w:cs="Traditional Arabic"/>
          <w:sz w:val="28"/>
          <w:szCs w:val="28"/>
          <w:rtl/>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xml:space="preserve">) </w:t>
      </w:r>
      <w:r w:rsidRPr="00A17F92">
        <w:rPr>
          <w:rFonts w:cs="Traditional Arabic"/>
          <w:sz w:val="28"/>
          <w:szCs w:val="28"/>
          <w:rtl/>
          <w:lang w:bidi="ar-EG"/>
        </w:rPr>
        <w:t>[</w:t>
      </w:r>
      <w:r w:rsidRPr="00A17F92">
        <w:rPr>
          <w:rFonts w:cs="Traditional Arabic" w:hint="cs"/>
          <w:sz w:val="28"/>
          <w:szCs w:val="28"/>
          <w:rtl/>
          <w:lang w:bidi="ar-EG"/>
        </w:rPr>
        <w:t>سورة</w:t>
      </w:r>
      <w:r w:rsidRPr="00A17F92">
        <w:rPr>
          <w:rFonts w:cs="Traditional Arabic"/>
          <w:sz w:val="28"/>
          <w:szCs w:val="28"/>
          <w:rtl/>
          <w:lang w:bidi="ar-EG"/>
        </w:rPr>
        <w:t xml:space="preserve"> </w:t>
      </w:r>
      <w:r w:rsidRPr="00A17F92">
        <w:rPr>
          <w:rFonts w:cs="Traditional Arabic" w:hint="cs"/>
          <w:sz w:val="28"/>
          <w:szCs w:val="28"/>
          <w:rtl/>
          <w:lang w:bidi="ar-EG"/>
        </w:rPr>
        <w:t>ق</w:t>
      </w:r>
      <w:r w:rsidRPr="00A17F92">
        <w:rPr>
          <w:rFonts w:cs="Traditional Arabic"/>
          <w:sz w:val="28"/>
          <w:szCs w:val="28"/>
          <w:rtl/>
          <w:lang w:bidi="ar-EG"/>
        </w:rPr>
        <w:t xml:space="preserve">: (38)].  </w:t>
      </w:r>
    </w:p>
  </w:footnote>
  <w:footnote w:id="68">
    <w:p w:rsidR="00CF6567" w:rsidRPr="00A17F92" w:rsidRDefault="00CF6567" w:rsidP="00E70A60">
      <w:pPr>
        <w:pStyle w:val="a6"/>
        <w:bidi/>
        <w:rPr>
          <w:rFonts w:cs="Traditional Arabic"/>
          <w:sz w:val="28"/>
          <w:szCs w:val="28"/>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xml:space="preserve">) </w:t>
      </w:r>
      <w:r w:rsidRPr="00A17F92">
        <w:rPr>
          <w:rFonts w:cs="Traditional Arabic"/>
          <w:sz w:val="28"/>
          <w:szCs w:val="28"/>
          <w:rtl/>
          <w:lang w:bidi="ar-EG"/>
        </w:rPr>
        <w:t>[</w:t>
      </w:r>
      <w:r w:rsidRPr="00A17F92">
        <w:rPr>
          <w:rFonts w:cs="Traditional Arabic" w:hint="cs"/>
          <w:sz w:val="28"/>
          <w:szCs w:val="28"/>
          <w:rtl/>
          <w:lang w:bidi="ar-EG"/>
        </w:rPr>
        <w:t>سورة</w:t>
      </w:r>
      <w:r w:rsidRPr="00A17F92">
        <w:rPr>
          <w:rFonts w:cs="Traditional Arabic"/>
          <w:sz w:val="28"/>
          <w:szCs w:val="28"/>
          <w:rtl/>
          <w:lang w:bidi="ar-EG"/>
        </w:rPr>
        <w:t xml:space="preserve"> </w:t>
      </w:r>
      <w:r w:rsidRPr="00A17F92">
        <w:rPr>
          <w:rFonts w:cs="Traditional Arabic" w:hint="cs"/>
          <w:sz w:val="28"/>
          <w:szCs w:val="28"/>
          <w:rtl/>
          <w:lang w:bidi="ar-EG"/>
        </w:rPr>
        <w:t>ق</w:t>
      </w:r>
      <w:r w:rsidRPr="00A17F92">
        <w:rPr>
          <w:rFonts w:cs="Traditional Arabic"/>
          <w:sz w:val="28"/>
          <w:szCs w:val="28"/>
          <w:rtl/>
          <w:lang w:bidi="ar-EG"/>
        </w:rPr>
        <w:t xml:space="preserve">: (38)].  </w:t>
      </w:r>
    </w:p>
  </w:footnote>
  <w:footnote w:id="69">
    <w:p w:rsidR="00CF6567" w:rsidRPr="00A17F92" w:rsidRDefault="00CF6567" w:rsidP="00E70A60">
      <w:pPr>
        <w:pStyle w:val="a6"/>
        <w:bidi/>
        <w:rPr>
          <w:rFonts w:cs="Traditional Arabic"/>
          <w:sz w:val="28"/>
          <w:szCs w:val="28"/>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محمد</w:t>
      </w:r>
      <w:r w:rsidRPr="00A17F92">
        <w:rPr>
          <w:rFonts w:cs="Traditional Arabic"/>
          <w:sz w:val="28"/>
          <w:szCs w:val="28"/>
          <w:rtl/>
          <w:lang w:bidi="ar-EG"/>
        </w:rPr>
        <w:t xml:space="preserve"> </w:t>
      </w:r>
      <w:r w:rsidRPr="00A17F92">
        <w:rPr>
          <w:rFonts w:cs="Traditional Arabic" w:hint="cs"/>
          <w:sz w:val="28"/>
          <w:szCs w:val="28"/>
          <w:rtl/>
          <w:lang w:bidi="ar-EG"/>
        </w:rPr>
        <w:t>الطاهر</w:t>
      </w:r>
      <w:r w:rsidRPr="00A17F92">
        <w:rPr>
          <w:rFonts w:cs="Traditional Arabic"/>
          <w:sz w:val="28"/>
          <w:szCs w:val="28"/>
          <w:rtl/>
          <w:lang w:bidi="ar-EG"/>
        </w:rPr>
        <w:t xml:space="preserve"> </w:t>
      </w:r>
      <w:r w:rsidRPr="00A17F92">
        <w:rPr>
          <w:rFonts w:cs="Traditional Arabic" w:hint="cs"/>
          <w:sz w:val="28"/>
          <w:szCs w:val="28"/>
          <w:rtl/>
          <w:lang w:bidi="ar-EG"/>
        </w:rPr>
        <w:t>بن</w:t>
      </w:r>
      <w:r w:rsidRPr="00A17F92">
        <w:rPr>
          <w:rFonts w:cs="Traditional Arabic"/>
          <w:sz w:val="28"/>
          <w:szCs w:val="28"/>
          <w:rtl/>
          <w:lang w:bidi="ar-EG"/>
        </w:rPr>
        <w:t xml:space="preserve"> </w:t>
      </w:r>
      <w:r w:rsidRPr="00A17F92">
        <w:rPr>
          <w:rFonts w:cs="Traditional Arabic" w:hint="cs"/>
          <w:sz w:val="28"/>
          <w:szCs w:val="28"/>
          <w:rtl/>
          <w:lang w:bidi="ar-EG"/>
        </w:rPr>
        <w:t>محمد</w:t>
      </w:r>
      <w:r w:rsidRPr="00A17F92">
        <w:rPr>
          <w:rFonts w:cs="Traditional Arabic"/>
          <w:sz w:val="28"/>
          <w:szCs w:val="28"/>
          <w:rtl/>
          <w:lang w:bidi="ar-EG"/>
        </w:rPr>
        <w:t xml:space="preserve"> </w:t>
      </w:r>
      <w:r w:rsidRPr="00A17F92">
        <w:rPr>
          <w:rFonts w:cs="Traditional Arabic" w:hint="cs"/>
          <w:sz w:val="28"/>
          <w:szCs w:val="28"/>
          <w:rtl/>
          <w:lang w:bidi="ar-EG"/>
        </w:rPr>
        <w:t>بن</w:t>
      </w:r>
      <w:r w:rsidRPr="00A17F92">
        <w:rPr>
          <w:rFonts w:cs="Traditional Arabic"/>
          <w:sz w:val="28"/>
          <w:szCs w:val="28"/>
          <w:rtl/>
          <w:lang w:bidi="ar-EG"/>
        </w:rPr>
        <w:t xml:space="preserve"> </w:t>
      </w:r>
      <w:r w:rsidRPr="00A17F92">
        <w:rPr>
          <w:rFonts w:cs="Traditional Arabic" w:hint="cs"/>
          <w:sz w:val="28"/>
          <w:szCs w:val="28"/>
          <w:rtl/>
          <w:lang w:bidi="ar-EG"/>
        </w:rPr>
        <w:t>محمد</w:t>
      </w:r>
      <w:r w:rsidRPr="00A17F92">
        <w:rPr>
          <w:rFonts w:cs="Traditional Arabic"/>
          <w:sz w:val="28"/>
          <w:szCs w:val="28"/>
          <w:rtl/>
          <w:lang w:bidi="ar-EG"/>
        </w:rPr>
        <w:t xml:space="preserve"> </w:t>
      </w:r>
      <w:r w:rsidRPr="00A17F92">
        <w:rPr>
          <w:rFonts w:cs="Traditional Arabic" w:hint="cs"/>
          <w:sz w:val="28"/>
          <w:szCs w:val="28"/>
          <w:rtl/>
          <w:lang w:bidi="ar-EG"/>
        </w:rPr>
        <w:t>الطاهر</w:t>
      </w:r>
      <w:r w:rsidRPr="00A17F92">
        <w:rPr>
          <w:rFonts w:cs="Traditional Arabic"/>
          <w:sz w:val="28"/>
          <w:szCs w:val="28"/>
          <w:rtl/>
          <w:lang w:bidi="ar-EG"/>
        </w:rPr>
        <w:t xml:space="preserve"> </w:t>
      </w:r>
      <w:r w:rsidRPr="00A17F92">
        <w:rPr>
          <w:rFonts w:cs="Traditional Arabic" w:hint="cs"/>
          <w:sz w:val="28"/>
          <w:szCs w:val="28"/>
          <w:rtl/>
          <w:lang w:bidi="ar-EG"/>
        </w:rPr>
        <w:t>عاشور،</w:t>
      </w:r>
      <w:r w:rsidRPr="00A17F92">
        <w:rPr>
          <w:rFonts w:cs="Traditional Arabic"/>
          <w:sz w:val="28"/>
          <w:szCs w:val="28"/>
          <w:rtl/>
          <w:lang w:bidi="ar-EG"/>
        </w:rPr>
        <w:t xml:space="preserve"> </w:t>
      </w:r>
      <w:r w:rsidRPr="00A17F92">
        <w:rPr>
          <w:rFonts w:cs="Traditional Arabic" w:hint="cs"/>
          <w:sz w:val="28"/>
          <w:szCs w:val="28"/>
          <w:rtl/>
          <w:lang w:bidi="ar-EG"/>
        </w:rPr>
        <w:t>التحرير</w:t>
      </w:r>
      <w:r w:rsidRPr="00A17F92">
        <w:rPr>
          <w:rFonts w:cs="Traditional Arabic"/>
          <w:sz w:val="28"/>
          <w:szCs w:val="28"/>
          <w:rtl/>
          <w:lang w:bidi="ar-EG"/>
        </w:rPr>
        <w:t xml:space="preserve"> </w:t>
      </w:r>
      <w:r w:rsidRPr="00A17F92">
        <w:rPr>
          <w:rFonts w:cs="Traditional Arabic" w:hint="cs"/>
          <w:sz w:val="28"/>
          <w:szCs w:val="28"/>
          <w:rtl/>
          <w:lang w:bidi="ar-EG"/>
        </w:rPr>
        <w:t>والتنوير</w:t>
      </w:r>
      <w:r w:rsidRPr="00A17F92">
        <w:rPr>
          <w:rFonts w:cs="Traditional Arabic"/>
          <w:sz w:val="28"/>
          <w:szCs w:val="28"/>
          <w:rtl/>
          <w:lang w:bidi="ar-EG"/>
        </w:rPr>
        <w:t xml:space="preserve"> «</w:t>
      </w:r>
      <w:r w:rsidRPr="00A17F92">
        <w:rPr>
          <w:rFonts w:cs="Traditional Arabic" w:hint="cs"/>
          <w:sz w:val="28"/>
          <w:szCs w:val="28"/>
          <w:rtl/>
          <w:lang w:bidi="ar-EG"/>
        </w:rPr>
        <w:t>تحرير</w:t>
      </w:r>
      <w:r w:rsidRPr="00A17F92">
        <w:rPr>
          <w:rFonts w:cs="Traditional Arabic"/>
          <w:sz w:val="28"/>
          <w:szCs w:val="28"/>
          <w:rtl/>
          <w:lang w:bidi="ar-EG"/>
        </w:rPr>
        <w:t xml:space="preserve"> </w:t>
      </w:r>
      <w:r w:rsidRPr="00A17F92">
        <w:rPr>
          <w:rFonts w:cs="Traditional Arabic" w:hint="cs"/>
          <w:sz w:val="28"/>
          <w:szCs w:val="28"/>
          <w:rtl/>
          <w:lang w:bidi="ar-EG"/>
        </w:rPr>
        <w:t>المعنى</w:t>
      </w:r>
      <w:r w:rsidRPr="00A17F92">
        <w:rPr>
          <w:rFonts w:cs="Traditional Arabic"/>
          <w:sz w:val="28"/>
          <w:szCs w:val="28"/>
          <w:rtl/>
          <w:lang w:bidi="ar-EG"/>
        </w:rPr>
        <w:t xml:space="preserve"> </w:t>
      </w:r>
      <w:r w:rsidRPr="00A17F92">
        <w:rPr>
          <w:rFonts w:cs="Traditional Arabic" w:hint="cs"/>
          <w:sz w:val="28"/>
          <w:szCs w:val="28"/>
          <w:rtl/>
          <w:lang w:bidi="ar-EG"/>
        </w:rPr>
        <w:t>السديد</w:t>
      </w:r>
      <w:r w:rsidRPr="00A17F92">
        <w:rPr>
          <w:rFonts w:cs="Traditional Arabic"/>
          <w:sz w:val="28"/>
          <w:szCs w:val="28"/>
          <w:rtl/>
          <w:lang w:bidi="ar-EG"/>
        </w:rPr>
        <w:t xml:space="preserve"> </w:t>
      </w:r>
      <w:r w:rsidRPr="00A17F92">
        <w:rPr>
          <w:rFonts w:cs="Traditional Arabic" w:hint="cs"/>
          <w:sz w:val="28"/>
          <w:szCs w:val="28"/>
          <w:rtl/>
          <w:lang w:bidi="ar-EG"/>
        </w:rPr>
        <w:t>وتنوير</w:t>
      </w:r>
      <w:r w:rsidRPr="00A17F92">
        <w:rPr>
          <w:rFonts w:cs="Traditional Arabic"/>
          <w:sz w:val="28"/>
          <w:szCs w:val="28"/>
          <w:rtl/>
          <w:lang w:bidi="ar-EG"/>
        </w:rPr>
        <w:t xml:space="preserve"> </w:t>
      </w:r>
      <w:r w:rsidRPr="00A17F92">
        <w:rPr>
          <w:rFonts w:cs="Traditional Arabic" w:hint="cs"/>
          <w:sz w:val="28"/>
          <w:szCs w:val="28"/>
          <w:rtl/>
          <w:lang w:bidi="ar-EG"/>
        </w:rPr>
        <w:t>العقل</w:t>
      </w:r>
      <w:r w:rsidRPr="00A17F92">
        <w:rPr>
          <w:rFonts w:cs="Traditional Arabic"/>
          <w:sz w:val="28"/>
          <w:szCs w:val="28"/>
          <w:rtl/>
          <w:lang w:bidi="ar-EG"/>
        </w:rPr>
        <w:t xml:space="preserve"> </w:t>
      </w:r>
      <w:r w:rsidRPr="00A17F92">
        <w:rPr>
          <w:rFonts w:cs="Traditional Arabic" w:hint="cs"/>
          <w:sz w:val="28"/>
          <w:szCs w:val="28"/>
          <w:rtl/>
          <w:lang w:bidi="ar-EG"/>
        </w:rPr>
        <w:t>الجديد</w:t>
      </w:r>
      <w:r w:rsidRPr="00A17F92">
        <w:rPr>
          <w:rFonts w:cs="Traditional Arabic"/>
          <w:sz w:val="28"/>
          <w:szCs w:val="28"/>
          <w:rtl/>
          <w:lang w:bidi="ar-EG"/>
        </w:rPr>
        <w:t xml:space="preserve"> </w:t>
      </w:r>
      <w:r w:rsidRPr="00A17F92">
        <w:rPr>
          <w:rFonts w:cs="Traditional Arabic" w:hint="cs"/>
          <w:sz w:val="28"/>
          <w:szCs w:val="28"/>
          <w:rtl/>
          <w:lang w:bidi="ar-EG"/>
        </w:rPr>
        <w:t>من</w:t>
      </w:r>
      <w:r w:rsidRPr="00A17F92">
        <w:rPr>
          <w:rFonts w:cs="Traditional Arabic"/>
          <w:sz w:val="28"/>
          <w:szCs w:val="28"/>
          <w:rtl/>
          <w:lang w:bidi="ar-EG"/>
        </w:rPr>
        <w:t xml:space="preserve"> </w:t>
      </w:r>
      <w:r w:rsidRPr="00A17F92">
        <w:rPr>
          <w:rFonts w:cs="Traditional Arabic" w:hint="cs"/>
          <w:sz w:val="28"/>
          <w:szCs w:val="28"/>
          <w:rtl/>
          <w:lang w:bidi="ar-EG"/>
        </w:rPr>
        <w:t>تفسير</w:t>
      </w:r>
      <w:r w:rsidRPr="00A17F92">
        <w:rPr>
          <w:rFonts w:cs="Traditional Arabic"/>
          <w:sz w:val="28"/>
          <w:szCs w:val="28"/>
          <w:rtl/>
          <w:lang w:bidi="ar-EG"/>
        </w:rPr>
        <w:t xml:space="preserve"> </w:t>
      </w:r>
      <w:r w:rsidRPr="00A17F92">
        <w:rPr>
          <w:rFonts w:cs="Traditional Arabic" w:hint="cs"/>
          <w:sz w:val="28"/>
          <w:szCs w:val="28"/>
          <w:rtl/>
          <w:lang w:bidi="ar-EG"/>
        </w:rPr>
        <w:t>الكتاب</w:t>
      </w:r>
      <w:r w:rsidRPr="00A17F92">
        <w:rPr>
          <w:rFonts w:cs="Traditional Arabic"/>
          <w:sz w:val="28"/>
          <w:szCs w:val="28"/>
          <w:rtl/>
          <w:lang w:bidi="ar-EG"/>
        </w:rPr>
        <w:t xml:space="preserve"> </w:t>
      </w:r>
      <w:r w:rsidRPr="00A17F92">
        <w:rPr>
          <w:rFonts w:cs="Traditional Arabic" w:hint="cs"/>
          <w:sz w:val="28"/>
          <w:szCs w:val="28"/>
          <w:rtl/>
          <w:lang w:bidi="ar-EG"/>
        </w:rPr>
        <w:t>المجيد</w:t>
      </w:r>
      <w:r w:rsidRPr="00A17F92">
        <w:rPr>
          <w:rFonts w:cs="Traditional Arabic" w:hint="eastAsia"/>
          <w:sz w:val="28"/>
          <w:szCs w:val="28"/>
          <w:rtl/>
          <w:lang w:bidi="ar-EG"/>
        </w:rPr>
        <w:t>»</w:t>
      </w:r>
      <w:r w:rsidRPr="00A17F92">
        <w:rPr>
          <w:rFonts w:cs="Traditional Arabic" w:hint="cs"/>
          <w:sz w:val="28"/>
          <w:szCs w:val="28"/>
          <w:rtl/>
          <w:lang w:bidi="ar-EG"/>
        </w:rPr>
        <w:t>،</w:t>
      </w:r>
      <w:r w:rsidRPr="00A17F92">
        <w:rPr>
          <w:rFonts w:cs="Traditional Arabic"/>
          <w:sz w:val="28"/>
          <w:szCs w:val="28"/>
          <w:rtl/>
          <w:lang w:bidi="ar-EG"/>
        </w:rPr>
        <w:t xml:space="preserve"> </w:t>
      </w:r>
      <w:r w:rsidRPr="00A17F92">
        <w:rPr>
          <w:rFonts w:cs="Traditional Arabic" w:hint="cs"/>
          <w:sz w:val="28"/>
          <w:szCs w:val="28"/>
          <w:rtl/>
          <w:lang w:bidi="ar-EG"/>
        </w:rPr>
        <w:t>الدار</w:t>
      </w:r>
      <w:r w:rsidRPr="00A17F92">
        <w:rPr>
          <w:rFonts w:cs="Traditional Arabic"/>
          <w:sz w:val="28"/>
          <w:szCs w:val="28"/>
          <w:rtl/>
          <w:lang w:bidi="ar-EG"/>
        </w:rPr>
        <w:t xml:space="preserve"> </w:t>
      </w:r>
      <w:r w:rsidRPr="00A17F92">
        <w:rPr>
          <w:rFonts w:cs="Traditional Arabic" w:hint="cs"/>
          <w:sz w:val="28"/>
          <w:szCs w:val="28"/>
          <w:rtl/>
          <w:lang w:bidi="ar-EG"/>
        </w:rPr>
        <w:t>التونسية</w:t>
      </w:r>
      <w:r w:rsidRPr="00A17F92">
        <w:rPr>
          <w:rFonts w:cs="Traditional Arabic"/>
          <w:sz w:val="28"/>
          <w:szCs w:val="28"/>
          <w:rtl/>
          <w:lang w:bidi="ar-EG"/>
        </w:rPr>
        <w:t xml:space="preserve"> </w:t>
      </w:r>
      <w:r w:rsidRPr="00A17F92">
        <w:rPr>
          <w:rFonts w:cs="Traditional Arabic" w:hint="cs"/>
          <w:sz w:val="28"/>
          <w:szCs w:val="28"/>
          <w:rtl/>
          <w:lang w:bidi="ar-EG"/>
        </w:rPr>
        <w:t>للنشر،</w:t>
      </w:r>
      <w:r w:rsidRPr="00A17F92">
        <w:rPr>
          <w:rFonts w:cs="Traditional Arabic"/>
          <w:sz w:val="28"/>
          <w:szCs w:val="28"/>
          <w:rtl/>
          <w:lang w:bidi="ar-EG"/>
        </w:rPr>
        <w:t xml:space="preserve"> </w:t>
      </w:r>
      <w:r w:rsidRPr="00A17F92">
        <w:rPr>
          <w:rFonts w:cs="Traditional Arabic" w:hint="cs"/>
          <w:sz w:val="28"/>
          <w:szCs w:val="28"/>
          <w:rtl/>
          <w:lang w:bidi="ar-EG"/>
        </w:rPr>
        <w:t>تونس،</w:t>
      </w:r>
      <w:r w:rsidRPr="00A17F92">
        <w:rPr>
          <w:rFonts w:cs="Traditional Arabic"/>
          <w:sz w:val="28"/>
          <w:szCs w:val="28"/>
          <w:rtl/>
          <w:lang w:bidi="ar-EG"/>
        </w:rPr>
        <w:t xml:space="preserve"> 1984</w:t>
      </w:r>
      <w:r w:rsidRPr="00A17F92">
        <w:rPr>
          <w:rFonts w:cs="Traditional Arabic" w:hint="cs"/>
          <w:sz w:val="28"/>
          <w:szCs w:val="28"/>
          <w:rtl/>
          <w:lang w:bidi="ar-EG"/>
        </w:rPr>
        <w:t>م،</w:t>
      </w:r>
      <w:r w:rsidRPr="00A17F92">
        <w:rPr>
          <w:rFonts w:cs="Traditional Arabic"/>
          <w:sz w:val="28"/>
          <w:szCs w:val="28"/>
          <w:rtl/>
          <w:lang w:bidi="ar-EG"/>
        </w:rPr>
        <w:t xml:space="preserve"> </w:t>
      </w:r>
      <w:r w:rsidRPr="00A17F92">
        <w:rPr>
          <w:rFonts w:cs="Traditional Arabic" w:hint="cs"/>
          <w:sz w:val="28"/>
          <w:szCs w:val="28"/>
          <w:rtl/>
          <w:lang w:bidi="ar-EG"/>
        </w:rPr>
        <w:t>ص</w:t>
      </w:r>
      <w:r w:rsidRPr="00A17F92">
        <w:rPr>
          <w:rFonts w:cs="Traditional Arabic"/>
          <w:sz w:val="28"/>
          <w:szCs w:val="28"/>
          <w:rtl/>
          <w:lang w:bidi="ar-EG"/>
        </w:rPr>
        <w:t>161.</w:t>
      </w:r>
    </w:p>
  </w:footnote>
  <w:footnote w:id="70">
    <w:p w:rsidR="00CF6567" w:rsidRPr="00A17F92" w:rsidRDefault="00CF6567" w:rsidP="00E70A60">
      <w:pPr>
        <w:pStyle w:val="a6"/>
        <w:bidi/>
        <w:rPr>
          <w:rFonts w:cs="Traditional Arabic"/>
          <w:sz w:val="28"/>
          <w:szCs w:val="28"/>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انظر</w:t>
      </w:r>
      <w:r w:rsidRPr="00A17F92">
        <w:rPr>
          <w:rFonts w:cs="Traditional Arabic"/>
          <w:sz w:val="28"/>
          <w:szCs w:val="28"/>
          <w:rtl/>
          <w:lang w:bidi="ar-EG"/>
        </w:rPr>
        <w:t xml:space="preserve">: </w:t>
      </w:r>
      <w:r w:rsidRPr="00A17F92">
        <w:rPr>
          <w:rFonts w:cs="Traditional Arabic" w:hint="cs"/>
          <w:sz w:val="28"/>
          <w:szCs w:val="28"/>
          <w:rtl/>
          <w:lang w:bidi="ar-EG"/>
        </w:rPr>
        <w:t>الموسوي</w:t>
      </w:r>
      <w:r w:rsidRPr="00A17F92">
        <w:rPr>
          <w:rFonts w:cs="Traditional Arabic"/>
          <w:sz w:val="28"/>
          <w:szCs w:val="28"/>
          <w:rtl/>
          <w:lang w:bidi="ar-EG"/>
        </w:rPr>
        <w:t xml:space="preserve"> </w:t>
      </w:r>
      <w:r w:rsidRPr="00A17F92">
        <w:rPr>
          <w:rFonts w:cs="Traditional Arabic" w:hint="cs"/>
          <w:sz w:val="28"/>
          <w:szCs w:val="28"/>
          <w:rtl/>
          <w:lang w:bidi="ar-EG"/>
        </w:rPr>
        <w:t>سلامة</w:t>
      </w:r>
      <w:r w:rsidRPr="00A17F92">
        <w:rPr>
          <w:rFonts w:cs="Traditional Arabic"/>
          <w:sz w:val="28"/>
          <w:szCs w:val="28"/>
          <w:rtl/>
          <w:lang w:bidi="ar-EG"/>
        </w:rPr>
        <w:t xml:space="preserve"> </w:t>
      </w:r>
      <w:r w:rsidRPr="00A17F92">
        <w:rPr>
          <w:rFonts w:cs="Traditional Arabic" w:hint="cs"/>
          <w:sz w:val="28"/>
          <w:szCs w:val="28"/>
          <w:rtl/>
          <w:lang w:bidi="ar-EG"/>
        </w:rPr>
        <w:t>حسين</w:t>
      </w:r>
      <w:r w:rsidRPr="00A17F92">
        <w:rPr>
          <w:rFonts w:cs="Traditional Arabic"/>
          <w:sz w:val="28"/>
          <w:szCs w:val="28"/>
          <w:rtl/>
          <w:lang w:bidi="ar-EG"/>
        </w:rPr>
        <w:t xml:space="preserve"> </w:t>
      </w:r>
      <w:r w:rsidRPr="00A17F92">
        <w:rPr>
          <w:rFonts w:cs="Traditional Arabic" w:hint="cs"/>
          <w:sz w:val="28"/>
          <w:szCs w:val="28"/>
          <w:rtl/>
          <w:lang w:bidi="ar-EG"/>
        </w:rPr>
        <w:t>كاظم</w:t>
      </w:r>
      <w:r w:rsidRPr="00A17F92">
        <w:rPr>
          <w:rFonts w:cs="Traditional Arabic"/>
          <w:sz w:val="28"/>
          <w:szCs w:val="28"/>
          <w:rtl/>
          <w:lang w:bidi="ar-EG"/>
        </w:rPr>
        <w:t xml:space="preserve"> </w:t>
      </w:r>
      <w:r w:rsidRPr="00A17F92">
        <w:rPr>
          <w:rFonts w:cs="Traditional Arabic" w:hint="cs"/>
          <w:sz w:val="28"/>
          <w:szCs w:val="28"/>
          <w:rtl/>
          <w:lang w:bidi="ar-EG"/>
        </w:rPr>
        <w:t>الموسوي</w:t>
      </w:r>
      <w:r w:rsidRPr="00A17F92">
        <w:rPr>
          <w:rFonts w:cs="Traditional Arabic"/>
          <w:sz w:val="28"/>
          <w:szCs w:val="28"/>
          <w:rtl/>
          <w:lang w:bidi="ar-EG"/>
        </w:rPr>
        <w:t xml:space="preserve"> (2011)</w:t>
      </w:r>
      <w:r w:rsidRPr="00A17F92">
        <w:rPr>
          <w:rFonts w:cs="Traditional Arabic" w:hint="cs"/>
          <w:sz w:val="28"/>
          <w:szCs w:val="28"/>
          <w:rtl/>
          <w:lang w:bidi="ar-EG"/>
        </w:rPr>
        <w:t>،</w:t>
      </w:r>
      <w:r w:rsidRPr="00A17F92">
        <w:rPr>
          <w:rFonts w:cs="Traditional Arabic"/>
          <w:sz w:val="28"/>
          <w:szCs w:val="28"/>
          <w:rtl/>
          <w:lang w:bidi="ar-EG"/>
        </w:rPr>
        <w:t xml:space="preserve"> </w:t>
      </w:r>
      <w:r w:rsidRPr="00A17F92">
        <w:rPr>
          <w:rFonts w:cs="Traditional Arabic" w:hint="cs"/>
          <w:sz w:val="28"/>
          <w:szCs w:val="28"/>
          <w:rtl/>
          <w:lang w:bidi="ar-EG"/>
        </w:rPr>
        <w:t>الكون</w:t>
      </w:r>
      <w:r w:rsidRPr="00A17F92">
        <w:rPr>
          <w:rFonts w:cs="Traditional Arabic"/>
          <w:sz w:val="28"/>
          <w:szCs w:val="28"/>
          <w:rtl/>
          <w:lang w:bidi="ar-EG"/>
        </w:rPr>
        <w:t xml:space="preserve"> </w:t>
      </w:r>
      <w:r w:rsidRPr="00A17F92">
        <w:rPr>
          <w:rFonts w:cs="Traditional Arabic" w:hint="cs"/>
          <w:sz w:val="28"/>
          <w:szCs w:val="28"/>
          <w:rtl/>
          <w:lang w:bidi="ar-EG"/>
        </w:rPr>
        <w:t>بين</w:t>
      </w:r>
      <w:r w:rsidRPr="00A17F92">
        <w:rPr>
          <w:rFonts w:cs="Traditional Arabic"/>
          <w:sz w:val="28"/>
          <w:szCs w:val="28"/>
          <w:rtl/>
          <w:lang w:bidi="ar-EG"/>
        </w:rPr>
        <w:t xml:space="preserve"> </w:t>
      </w:r>
      <w:r w:rsidRPr="00A17F92">
        <w:rPr>
          <w:rFonts w:cs="Traditional Arabic" w:hint="cs"/>
          <w:sz w:val="28"/>
          <w:szCs w:val="28"/>
          <w:rtl/>
          <w:lang w:bidi="ar-EG"/>
        </w:rPr>
        <w:t>العلم</w:t>
      </w:r>
      <w:r w:rsidRPr="00A17F92">
        <w:rPr>
          <w:rFonts w:cs="Traditional Arabic"/>
          <w:sz w:val="28"/>
          <w:szCs w:val="28"/>
          <w:rtl/>
          <w:lang w:bidi="ar-EG"/>
        </w:rPr>
        <w:t xml:space="preserve"> </w:t>
      </w:r>
      <w:r w:rsidRPr="00A17F92">
        <w:rPr>
          <w:rFonts w:cs="Traditional Arabic" w:hint="cs"/>
          <w:sz w:val="28"/>
          <w:szCs w:val="28"/>
          <w:rtl/>
          <w:lang w:bidi="ar-EG"/>
        </w:rPr>
        <w:t>والتوراة</w:t>
      </w:r>
      <w:r w:rsidRPr="00A17F92">
        <w:rPr>
          <w:rFonts w:cs="Traditional Arabic"/>
          <w:sz w:val="28"/>
          <w:szCs w:val="28"/>
          <w:rtl/>
          <w:lang w:bidi="ar-EG"/>
        </w:rPr>
        <w:t xml:space="preserve"> </w:t>
      </w:r>
      <w:r w:rsidRPr="00A17F92">
        <w:rPr>
          <w:rFonts w:cs="Traditional Arabic" w:hint="cs"/>
          <w:sz w:val="28"/>
          <w:szCs w:val="28"/>
          <w:rtl/>
          <w:lang w:bidi="ar-EG"/>
        </w:rPr>
        <w:t>والقرآن،</w:t>
      </w:r>
      <w:r w:rsidRPr="00A17F92">
        <w:rPr>
          <w:rFonts w:cs="Traditional Arabic"/>
          <w:sz w:val="28"/>
          <w:szCs w:val="28"/>
          <w:rtl/>
          <w:lang w:bidi="ar-EG"/>
        </w:rPr>
        <w:t xml:space="preserve"> </w:t>
      </w:r>
      <w:r w:rsidRPr="00A17F92">
        <w:rPr>
          <w:rFonts w:cs="Traditional Arabic" w:hint="cs"/>
          <w:sz w:val="28"/>
          <w:szCs w:val="28"/>
          <w:rtl/>
          <w:lang w:bidi="ar-EG"/>
        </w:rPr>
        <w:t>مجلة</w:t>
      </w:r>
      <w:r w:rsidRPr="00A17F92">
        <w:rPr>
          <w:rFonts w:cs="Traditional Arabic"/>
          <w:sz w:val="28"/>
          <w:szCs w:val="28"/>
          <w:rtl/>
          <w:lang w:bidi="ar-EG"/>
        </w:rPr>
        <w:t xml:space="preserve"> </w:t>
      </w:r>
      <w:r w:rsidRPr="00A17F92">
        <w:rPr>
          <w:rFonts w:cs="Traditional Arabic" w:hint="cs"/>
          <w:sz w:val="28"/>
          <w:szCs w:val="28"/>
          <w:rtl/>
          <w:lang w:bidi="ar-EG"/>
        </w:rPr>
        <w:t>كلية</w:t>
      </w:r>
      <w:r w:rsidRPr="00A17F92">
        <w:rPr>
          <w:rFonts w:cs="Traditional Arabic"/>
          <w:sz w:val="28"/>
          <w:szCs w:val="28"/>
          <w:rtl/>
          <w:lang w:bidi="ar-EG"/>
        </w:rPr>
        <w:t xml:space="preserve"> </w:t>
      </w:r>
      <w:r w:rsidRPr="00A17F92">
        <w:rPr>
          <w:rFonts w:cs="Traditional Arabic" w:hint="cs"/>
          <w:sz w:val="28"/>
          <w:szCs w:val="28"/>
          <w:rtl/>
          <w:lang w:bidi="ar-EG"/>
        </w:rPr>
        <w:t>العلوم</w:t>
      </w:r>
      <w:r w:rsidRPr="00A17F92">
        <w:rPr>
          <w:rFonts w:cs="Traditional Arabic"/>
          <w:sz w:val="28"/>
          <w:szCs w:val="28"/>
          <w:rtl/>
          <w:lang w:bidi="ar-EG"/>
        </w:rPr>
        <w:t xml:space="preserve"> </w:t>
      </w:r>
      <w:r w:rsidRPr="00A17F92">
        <w:rPr>
          <w:rFonts w:cs="Traditional Arabic" w:hint="cs"/>
          <w:sz w:val="28"/>
          <w:szCs w:val="28"/>
          <w:rtl/>
          <w:lang w:bidi="ar-EG"/>
        </w:rPr>
        <w:t>الإسلامية،</w:t>
      </w:r>
      <w:r w:rsidRPr="00A17F92">
        <w:rPr>
          <w:rFonts w:cs="Traditional Arabic"/>
          <w:sz w:val="28"/>
          <w:szCs w:val="28"/>
          <w:rtl/>
          <w:lang w:bidi="ar-EG"/>
        </w:rPr>
        <w:t xml:space="preserve"> </w:t>
      </w:r>
      <w:r w:rsidRPr="00A17F92">
        <w:rPr>
          <w:rFonts w:cs="Traditional Arabic" w:hint="cs"/>
          <w:sz w:val="28"/>
          <w:szCs w:val="28"/>
          <w:rtl/>
          <w:lang w:bidi="ar-EG"/>
        </w:rPr>
        <w:t>بغداد،</w:t>
      </w:r>
      <w:r w:rsidRPr="00A17F92">
        <w:rPr>
          <w:rFonts w:cs="Traditional Arabic"/>
          <w:sz w:val="28"/>
          <w:szCs w:val="28"/>
          <w:rtl/>
          <w:lang w:bidi="ar-EG"/>
        </w:rPr>
        <w:t xml:space="preserve"> </w:t>
      </w:r>
      <w:r w:rsidRPr="00A17F92">
        <w:rPr>
          <w:rFonts w:cs="Traditional Arabic" w:hint="cs"/>
          <w:sz w:val="28"/>
          <w:szCs w:val="28"/>
          <w:rtl/>
          <w:lang w:bidi="ar-EG"/>
        </w:rPr>
        <w:t>ص</w:t>
      </w:r>
      <w:r w:rsidRPr="00A17F92">
        <w:rPr>
          <w:rFonts w:cs="Traditional Arabic"/>
          <w:sz w:val="28"/>
          <w:szCs w:val="28"/>
          <w:rtl/>
          <w:lang w:bidi="ar-EG"/>
        </w:rPr>
        <w:t>52</w:t>
      </w:r>
      <w:r w:rsidRPr="00A17F92">
        <w:rPr>
          <w:rFonts w:cs="Traditional Arabic" w:hint="cs"/>
          <w:sz w:val="28"/>
          <w:szCs w:val="28"/>
          <w:rtl/>
          <w:lang w:bidi="ar-EG"/>
        </w:rPr>
        <w:t>،</w:t>
      </w:r>
      <w:r w:rsidRPr="00A17F92">
        <w:rPr>
          <w:rFonts w:cs="Traditional Arabic"/>
          <w:sz w:val="28"/>
          <w:szCs w:val="28"/>
          <w:rtl/>
          <w:lang w:bidi="ar-EG"/>
        </w:rPr>
        <w:t xml:space="preserve"> </w:t>
      </w:r>
      <w:r w:rsidRPr="00A17F92">
        <w:rPr>
          <w:rFonts w:cs="Traditional Arabic" w:hint="cs"/>
          <w:sz w:val="28"/>
          <w:szCs w:val="28"/>
          <w:rtl/>
          <w:lang w:bidi="ar-EG"/>
        </w:rPr>
        <w:t>ومحمد</w:t>
      </w:r>
      <w:r w:rsidRPr="00A17F92">
        <w:rPr>
          <w:rFonts w:cs="Traditional Arabic"/>
          <w:sz w:val="28"/>
          <w:szCs w:val="28"/>
          <w:rtl/>
          <w:lang w:bidi="ar-EG"/>
        </w:rPr>
        <w:t xml:space="preserve"> </w:t>
      </w:r>
      <w:r w:rsidRPr="00A17F92">
        <w:rPr>
          <w:rFonts w:cs="Traditional Arabic" w:hint="cs"/>
          <w:sz w:val="28"/>
          <w:szCs w:val="28"/>
          <w:rtl/>
          <w:lang w:bidi="ar-EG"/>
        </w:rPr>
        <w:t>الطاهر</w:t>
      </w:r>
      <w:r w:rsidRPr="00A17F92">
        <w:rPr>
          <w:rFonts w:cs="Traditional Arabic"/>
          <w:sz w:val="28"/>
          <w:szCs w:val="28"/>
          <w:rtl/>
          <w:lang w:bidi="ar-EG"/>
        </w:rPr>
        <w:t xml:space="preserve"> </w:t>
      </w:r>
      <w:r w:rsidRPr="00A17F92">
        <w:rPr>
          <w:rFonts w:cs="Traditional Arabic" w:hint="cs"/>
          <w:sz w:val="28"/>
          <w:szCs w:val="28"/>
          <w:rtl/>
          <w:lang w:bidi="ar-EG"/>
        </w:rPr>
        <w:t>بن</w:t>
      </w:r>
      <w:r w:rsidRPr="00A17F92">
        <w:rPr>
          <w:rFonts w:cs="Traditional Arabic"/>
          <w:sz w:val="28"/>
          <w:szCs w:val="28"/>
          <w:rtl/>
          <w:lang w:bidi="ar-EG"/>
        </w:rPr>
        <w:t xml:space="preserve"> </w:t>
      </w:r>
      <w:r w:rsidRPr="00A17F92">
        <w:rPr>
          <w:rFonts w:cs="Traditional Arabic" w:hint="cs"/>
          <w:sz w:val="28"/>
          <w:szCs w:val="28"/>
          <w:rtl/>
          <w:lang w:bidi="ar-EG"/>
        </w:rPr>
        <w:t>محمد</w:t>
      </w:r>
      <w:r w:rsidRPr="00A17F92">
        <w:rPr>
          <w:rFonts w:cs="Traditional Arabic"/>
          <w:sz w:val="28"/>
          <w:szCs w:val="28"/>
          <w:rtl/>
          <w:lang w:bidi="ar-EG"/>
        </w:rPr>
        <w:t xml:space="preserve"> </w:t>
      </w:r>
      <w:r w:rsidRPr="00A17F92">
        <w:rPr>
          <w:rFonts w:cs="Traditional Arabic" w:hint="cs"/>
          <w:sz w:val="28"/>
          <w:szCs w:val="28"/>
          <w:rtl/>
          <w:lang w:bidi="ar-EG"/>
        </w:rPr>
        <w:t>بن</w:t>
      </w:r>
      <w:r w:rsidRPr="00A17F92">
        <w:rPr>
          <w:rFonts w:cs="Traditional Arabic"/>
          <w:sz w:val="28"/>
          <w:szCs w:val="28"/>
          <w:rtl/>
          <w:lang w:bidi="ar-EG"/>
        </w:rPr>
        <w:t xml:space="preserve"> </w:t>
      </w:r>
      <w:r w:rsidRPr="00A17F92">
        <w:rPr>
          <w:rFonts w:cs="Traditional Arabic" w:hint="cs"/>
          <w:sz w:val="28"/>
          <w:szCs w:val="28"/>
          <w:rtl/>
          <w:lang w:bidi="ar-EG"/>
        </w:rPr>
        <w:t>محمد</w:t>
      </w:r>
      <w:r w:rsidRPr="00A17F92">
        <w:rPr>
          <w:rFonts w:cs="Traditional Arabic"/>
          <w:sz w:val="28"/>
          <w:szCs w:val="28"/>
          <w:rtl/>
          <w:lang w:bidi="ar-EG"/>
        </w:rPr>
        <w:t xml:space="preserve"> </w:t>
      </w:r>
      <w:r w:rsidRPr="00A17F92">
        <w:rPr>
          <w:rFonts w:cs="Traditional Arabic" w:hint="cs"/>
          <w:sz w:val="28"/>
          <w:szCs w:val="28"/>
          <w:rtl/>
          <w:lang w:bidi="ar-EG"/>
        </w:rPr>
        <w:t>الطاهر</w:t>
      </w:r>
      <w:r w:rsidRPr="00A17F92">
        <w:rPr>
          <w:rFonts w:cs="Traditional Arabic"/>
          <w:sz w:val="28"/>
          <w:szCs w:val="28"/>
          <w:rtl/>
          <w:lang w:bidi="ar-EG"/>
        </w:rPr>
        <w:t xml:space="preserve"> </w:t>
      </w:r>
      <w:r w:rsidRPr="00A17F92">
        <w:rPr>
          <w:rFonts w:cs="Traditional Arabic" w:hint="cs"/>
          <w:sz w:val="28"/>
          <w:szCs w:val="28"/>
          <w:rtl/>
          <w:lang w:bidi="ar-EG"/>
        </w:rPr>
        <w:t>عاشور،</w:t>
      </w:r>
      <w:r w:rsidRPr="00A17F92">
        <w:rPr>
          <w:rFonts w:cs="Traditional Arabic"/>
          <w:sz w:val="28"/>
          <w:szCs w:val="28"/>
          <w:rtl/>
          <w:lang w:bidi="ar-EG"/>
        </w:rPr>
        <w:t xml:space="preserve"> </w:t>
      </w:r>
      <w:r w:rsidRPr="00A17F92">
        <w:rPr>
          <w:rFonts w:cs="Traditional Arabic" w:hint="cs"/>
          <w:sz w:val="28"/>
          <w:szCs w:val="28"/>
          <w:rtl/>
          <w:lang w:bidi="ar-EG"/>
        </w:rPr>
        <w:t>التحرير</w:t>
      </w:r>
      <w:r w:rsidRPr="00A17F92">
        <w:rPr>
          <w:rFonts w:cs="Traditional Arabic"/>
          <w:sz w:val="28"/>
          <w:szCs w:val="28"/>
          <w:rtl/>
          <w:lang w:bidi="ar-EG"/>
        </w:rPr>
        <w:t xml:space="preserve"> </w:t>
      </w:r>
      <w:r w:rsidRPr="00A17F92">
        <w:rPr>
          <w:rFonts w:cs="Traditional Arabic" w:hint="cs"/>
          <w:sz w:val="28"/>
          <w:szCs w:val="28"/>
          <w:rtl/>
          <w:lang w:bidi="ar-EG"/>
        </w:rPr>
        <w:t>والتنوير</w:t>
      </w:r>
      <w:r w:rsidRPr="00A17F92">
        <w:rPr>
          <w:rFonts w:cs="Traditional Arabic"/>
          <w:sz w:val="28"/>
          <w:szCs w:val="28"/>
          <w:rtl/>
          <w:lang w:bidi="ar-EG"/>
        </w:rPr>
        <w:t xml:space="preserve"> «</w:t>
      </w:r>
      <w:r w:rsidRPr="00A17F92">
        <w:rPr>
          <w:rFonts w:cs="Traditional Arabic" w:hint="cs"/>
          <w:sz w:val="28"/>
          <w:szCs w:val="28"/>
          <w:rtl/>
          <w:lang w:bidi="ar-EG"/>
        </w:rPr>
        <w:t>تحرير</w:t>
      </w:r>
      <w:r w:rsidRPr="00A17F92">
        <w:rPr>
          <w:rFonts w:cs="Traditional Arabic"/>
          <w:sz w:val="28"/>
          <w:szCs w:val="28"/>
          <w:rtl/>
          <w:lang w:bidi="ar-EG"/>
        </w:rPr>
        <w:t xml:space="preserve"> </w:t>
      </w:r>
      <w:r w:rsidRPr="00A17F92">
        <w:rPr>
          <w:rFonts w:cs="Traditional Arabic" w:hint="cs"/>
          <w:sz w:val="28"/>
          <w:szCs w:val="28"/>
          <w:rtl/>
          <w:lang w:bidi="ar-EG"/>
        </w:rPr>
        <w:t>المعنى</w:t>
      </w:r>
      <w:r w:rsidRPr="00A17F92">
        <w:rPr>
          <w:rFonts w:cs="Traditional Arabic"/>
          <w:sz w:val="28"/>
          <w:szCs w:val="28"/>
          <w:rtl/>
          <w:lang w:bidi="ar-EG"/>
        </w:rPr>
        <w:t xml:space="preserve"> </w:t>
      </w:r>
      <w:r w:rsidRPr="00A17F92">
        <w:rPr>
          <w:rFonts w:cs="Traditional Arabic" w:hint="cs"/>
          <w:sz w:val="28"/>
          <w:szCs w:val="28"/>
          <w:rtl/>
          <w:lang w:bidi="ar-EG"/>
        </w:rPr>
        <w:t>السديد</w:t>
      </w:r>
      <w:r w:rsidRPr="00A17F92">
        <w:rPr>
          <w:rFonts w:cs="Traditional Arabic"/>
          <w:sz w:val="28"/>
          <w:szCs w:val="28"/>
          <w:rtl/>
          <w:lang w:bidi="ar-EG"/>
        </w:rPr>
        <w:t xml:space="preserve"> </w:t>
      </w:r>
      <w:r w:rsidRPr="00A17F92">
        <w:rPr>
          <w:rFonts w:cs="Traditional Arabic" w:hint="cs"/>
          <w:sz w:val="28"/>
          <w:szCs w:val="28"/>
          <w:rtl/>
          <w:lang w:bidi="ar-EG"/>
        </w:rPr>
        <w:t>وتنوير</w:t>
      </w:r>
      <w:r w:rsidRPr="00A17F92">
        <w:rPr>
          <w:rFonts w:cs="Traditional Arabic"/>
          <w:sz w:val="28"/>
          <w:szCs w:val="28"/>
          <w:rtl/>
          <w:lang w:bidi="ar-EG"/>
        </w:rPr>
        <w:t xml:space="preserve"> </w:t>
      </w:r>
      <w:r w:rsidRPr="00A17F92">
        <w:rPr>
          <w:rFonts w:cs="Traditional Arabic" w:hint="cs"/>
          <w:sz w:val="28"/>
          <w:szCs w:val="28"/>
          <w:rtl/>
          <w:lang w:bidi="ar-EG"/>
        </w:rPr>
        <w:t>العقل</w:t>
      </w:r>
      <w:r w:rsidRPr="00A17F92">
        <w:rPr>
          <w:rFonts w:cs="Traditional Arabic"/>
          <w:sz w:val="28"/>
          <w:szCs w:val="28"/>
          <w:rtl/>
          <w:lang w:bidi="ar-EG"/>
        </w:rPr>
        <w:t xml:space="preserve"> </w:t>
      </w:r>
      <w:r w:rsidRPr="00A17F92">
        <w:rPr>
          <w:rFonts w:cs="Traditional Arabic" w:hint="cs"/>
          <w:sz w:val="28"/>
          <w:szCs w:val="28"/>
          <w:rtl/>
          <w:lang w:bidi="ar-EG"/>
        </w:rPr>
        <w:t>الجديد</w:t>
      </w:r>
      <w:r w:rsidRPr="00A17F92">
        <w:rPr>
          <w:rFonts w:cs="Traditional Arabic"/>
          <w:sz w:val="28"/>
          <w:szCs w:val="28"/>
          <w:rtl/>
          <w:lang w:bidi="ar-EG"/>
        </w:rPr>
        <w:t xml:space="preserve"> </w:t>
      </w:r>
      <w:r w:rsidRPr="00A17F92">
        <w:rPr>
          <w:rFonts w:cs="Traditional Arabic" w:hint="cs"/>
          <w:sz w:val="28"/>
          <w:szCs w:val="28"/>
          <w:rtl/>
          <w:lang w:bidi="ar-EG"/>
        </w:rPr>
        <w:t>من</w:t>
      </w:r>
      <w:r w:rsidRPr="00A17F92">
        <w:rPr>
          <w:rFonts w:cs="Traditional Arabic"/>
          <w:sz w:val="28"/>
          <w:szCs w:val="28"/>
          <w:rtl/>
          <w:lang w:bidi="ar-EG"/>
        </w:rPr>
        <w:t xml:space="preserve"> </w:t>
      </w:r>
      <w:r w:rsidRPr="00A17F92">
        <w:rPr>
          <w:rFonts w:cs="Traditional Arabic" w:hint="cs"/>
          <w:sz w:val="28"/>
          <w:szCs w:val="28"/>
          <w:rtl/>
          <w:lang w:bidi="ar-EG"/>
        </w:rPr>
        <w:t>تفسير</w:t>
      </w:r>
      <w:r w:rsidRPr="00A17F92">
        <w:rPr>
          <w:rFonts w:cs="Traditional Arabic"/>
          <w:sz w:val="28"/>
          <w:szCs w:val="28"/>
          <w:rtl/>
          <w:lang w:bidi="ar-EG"/>
        </w:rPr>
        <w:t xml:space="preserve"> </w:t>
      </w:r>
      <w:r w:rsidRPr="00A17F92">
        <w:rPr>
          <w:rFonts w:cs="Traditional Arabic" w:hint="cs"/>
          <w:sz w:val="28"/>
          <w:szCs w:val="28"/>
          <w:rtl/>
          <w:lang w:bidi="ar-EG"/>
        </w:rPr>
        <w:t>الكتاب</w:t>
      </w:r>
      <w:r w:rsidRPr="00A17F92">
        <w:rPr>
          <w:rFonts w:cs="Traditional Arabic"/>
          <w:sz w:val="28"/>
          <w:szCs w:val="28"/>
          <w:rtl/>
          <w:lang w:bidi="ar-EG"/>
        </w:rPr>
        <w:t xml:space="preserve"> </w:t>
      </w:r>
      <w:r w:rsidRPr="00A17F92">
        <w:rPr>
          <w:rFonts w:cs="Traditional Arabic" w:hint="cs"/>
          <w:sz w:val="28"/>
          <w:szCs w:val="28"/>
          <w:rtl/>
          <w:lang w:bidi="ar-EG"/>
        </w:rPr>
        <w:t>المجيد</w:t>
      </w:r>
      <w:r w:rsidRPr="00A17F92">
        <w:rPr>
          <w:rFonts w:cs="Traditional Arabic" w:hint="eastAsia"/>
          <w:sz w:val="28"/>
          <w:szCs w:val="28"/>
          <w:rtl/>
          <w:lang w:bidi="ar-EG"/>
        </w:rPr>
        <w:t>»</w:t>
      </w:r>
      <w:r w:rsidRPr="00A17F92">
        <w:rPr>
          <w:rFonts w:cs="Traditional Arabic" w:hint="cs"/>
          <w:sz w:val="28"/>
          <w:szCs w:val="28"/>
          <w:rtl/>
          <w:lang w:bidi="ar-EG"/>
        </w:rPr>
        <w:t>،</w:t>
      </w:r>
      <w:r w:rsidRPr="00A17F92">
        <w:rPr>
          <w:rFonts w:cs="Traditional Arabic"/>
          <w:sz w:val="28"/>
          <w:szCs w:val="28"/>
          <w:rtl/>
          <w:lang w:bidi="ar-EG"/>
        </w:rPr>
        <w:t xml:space="preserve"> </w:t>
      </w:r>
      <w:r w:rsidRPr="00A17F92">
        <w:rPr>
          <w:rFonts w:cs="Traditional Arabic" w:hint="cs"/>
          <w:sz w:val="28"/>
          <w:szCs w:val="28"/>
          <w:rtl/>
          <w:lang w:bidi="ar-EG"/>
        </w:rPr>
        <w:t>الدار</w:t>
      </w:r>
      <w:r w:rsidRPr="00A17F92">
        <w:rPr>
          <w:rFonts w:cs="Traditional Arabic"/>
          <w:sz w:val="28"/>
          <w:szCs w:val="28"/>
          <w:rtl/>
          <w:lang w:bidi="ar-EG"/>
        </w:rPr>
        <w:t xml:space="preserve"> </w:t>
      </w:r>
      <w:r w:rsidRPr="00A17F92">
        <w:rPr>
          <w:rFonts w:cs="Traditional Arabic" w:hint="cs"/>
          <w:sz w:val="28"/>
          <w:szCs w:val="28"/>
          <w:rtl/>
          <w:lang w:bidi="ar-EG"/>
        </w:rPr>
        <w:t>التونسية</w:t>
      </w:r>
      <w:r w:rsidRPr="00A17F92">
        <w:rPr>
          <w:rFonts w:cs="Traditional Arabic"/>
          <w:sz w:val="28"/>
          <w:szCs w:val="28"/>
          <w:rtl/>
          <w:lang w:bidi="ar-EG"/>
        </w:rPr>
        <w:t xml:space="preserve"> </w:t>
      </w:r>
      <w:r w:rsidRPr="00A17F92">
        <w:rPr>
          <w:rFonts w:cs="Traditional Arabic" w:hint="cs"/>
          <w:sz w:val="28"/>
          <w:szCs w:val="28"/>
          <w:rtl/>
          <w:lang w:bidi="ar-EG"/>
        </w:rPr>
        <w:t>للنشر،</w:t>
      </w:r>
      <w:r w:rsidRPr="00A17F92">
        <w:rPr>
          <w:rFonts w:cs="Traditional Arabic"/>
          <w:sz w:val="28"/>
          <w:szCs w:val="28"/>
          <w:rtl/>
          <w:lang w:bidi="ar-EG"/>
        </w:rPr>
        <w:t xml:space="preserve"> </w:t>
      </w:r>
      <w:r w:rsidRPr="00A17F92">
        <w:rPr>
          <w:rFonts w:cs="Traditional Arabic" w:hint="cs"/>
          <w:sz w:val="28"/>
          <w:szCs w:val="28"/>
          <w:rtl/>
          <w:lang w:bidi="ar-EG"/>
        </w:rPr>
        <w:t>تونس،</w:t>
      </w:r>
      <w:r w:rsidRPr="00A17F92">
        <w:rPr>
          <w:rFonts w:cs="Traditional Arabic"/>
          <w:sz w:val="28"/>
          <w:szCs w:val="28"/>
          <w:rtl/>
          <w:lang w:bidi="ar-EG"/>
        </w:rPr>
        <w:t xml:space="preserve"> 1984</w:t>
      </w:r>
      <w:r w:rsidRPr="00A17F92">
        <w:rPr>
          <w:rFonts w:cs="Traditional Arabic" w:hint="cs"/>
          <w:sz w:val="28"/>
          <w:szCs w:val="28"/>
          <w:rtl/>
          <w:lang w:bidi="ar-EG"/>
        </w:rPr>
        <w:t>م،</w:t>
      </w:r>
      <w:r w:rsidRPr="00A17F92">
        <w:rPr>
          <w:rFonts w:cs="Traditional Arabic"/>
          <w:sz w:val="28"/>
          <w:szCs w:val="28"/>
          <w:rtl/>
          <w:lang w:bidi="ar-EG"/>
        </w:rPr>
        <w:t xml:space="preserve"> </w:t>
      </w:r>
      <w:r w:rsidRPr="00A17F92">
        <w:rPr>
          <w:rFonts w:cs="Traditional Arabic" w:hint="cs"/>
          <w:sz w:val="28"/>
          <w:szCs w:val="28"/>
          <w:rtl/>
          <w:lang w:bidi="ar-EG"/>
        </w:rPr>
        <w:t>ص</w:t>
      </w:r>
      <w:r w:rsidRPr="00A17F92">
        <w:rPr>
          <w:rFonts w:cs="Traditional Arabic"/>
          <w:sz w:val="28"/>
          <w:szCs w:val="28"/>
          <w:rtl/>
          <w:lang w:bidi="ar-EG"/>
        </w:rPr>
        <w:t>162.</w:t>
      </w:r>
    </w:p>
  </w:footnote>
  <w:footnote w:id="71">
    <w:p w:rsidR="00CF6567" w:rsidRPr="00A17F92" w:rsidRDefault="00CF6567" w:rsidP="00E70A60">
      <w:pPr>
        <w:pStyle w:val="a6"/>
        <w:bidi/>
        <w:rPr>
          <w:rFonts w:cs="Traditional Arabic"/>
          <w:sz w:val="28"/>
          <w:szCs w:val="28"/>
          <w:rtl/>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xml:space="preserve">) </w:t>
      </w:r>
      <w:r w:rsidRPr="00A17F92">
        <w:rPr>
          <w:rFonts w:cs="Traditional Arabic"/>
          <w:sz w:val="28"/>
          <w:szCs w:val="28"/>
          <w:rtl/>
          <w:lang w:bidi="ar-EG"/>
        </w:rPr>
        <w:t>[</w:t>
      </w:r>
      <w:r w:rsidRPr="00A17F92">
        <w:rPr>
          <w:rFonts w:cs="Traditional Arabic" w:hint="cs"/>
          <w:sz w:val="28"/>
          <w:szCs w:val="28"/>
          <w:rtl/>
          <w:lang w:bidi="ar-EG"/>
        </w:rPr>
        <w:t>سورة</w:t>
      </w:r>
      <w:r w:rsidRPr="00A17F92">
        <w:rPr>
          <w:rFonts w:cs="Traditional Arabic"/>
          <w:sz w:val="28"/>
          <w:szCs w:val="28"/>
          <w:rtl/>
          <w:lang w:bidi="ar-EG"/>
        </w:rPr>
        <w:t xml:space="preserve"> </w:t>
      </w:r>
      <w:r w:rsidRPr="00A17F92">
        <w:rPr>
          <w:rFonts w:cs="Traditional Arabic" w:hint="cs"/>
          <w:sz w:val="28"/>
          <w:szCs w:val="28"/>
          <w:rtl/>
          <w:lang w:bidi="ar-EG"/>
        </w:rPr>
        <w:t>الحج</w:t>
      </w:r>
      <w:r w:rsidRPr="00A17F92">
        <w:rPr>
          <w:rFonts w:cs="Traditional Arabic"/>
          <w:sz w:val="28"/>
          <w:szCs w:val="28"/>
          <w:rtl/>
          <w:lang w:bidi="ar-EG"/>
        </w:rPr>
        <w:t>: (47)].</w:t>
      </w:r>
    </w:p>
  </w:footnote>
  <w:footnote w:id="72">
    <w:p w:rsidR="00CF6567" w:rsidRPr="00A17F92" w:rsidRDefault="00CF6567" w:rsidP="00E70A60">
      <w:pPr>
        <w:pStyle w:val="a6"/>
        <w:bidi/>
        <w:rPr>
          <w:rFonts w:cs="Traditional Arabic"/>
          <w:sz w:val="28"/>
          <w:szCs w:val="28"/>
          <w:rtl/>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xml:space="preserve">) </w:t>
      </w:r>
      <w:r w:rsidRPr="00A17F92">
        <w:rPr>
          <w:rFonts w:cs="Traditional Arabic"/>
          <w:sz w:val="28"/>
          <w:szCs w:val="28"/>
          <w:rtl/>
          <w:lang w:bidi="ar-EG"/>
        </w:rPr>
        <w:t>[</w:t>
      </w:r>
      <w:r w:rsidRPr="00A17F92">
        <w:rPr>
          <w:rFonts w:cs="Traditional Arabic" w:hint="cs"/>
          <w:sz w:val="28"/>
          <w:szCs w:val="28"/>
          <w:rtl/>
          <w:lang w:bidi="ar-EG"/>
        </w:rPr>
        <w:t>سورة</w:t>
      </w:r>
      <w:r w:rsidRPr="00A17F92">
        <w:rPr>
          <w:rFonts w:cs="Traditional Arabic"/>
          <w:sz w:val="28"/>
          <w:szCs w:val="28"/>
          <w:rtl/>
          <w:lang w:bidi="ar-EG"/>
        </w:rPr>
        <w:t xml:space="preserve"> </w:t>
      </w:r>
      <w:r w:rsidRPr="00A17F92">
        <w:rPr>
          <w:rFonts w:cs="Traditional Arabic" w:hint="cs"/>
          <w:sz w:val="28"/>
          <w:szCs w:val="28"/>
          <w:rtl/>
          <w:lang w:bidi="ar-EG"/>
        </w:rPr>
        <w:t>المعارج</w:t>
      </w:r>
      <w:r w:rsidRPr="00A17F92">
        <w:rPr>
          <w:rFonts w:cs="Traditional Arabic"/>
          <w:sz w:val="28"/>
          <w:szCs w:val="28"/>
          <w:rtl/>
          <w:lang w:bidi="ar-EG"/>
        </w:rPr>
        <w:t>: (4)].</w:t>
      </w:r>
    </w:p>
  </w:footnote>
  <w:footnote w:id="73">
    <w:p w:rsidR="00CF6567" w:rsidRPr="00A17F92" w:rsidRDefault="00CF6567" w:rsidP="00E70A60">
      <w:pPr>
        <w:pStyle w:val="a6"/>
        <w:bidi/>
        <w:rPr>
          <w:rFonts w:cs="Traditional Arabic"/>
          <w:sz w:val="28"/>
          <w:szCs w:val="28"/>
          <w:rtl/>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مشكور</w:t>
      </w:r>
      <w:r w:rsidRPr="00A17F92">
        <w:rPr>
          <w:rFonts w:cs="Traditional Arabic"/>
          <w:sz w:val="28"/>
          <w:szCs w:val="28"/>
          <w:rtl/>
          <w:lang w:bidi="ar-EG"/>
        </w:rPr>
        <w:t xml:space="preserve"> </w:t>
      </w:r>
      <w:proofErr w:type="spellStart"/>
      <w:r w:rsidRPr="00A17F92">
        <w:rPr>
          <w:rFonts w:cs="Traditional Arabic" w:hint="cs"/>
          <w:sz w:val="28"/>
          <w:szCs w:val="28"/>
          <w:rtl/>
          <w:lang w:bidi="ar-EG"/>
        </w:rPr>
        <w:t>العوادي</w:t>
      </w:r>
      <w:proofErr w:type="spellEnd"/>
      <w:r w:rsidRPr="00A17F92">
        <w:rPr>
          <w:rFonts w:cs="Traditional Arabic" w:hint="cs"/>
          <w:sz w:val="28"/>
          <w:szCs w:val="28"/>
          <w:rtl/>
          <w:lang w:bidi="ar-EG"/>
        </w:rPr>
        <w:t>،</w:t>
      </w:r>
      <w:r w:rsidRPr="00A17F92">
        <w:rPr>
          <w:rFonts w:cs="Traditional Arabic"/>
          <w:sz w:val="28"/>
          <w:szCs w:val="28"/>
          <w:rtl/>
          <w:lang w:bidi="ar-EG"/>
        </w:rPr>
        <w:t xml:space="preserve"> </w:t>
      </w:r>
      <w:r w:rsidRPr="00A17F92">
        <w:rPr>
          <w:rFonts w:cs="Traditional Arabic" w:hint="cs"/>
          <w:sz w:val="28"/>
          <w:szCs w:val="28"/>
          <w:rtl/>
          <w:lang w:bidi="ar-EG"/>
        </w:rPr>
        <w:t>الإعجاز</w:t>
      </w:r>
      <w:r w:rsidRPr="00A17F92">
        <w:rPr>
          <w:rFonts w:cs="Traditional Arabic"/>
          <w:sz w:val="28"/>
          <w:szCs w:val="28"/>
          <w:rtl/>
          <w:lang w:bidi="ar-EG"/>
        </w:rPr>
        <w:t xml:space="preserve"> </w:t>
      </w:r>
      <w:r w:rsidRPr="00A17F92">
        <w:rPr>
          <w:rFonts w:cs="Traditional Arabic" w:hint="cs"/>
          <w:sz w:val="28"/>
          <w:szCs w:val="28"/>
          <w:rtl/>
          <w:lang w:bidi="ar-EG"/>
        </w:rPr>
        <w:t>العلمي</w:t>
      </w:r>
      <w:r w:rsidRPr="00A17F92">
        <w:rPr>
          <w:rFonts w:cs="Traditional Arabic"/>
          <w:sz w:val="28"/>
          <w:szCs w:val="28"/>
          <w:rtl/>
          <w:lang w:bidi="ar-EG"/>
        </w:rPr>
        <w:t xml:space="preserve"> </w:t>
      </w:r>
      <w:r w:rsidRPr="00A17F92">
        <w:rPr>
          <w:rFonts w:cs="Traditional Arabic" w:hint="cs"/>
          <w:sz w:val="28"/>
          <w:szCs w:val="28"/>
          <w:rtl/>
          <w:lang w:bidi="ar-EG"/>
        </w:rPr>
        <w:t>للآيات</w:t>
      </w:r>
      <w:r w:rsidRPr="00A17F92">
        <w:rPr>
          <w:rFonts w:cs="Traditional Arabic"/>
          <w:sz w:val="28"/>
          <w:szCs w:val="28"/>
          <w:rtl/>
          <w:lang w:bidi="ar-EG"/>
        </w:rPr>
        <w:t xml:space="preserve"> </w:t>
      </w:r>
      <w:r w:rsidRPr="00A17F92">
        <w:rPr>
          <w:rFonts w:cs="Traditional Arabic" w:hint="cs"/>
          <w:sz w:val="28"/>
          <w:szCs w:val="28"/>
          <w:rtl/>
          <w:lang w:bidi="ar-EG"/>
        </w:rPr>
        <w:t>الكونية،</w:t>
      </w:r>
      <w:r w:rsidRPr="00A17F92">
        <w:rPr>
          <w:rFonts w:cs="Traditional Arabic"/>
          <w:sz w:val="28"/>
          <w:szCs w:val="28"/>
          <w:rtl/>
          <w:lang w:bidi="ar-EG"/>
        </w:rPr>
        <w:t xml:space="preserve"> </w:t>
      </w:r>
      <w:r w:rsidRPr="00A17F92">
        <w:rPr>
          <w:rFonts w:cs="Traditional Arabic" w:hint="cs"/>
          <w:sz w:val="28"/>
          <w:szCs w:val="28"/>
          <w:rtl/>
          <w:lang w:bidi="ar-EG"/>
        </w:rPr>
        <w:t>مجلة</w:t>
      </w:r>
      <w:r w:rsidRPr="00A17F92">
        <w:rPr>
          <w:rFonts w:cs="Traditional Arabic"/>
          <w:sz w:val="28"/>
          <w:szCs w:val="28"/>
          <w:rtl/>
          <w:lang w:bidi="ar-EG"/>
        </w:rPr>
        <w:t xml:space="preserve"> </w:t>
      </w:r>
      <w:r w:rsidRPr="00A17F92">
        <w:rPr>
          <w:rFonts w:cs="Traditional Arabic" w:hint="cs"/>
          <w:sz w:val="28"/>
          <w:szCs w:val="28"/>
          <w:rtl/>
          <w:lang w:bidi="ar-EG"/>
        </w:rPr>
        <w:t>مركز</w:t>
      </w:r>
      <w:r w:rsidRPr="00A17F92">
        <w:rPr>
          <w:rFonts w:cs="Traditional Arabic"/>
          <w:sz w:val="28"/>
          <w:szCs w:val="28"/>
          <w:rtl/>
          <w:lang w:bidi="ar-EG"/>
        </w:rPr>
        <w:t xml:space="preserve"> </w:t>
      </w:r>
      <w:r w:rsidRPr="00A17F92">
        <w:rPr>
          <w:rFonts w:cs="Traditional Arabic" w:hint="cs"/>
          <w:sz w:val="28"/>
          <w:szCs w:val="28"/>
          <w:rtl/>
          <w:lang w:bidi="ar-EG"/>
        </w:rPr>
        <w:t>دراسات</w:t>
      </w:r>
      <w:r w:rsidRPr="00A17F92">
        <w:rPr>
          <w:rFonts w:cs="Traditional Arabic"/>
          <w:sz w:val="28"/>
          <w:szCs w:val="28"/>
          <w:rtl/>
          <w:lang w:bidi="ar-EG"/>
        </w:rPr>
        <w:t xml:space="preserve"> </w:t>
      </w:r>
      <w:r w:rsidRPr="00A17F92">
        <w:rPr>
          <w:rFonts w:cs="Traditional Arabic" w:hint="cs"/>
          <w:sz w:val="28"/>
          <w:szCs w:val="28"/>
          <w:rtl/>
          <w:lang w:bidi="ar-EG"/>
        </w:rPr>
        <w:t>الكوفة،</w:t>
      </w:r>
      <w:r w:rsidRPr="00A17F92">
        <w:rPr>
          <w:rFonts w:cs="Traditional Arabic"/>
          <w:sz w:val="28"/>
          <w:szCs w:val="28"/>
          <w:rtl/>
          <w:lang w:bidi="ar-EG"/>
        </w:rPr>
        <w:t>2008</w:t>
      </w:r>
      <w:r w:rsidRPr="00A17F92">
        <w:rPr>
          <w:rFonts w:cs="Traditional Arabic" w:hint="cs"/>
          <w:sz w:val="28"/>
          <w:szCs w:val="28"/>
          <w:rtl/>
          <w:lang w:bidi="ar-EG"/>
        </w:rPr>
        <w:t>م،</w:t>
      </w:r>
      <w:r w:rsidRPr="00A17F92">
        <w:rPr>
          <w:rFonts w:cs="Traditional Arabic"/>
          <w:sz w:val="28"/>
          <w:szCs w:val="28"/>
          <w:rtl/>
          <w:lang w:bidi="ar-EG"/>
        </w:rPr>
        <w:t xml:space="preserve"> </w:t>
      </w:r>
      <w:r w:rsidRPr="00A17F92">
        <w:rPr>
          <w:rFonts w:cs="Traditional Arabic" w:hint="cs"/>
          <w:sz w:val="28"/>
          <w:szCs w:val="28"/>
          <w:rtl/>
          <w:lang w:bidi="ar-EG"/>
        </w:rPr>
        <w:t>ص</w:t>
      </w:r>
      <w:r w:rsidRPr="00A17F92">
        <w:rPr>
          <w:rFonts w:cs="Traditional Arabic"/>
          <w:sz w:val="28"/>
          <w:szCs w:val="28"/>
          <w:rtl/>
          <w:lang w:bidi="ar-EG"/>
        </w:rPr>
        <w:t>9.</w:t>
      </w:r>
    </w:p>
  </w:footnote>
  <w:footnote w:id="74">
    <w:p w:rsidR="00CF6567" w:rsidRPr="00A17F92" w:rsidRDefault="00CF6567" w:rsidP="00E70A60">
      <w:pPr>
        <w:pStyle w:val="a6"/>
        <w:bidi/>
        <w:rPr>
          <w:rFonts w:cs="Traditional Arabic"/>
          <w:sz w:val="28"/>
          <w:szCs w:val="28"/>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xml:space="preserve">) </w:t>
      </w:r>
      <w:r w:rsidRPr="00A17F92">
        <w:rPr>
          <w:rFonts w:cs="Traditional Arabic"/>
          <w:sz w:val="28"/>
          <w:szCs w:val="28"/>
          <w:rtl/>
          <w:lang w:bidi="ar-EG"/>
        </w:rPr>
        <w:t>[</w:t>
      </w:r>
      <w:r w:rsidRPr="00A17F92">
        <w:rPr>
          <w:rFonts w:cs="Traditional Arabic" w:hint="cs"/>
          <w:sz w:val="28"/>
          <w:szCs w:val="28"/>
          <w:rtl/>
          <w:lang w:bidi="ar-EG"/>
        </w:rPr>
        <w:t>سورة</w:t>
      </w:r>
      <w:r w:rsidRPr="00A17F92">
        <w:rPr>
          <w:rFonts w:cs="Traditional Arabic"/>
          <w:sz w:val="28"/>
          <w:szCs w:val="28"/>
          <w:rtl/>
          <w:lang w:bidi="ar-EG"/>
        </w:rPr>
        <w:t xml:space="preserve"> </w:t>
      </w:r>
      <w:r w:rsidRPr="00A17F92">
        <w:rPr>
          <w:rFonts w:cs="Traditional Arabic" w:hint="cs"/>
          <w:sz w:val="28"/>
          <w:szCs w:val="28"/>
          <w:rtl/>
          <w:lang w:bidi="ar-EG"/>
        </w:rPr>
        <w:t>الكهف</w:t>
      </w:r>
      <w:r w:rsidRPr="00A17F92">
        <w:rPr>
          <w:rFonts w:cs="Traditional Arabic"/>
          <w:sz w:val="28"/>
          <w:szCs w:val="28"/>
          <w:rtl/>
          <w:lang w:bidi="ar-EG"/>
        </w:rPr>
        <w:t>: (51)].</w:t>
      </w:r>
    </w:p>
  </w:footnote>
  <w:footnote w:id="75">
    <w:p w:rsidR="00CF6567" w:rsidRPr="00A17F92" w:rsidRDefault="00CF6567" w:rsidP="00E70A60">
      <w:pPr>
        <w:pStyle w:val="a6"/>
        <w:bidi/>
        <w:rPr>
          <w:rFonts w:cs="Traditional Arabic"/>
          <w:sz w:val="28"/>
          <w:szCs w:val="28"/>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xml:space="preserve">) </w:t>
      </w:r>
      <w:r w:rsidRPr="00A17F92">
        <w:rPr>
          <w:rFonts w:cs="Traditional Arabic"/>
          <w:sz w:val="28"/>
          <w:szCs w:val="28"/>
          <w:rtl/>
          <w:lang w:bidi="ar-EG"/>
        </w:rPr>
        <w:t>[</w:t>
      </w:r>
      <w:r w:rsidRPr="00A17F92">
        <w:rPr>
          <w:rFonts w:cs="Traditional Arabic" w:hint="cs"/>
          <w:sz w:val="28"/>
          <w:szCs w:val="28"/>
          <w:rtl/>
          <w:lang w:bidi="ar-EG"/>
        </w:rPr>
        <w:t>سورة</w:t>
      </w:r>
      <w:r w:rsidRPr="00A17F92">
        <w:rPr>
          <w:rFonts w:cs="Traditional Arabic"/>
          <w:sz w:val="28"/>
          <w:szCs w:val="28"/>
          <w:rtl/>
          <w:lang w:bidi="ar-EG"/>
        </w:rPr>
        <w:t xml:space="preserve"> </w:t>
      </w:r>
      <w:r w:rsidRPr="00A17F92">
        <w:rPr>
          <w:rFonts w:cs="Traditional Arabic" w:hint="cs"/>
          <w:sz w:val="28"/>
          <w:szCs w:val="28"/>
          <w:rtl/>
          <w:lang w:bidi="ar-EG"/>
        </w:rPr>
        <w:t>فصلت</w:t>
      </w:r>
      <w:r w:rsidRPr="00A17F92">
        <w:rPr>
          <w:rFonts w:cs="Traditional Arabic"/>
          <w:sz w:val="28"/>
          <w:szCs w:val="28"/>
          <w:rtl/>
          <w:lang w:bidi="ar-EG"/>
        </w:rPr>
        <w:t xml:space="preserve">: (9 </w:t>
      </w:r>
      <w:r w:rsidRPr="00A17F92">
        <w:rPr>
          <w:rFonts w:cs="Traditional Arabic" w:hint="cs"/>
          <w:sz w:val="28"/>
          <w:szCs w:val="28"/>
          <w:rtl/>
          <w:lang w:bidi="ar-EG"/>
        </w:rPr>
        <w:t>ــ</w:t>
      </w:r>
      <w:r w:rsidRPr="00A17F92">
        <w:rPr>
          <w:rFonts w:cs="Traditional Arabic"/>
          <w:sz w:val="28"/>
          <w:szCs w:val="28"/>
          <w:rtl/>
          <w:lang w:bidi="ar-EG"/>
        </w:rPr>
        <w:t xml:space="preserve"> 12)].  </w:t>
      </w:r>
    </w:p>
  </w:footnote>
  <w:footnote w:id="76">
    <w:p w:rsidR="00CF6567" w:rsidRPr="00A17F92" w:rsidRDefault="00CF6567" w:rsidP="00341A53">
      <w:pPr>
        <w:pStyle w:val="a6"/>
        <w:bidi/>
        <w:rPr>
          <w:rFonts w:cs="Traditional Arabic"/>
          <w:sz w:val="28"/>
          <w:szCs w:val="28"/>
          <w:rtl/>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xml:space="preserve">) </w:t>
      </w:r>
      <w:r w:rsidRPr="00A17F92">
        <w:rPr>
          <w:rFonts w:cs="Traditional Arabic"/>
          <w:sz w:val="28"/>
          <w:szCs w:val="28"/>
          <w:rtl/>
          <w:lang w:bidi="ar-EG"/>
        </w:rPr>
        <w:t>[</w:t>
      </w:r>
      <w:r w:rsidRPr="00A17F92">
        <w:rPr>
          <w:rFonts w:cs="Traditional Arabic" w:hint="cs"/>
          <w:sz w:val="28"/>
          <w:szCs w:val="28"/>
          <w:rtl/>
          <w:lang w:bidi="ar-EG"/>
        </w:rPr>
        <w:t>سورة</w:t>
      </w:r>
      <w:r w:rsidRPr="00A17F92">
        <w:rPr>
          <w:rFonts w:cs="Traditional Arabic"/>
          <w:sz w:val="28"/>
          <w:szCs w:val="28"/>
          <w:rtl/>
          <w:lang w:bidi="ar-EG"/>
        </w:rPr>
        <w:t xml:space="preserve"> </w:t>
      </w:r>
      <w:r w:rsidRPr="00A17F92">
        <w:rPr>
          <w:rFonts w:cs="Traditional Arabic" w:hint="cs"/>
          <w:sz w:val="28"/>
          <w:szCs w:val="28"/>
          <w:rtl/>
          <w:lang w:bidi="ar-EG"/>
        </w:rPr>
        <w:t>الشورى</w:t>
      </w:r>
      <w:r w:rsidRPr="00A17F92">
        <w:rPr>
          <w:rFonts w:cs="Traditional Arabic"/>
          <w:sz w:val="28"/>
          <w:szCs w:val="28"/>
          <w:rtl/>
          <w:lang w:bidi="ar-EG"/>
        </w:rPr>
        <w:t>: (29)].</w:t>
      </w:r>
    </w:p>
  </w:footnote>
  <w:footnote w:id="77">
    <w:p w:rsidR="00CF6567" w:rsidRPr="00A17F92" w:rsidRDefault="00CF6567" w:rsidP="00BF3BB8">
      <w:pPr>
        <w:pStyle w:val="a6"/>
        <w:bidi/>
        <w:rPr>
          <w:rFonts w:cs="Traditional Arabic"/>
          <w:sz w:val="28"/>
          <w:szCs w:val="28"/>
          <w:rtl/>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xml:space="preserve">) </w:t>
      </w:r>
      <w:r w:rsidRPr="00A17F92">
        <w:rPr>
          <w:rFonts w:cs="Traditional Arabic"/>
          <w:sz w:val="28"/>
          <w:szCs w:val="28"/>
          <w:rtl/>
          <w:lang w:bidi="ar-EG"/>
        </w:rPr>
        <w:t>[</w:t>
      </w:r>
      <w:r w:rsidRPr="00A17F92">
        <w:rPr>
          <w:rFonts w:cs="Traditional Arabic" w:hint="cs"/>
          <w:sz w:val="28"/>
          <w:szCs w:val="28"/>
          <w:rtl/>
          <w:lang w:bidi="ar-EG"/>
        </w:rPr>
        <w:t>سورة</w:t>
      </w:r>
      <w:r w:rsidRPr="00A17F92">
        <w:rPr>
          <w:rFonts w:cs="Traditional Arabic"/>
          <w:sz w:val="28"/>
          <w:szCs w:val="28"/>
          <w:rtl/>
          <w:lang w:bidi="ar-EG"/>
        </w:rPr>
        <w:t xml:space="preserve"> </w:t>
      </w:r>
      <w:r w:rsidRPr="00A17F92">
        <w:rPr>
          <w:rFonts w:cs="Traditional Arabic" w:hint="cs"/>
          <w:sz w:val="28"/>
          <w:szCs w:val="28"/>
          <w:rtl/>
          <w:lang w:bidi="ar-EG"/>
        </w:rPr>
        <w:t>الدخان</w:t>
      </w:r>
      <w:r w:rsidRPr="00A17F92">
        <w:rPr>
          <w:rFonts w:cs="Traditional Arabic"/>
          <w:sz w:val="28"/>
          <w:szCs w:val="28"/>
          <w:rtl/>
          <w:lang w:bidi="ar-EG"/>
        </w:rPr>
        <w:t>: (38</w:t>
      </w:r>
      <w:r w:rsidRPr="00A17F92">
        <w:rPr>
          <w:rFonts w:cs="Traditional Arabic" w:hint="cs"/>
          <w:sz w:val="28"/>
          <w:szCs w:val="28"/>
          <w:rtl/>
          <w:lang w:bidi="ar-EG"/>
        </w:rPr>
        <w:t>)</w:t>
      </w:r>
      <w:r w:rsidRPr="00A17F92">
        <w:rPr>
          <w:rFonts w:cs="Traditional Arabic"/>
          <w:sz w:val="28"/>
          <w:szCs w:val="28"/>
          <w:rtl/>
          <w:lang w:bidi="ar-EG"/>
        </w:rPr>
        <w:t>].</w:t>
      </w:r>
    </w:p>
  </w:footnote>
  <w:footnote w:id="78">
    <w:p w:rsidR="00CF6567" w:rsidRPr="00A17F92" w:rsidRDefault="00CF6567" w:rsidP="00341A53">
      <w:pPr>
        <w:pStyle w:val="a6"/>
        <w:bidi/>
        <w:rPr>
          <w:rFonts w:cs="Traditional Arabic"/>
          <w:sz w:val="28"/>
          <w:szCs w:val="28"/>
          <w:rtl/>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xml:space="preserve">) </w:t>
      </w:r>
      <w:r w:rsidRPr="00A17F92">
        <w:rPr>
          <w:rFonts w:cs="Traditional Arabic"/>
          <w:sz w:val="28"/>
          <w:szCs w:val="28"/>
          <w:rtl/>
          <w:lang w:bidi="ar-EG"/>
        </w:rPr>
        <w:t>[</w:t>
      </w:r>
      <w:r w:rsidRPr="00A17F92">
        <w:rPr>
          <w:rFonts w:cs="Traditional Arabic" w:hint="cs"/>
          <w:sz w:val="28"/>
          <w:szCs w:val="28"/>
          <w:rtl/>
          <w:lang w:bidi="ar-EG"/>
        </w:rPr>
        <w:t>سورة</w:t>
      </w:r>
      <w:r w:rsidRPr="00A17F92">
        <w:rPr>
          <w:rFonts w:cs="Traditional Arabic"/>
          <w:sz w:val="28"/>
          <w:szCs w:val="28"/>
          <w:rtl/>
          <w:lang w:bidi="ar-EG"/>
        </w:rPr>
        <w:t xml:space="preserve"> </w:t>
      </w:r>
      <w:r w:rsidRPr="00A17F92">
        <w:rPr>
          <w:rFonts w:cs="Traditional Arabic" w:hint="cs"/>
          <w:sz w:val="28"/>
          <w:szCs w:val="28"/>
          <w:rtl/>
          <w:lang w:bidi="ar-EG"/>
        </w:rPr>
        <w:t>ق</w:t>
      </w:r>
      <w:r w:rsidRPr="00A17F92">
        <w:rPr>
          <w:rFonts w:cs="Traditional Arabic"/>
          <w:sz w:val="28"/>
          <w:szCs w:val="28"/>
          <w:rtl/>
          <w:lang w:bidi="ar-EG"/>
        </w:rPr>
        <w:t xml:space="preserve">: (38)]. </w:t>
      </w:r>
    </w:p>
  </w:footnote>
  <w:footnote w:id="79">
    <w:p w:rsidR="00CF6567" w:rsidRPr="00A17F92" w:rsidRDefault="00CF6567" w:rsidP="00341A53">
      <w:pPr>
        <w:pStyle w:val="a6"/>
        <w:bidi/>
        <w:rPr>
          <w:rFonts w:cs="Traditional Arabic"/>
          <w:sz w:val="28"/>
          <w:szCs w:val="28"/>
          <w:rtl/>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xml:space="preserve">) </w:t>
      </w:r>
      <w:r w:rsidRPr="00A17F92">
        <w:rPr>
          <w:rFonts w:cs="Traditional Arabic"/>
          <w:sz w:val="28"/>
          <w:szCs w:val="28"/>
          <w:rtl/>
          <w:lang w:bidi="ar-EG"/>
        </w:rPr>
        <w:t>[</w:t>
      </w:r>
      <w:r w:rsidRPr="00A17F92">
        <w:rPr>
          <w:rFonts w:cs="Traditional Arabic" w:hint="cs"/>
          <w:sz w:val="28"/>
          <w:szCs w:val="28"/>
          <w:rtl/>
          <w:lang w:bidi="ar-EG"/>
        </w:rPr>
        <w:t>سورة</w:t>
      </w:r>
      <w:r w:rsidRPr="00A17F92">
        <w:rPr>
          <w:rFonts w:cs="Traditional Arabic"/>
          <w:sz w:val="28"/>
          <w:szCs w:val="28"/>
          <w:rtl/>
          <w:lang w:bidi="ar-EG"/>
        </w:rPr>
        <w:t xml:space="preserve"> </w:t>
      </w:r>
      <w:r w:rsidRPr="00A17F92">
        <w:rPr>
          <w:rFonts w:cs="Traditional Arabic" w:hint="cs"/>
          <w:sz w:val="28"/>
          <w:szCs w:val="28"/>
          <w:rtl/>
          <w:lang w:bidi="ar-EG"/>
        </w:rPr>
        <w:t>الزخرف</w:t>
      </w:r>
      <w:r w:rsidRPr="00A17F92">
        <w:rPr>
          <w:rFonts w:cs="Traditional Arabic"/>
          <w:sz w:val="28"/>
          <w:szCs w:val="28"/>
          <w:rtl/>
          <w:lang w:bidi="ar-EG"/>
        </w:rPr>
        <w:t>: (9)].</w:t>
      </w:r>
    </w:p>
  </w:footnote>
  <w:footnote w:id="80">
    <w:p w:rsidR="00CF6567" w:rsidRPr="00A17F92" w:rsidRDefault="00CF6567" w:rsidP="00341A53">
      <w:pPr>
        <w:pStyle w:val="a6"/>
        <w:bidi/>
        <w:rPr>
          <w:rFonts w:cs="Traditional Arabic"/>
          <w:sz w:val="28"/>
          <w:szCs w:val="28"/>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xml:space="preserve">) </w:t>
      </w:r>
      <w:r w:rsidRPr="00A17F92">
        <w:rPr>
          <w:rFonts w:cs="Traditional Arabic"/>
          <w:sz w:val="28"/>
          <w:szCs w:val="28"/>
          <w:rtl/>
          <w:lang w:bidi="ar-EG"/>
        </w:rPr>
        <w:t>[</w:t>
      </w:r>
      <w:r w:rsidRPr="00A17F92">
        <w:rPr>
          <w:rFonts w:cs="Traditional Arabic" w:hint="cs"/>
          <w:sz w:val="28"/>
          <w:szCs w:val="28"/>
          <w:rtl/>
          <w:lang w:bidi="ar-EG"/>
        </w:rPr>
        <w:t>سورة</w:t>
      </w:r>
      <w:r w:rsidRPr="00A17F92">
        <w:rPr>
          <w:rFonts w:cs="Traditional Arabic"/>
          <w:sz w:val="28"/>
          <w:szCs w:val="28"/>
          <w:rtl/>
          <w:lang w:bidi="ar-EG"/>
        </w:rPr>
        <w:t xml:space="preserve"> </w:t>
      </w:r>
      <w:r w:rsidRPr="00A17F92">
        <w:rPr>
          <w:rFonts w:cs="Traditional Arabic" w:hint="cs"/>
          <w:sz w:val="28"/>
          <w:szCs w:val="28"/>
          <w:rtl/>
          <w:lang w:bidi="ar-EG"/>
        </w:rPr>
        <w:t>الجاثية</w:t>
      </w:r>
      <w:r w:rsidRPr="00A17F92">
        <w:rPr>
          <w:rFonts w:cs="Traditional Arabic"/>
          <w:sz w:val="28"/>
          <w:szCs w:val="28"/>
          <w:rtl/>
          <w:lang w:bidi="ar-EG"/>
        </w:rPr>
        <w:t xml:space="preserve"> :(22)].</w:t>
      </w:r>
    </w:p>
  </w:footnote>
  <w:footnote w:id="81">
    <w:p w:rsidR="00CF6567" w:rsidRPr="00A17F92" w:rsidRDefault="00CF6567" w:rsidP="00341A53">
      <w:pPr>
        <w:pStyle w:val="a6"/>
        <w:bidi/>
        <w:rPr>
          <w:rFonts w:cs="Traditional Arabic"/>
          <w:sz w:val="28"/>
          <w:szCs w:val="28"/>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xml:space="preserve">) </w:t>
      </w:r>
      <w:r w:rsidRPr="00A17F92">
        <w:rPr>
          <w:rFonts w:cs="Traditional Arabic"/>
          <w:sz w:val="28"/>
          <w:szCs w:val="28"/>
          <w:rtl/>
          <w:lang w:bidi="ar-EG"/>
        </w:rPr>
        <w:t>[</w:t>
      </w:r>
      <w:r w:rsidRPr="00A17F92">
        <w:rPr>
          <w:rFonts w:cs="Traditional Arabic" w:hint="cs"/>
          <w:sz w:val="28"/>
          <w:szCs w:val="28"/>
          <w:rtl/>
          <w:lang w:bidi="ar-EG"/>
        </w:rPr>
        <w:t>سورة</w:t>
      </w:r>
      <w:r w:rsidRPr="00A17F92">
        <w:rPr>
          <w:rFonts w:cs="Traditional Arabic"/>
          <w:sz w:val="28"/>
          <w:szCs w:val="28"/>
          <w:rtl/>
          <w:lang w:bidi="ar-EG"/>
        </w:rPr>
        <w:t xml:space="preserve"> </w:t>
      </w:r>
      <w:r w:rsidRPr="00A17F92">
        <w:rPr>
          <w:rFonts w:cs="Traditional Arabic" w:hint="cs"/>
          <w:sz w:val="28"/>
          <w:szCs w:val="28"/>
          <w:rtl/>
          <w:lang w:bidi="ar-EG"/>
        </w:rPr>
        <w:t>الشورى</w:t>
      </w:r>
      <w:r w:rsidRPr="00A17F92">
        <w:rPr>
          <w:rFonts w:cs="Traditional Arabic"/>
          <w:sz w:val="28"/>
          <w:szCs w:val="28"/>
          <w:rtl/>
          <w:lang w:bidi="ar-EG"/>
        </w:rPr>
        <w:t>: (10)].</w:t>
      </w:r>
    </w:p>
  </w:footnote>
  <w:footnote w:id="82">
    <w:p w:rsidR="00CF6567" w:rsidRPr="00A17F92" w:rsidRDefault="00CF6567" w:rsidP="00341A53">
      <w:pPr>
        <w:pStyle w:val="a6"/>
        <w:bidi/>
        <w:rPr>
          <w:rFonts w:cs="Traditional Arabic"/>
          <w:sz w:val="28"/>
          <w:szCs w:val="28"/>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xml:space="preserve">) </w:t>
      </w:r>
      <w:r w:rsidRPr="00A17F92">
        <w:rPr>
          <w:rFonts w:cs="Traditional Arabic"/>
          <w:sz w:val="28"/>
          <w:szCs w:val="28"/>
          <w:rtl/>
          <w:lang w:bidi="ar-EG"/>
        </w:rPr>
        <w:t>[</w:t>
      </w:r>
      <w:r w:rsidRPr="00A17F92">
        <w:rPr>
          <w:rFonts w:cs="Traditional Arabic" w:hint="cs"/>
          <w:sz w:val="28"/>
          <w:szCs w:val="28"/>
          <w:rtl/>
          <w:lang w:bidi="ar-EG"/>
        </w:rPr>
        <w:t>سورة</w:t>
      </w:r>
      <w:r w:rsidRPr="00A17F92">
        <w:rPr>
          <w:rFonts w:cs="Traditional Arabic"/>
          <w:sz w:val="28"/>
          <w:szCs w:val="28"/>
          <w:rtl/>
          <w:lang w:bidi="ar-EG"/>
        </w:rPr>
        <w:t xml:space="preserve"> </w:t>
      </w:r>
      <w:r w:rsidRPr="00A17F92">
        <w:rPr>
          <w:rFonts w:cs="Traditional Arabic" w:hint="cs"/>
          <w:sz w:val="28"/>
          <w:szCs w:val="28"/>
          <w:rtl/>
          <w:lang w:bidi="ar-EG"/>
        </w:rPr>
        <w:t>طه</w:t>
      </w:r>
      <w:r w:rsidRPr="00A17F92">
        <w:rPr>
          <w:rFonts w:cs="Traditional Arabic"/>
          <w:sz w:val="28"/>
          <w:szCs w:val="28"/>
          <w:rtl/>
          <w:lang w:bidi="ar-EG"/>
        </w:rPr>
        <w:t>: (4)].</w:t>
      </w:r>
    </w:p>
  </w:footnote>
  <w:footnote w:id="83">
    <w:p w:rsidR="00CF6567" w:rsidRPr="00A17F92" w:rsidRDefault="00CF6567" w:rsidP="00341A53">
      <w:pPr>
        <w:pStyle w:val="a6"/>
        <w:bidi/>
        <w:rPr>
          <w:rFonts w:cs="Traditional Arabic"/>
          <w:sz w:val="28"/>
          <w:szCs w:val="28"/>
          <w:rtl/>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xml:space="preserve">) </w:t>
      </w:r>
      <w:r w:rsidRPr="00A17F92">
        <w:rPr>
          <w:rFonts w:cs="Traditional Arabic"/>
          <w:sz w:val="28"/>
          <w:szCs w:val="28"/>
          <w:rtl/>
          <w:lang w:bidi="ar-EG"/>
        </w:rPr>
        <w:t>[</w:t>
      </w:r>
      <w:r w:rsidRPr="00A17F92">
        <w:rPr>
          <w:rFonts w:cs="Traditional Arabic" w:hint="cs"/>
          <w:sz w:val="28"/>
          <w:szCs w:val="28"/>
          <w:rtl/>
          <w:lang w:bidi="ar-EG"/>
        </w:rPr>
        <w:t>سورة</w:t>
      </w:r>
      <w:r w:rsidRPr="00A17F92">
        <w:rPr>
          <w:rFonts w:cs="Traditional Arabic"/>
          <w:sz w:val="28"/>
          <w:szCs w:val="28"/>
          <w:rtl/>
          <w:lang w:bidi="ar-EG"/>
        </w:rPr>
        <w:t xml:space="preserve"> </w:t>
      </w:r>
      <w:r w:rsidRPr="00A17F92">
        <w:rPr>
          <w:rFonts w:cs="Traditional Arabic" w:hint="cs"/>
          <w:sz w:val="28"/>
          <w:szCs w:val="28"/>
          <w:rtl/>
          <w:lang w:bidi="ar-EG"/>
        </w:rPr>
        <w:t>فصلت</w:t>
      </w:r>
      <w:r w:rsidRPr="00A17F92">
        <w:rPr>
          <w:rFonts w:cs="Traditional Arabic"/>
          <w:sz w:val="28"/>
          <w:szCs w:val="28"/>
          <w:rtl/>
          <w:lang w:bidi="ar-EG"/>
        </w:rPr>
        <w:t>: (9)].</w:t>
      </w:r>
    </w:p>
  </w:footnote>
  <w:footnote w:id="84">
    <w:p w:rsidR="00CF6567" w:rsidRPr="00A17F92" w:rsidRDefault="00CF6567" w:rsidP="00341A53">
      <w:pPr>
        <w:pStyle w:val="a6"/>
        <w:bidi/>
        <w:rPr>
          <w:rFonts w:cs="Traditional Arabic"/>
          <w:sz w:val="28"/>
          <w:szCs w:val="28"/>
          <w:rtl/>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xml:space="preserve">) </w:t>
      </w:r>
      <w:r w:rsidRPr="00A17F92">
        <w:rPr>
          <w:rFonts w:cs="Traditional Arabic"/>
          <w:sz w:val="28"/>
          <w:szCs w:val="28"/>
          <w:rtl/>
          <w:lang w:bidi="ar-EG"/>
        </w:rPr>
        <w:t>[</w:t>
      </w:r>
      <w:r w:rsidRPr="00A17F92">
        <w:rPr>
          <w:rFonts w:cs="Traditional Arabic" w:hint="cs"/>
          <w:sz w:val="28"/>
          <w:szCs w:val="28"/>
          <w:rtl/>
          <w:lang w:bidi="ar-EG"/>
        </w:rPr>
        <w:t>سورة</w:t>
      </w:r>
      <w:r w:rsidRPr="00A17F92">
        <w:rPr>
          <w:rFonts w:cs="Traditional Arabic"/>
          <w:sz w:val="28"/>
          <w:szCs w:val="28"/>
          <w:rtl/>
          <w:lang w:bidi="ar-EG"/>
        </w:rPr>
        <w:t xml:space="preserve"> </w:t>
      </w:r>
      <w:r w:rsidRPr="00A17F92">
        <w:rPr>
          <w:rFonts w:cs="Traditional Arabic" w:hint="cs"/>
          <w:sz w:val="28"/>
          <w:szCs w:val="28"/>
          <w:rtl/>
          <w:lang w:bidi="ar-EG"/>
        </w:rPr>
        <w:t>فصلت</w:t>
      </w:r>
      <w:r w:rsidRPr="00A17F92">
        <w:rPr>
          <w:rFonts w:cs="Traditional Arabic"/>
          <w:sz w:val="28"/>
          <w:szCs w:val="28"/>
          <w:rtl/>
          <w:lang w:bidi="ar-EG"/>
        </w:rPr>
        <w:t>: (11)].</w:t>
      </w:r>
    </w:p>
  </w:footnote>
  <w:footnote w:id="85">
    <w:p w:rsidR="00CF6567" w:rsidRPr="00A17F92" w:rsidRDefault="00CF6567" w:rsidP="00341A53">
      <w:pPr>
        <w:pStyle w:val="a6"/>
        <w:bidi/>
        <w:rPr>
          <w:rFonts w:cs="Traditional Arabic"/>
          <w:sz w:val="28"/>
          <w:szCs w:val="28"/>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سلسلة</w:t>
      </w:r>
      <w:r w:rsidRPr="00A17F92">
        <w:rPr>
          <w:rFonts w:cs="Traditional Arabic"/>
          <w:sz w:val="28"/>
          <w:szCs w:val="28"/>
          <w:rtl/>
          <w:lang w:bidi="ar-EG"/>
        </w:rPr>
        <w:t xml:space="preserve"> </w:t>
      </w:r>
      <w:r w:rsidRPr="00A17F92">
        <w:rPr>
          <w:rFonts w:cs="Traditional Arabic" w:hint="cs"/>
          <w:sz w:val="28"/>
          <w:szCs w:val="28"/>
          <w:rtl/>
          <w:lang w:bidi="ar-EG"/>
        </w:rPr>
        <w:t>الافتراءات</w:t>
      </w:r>
      <w:r w:rsidRPr="00A17F92">
        <w:rPr>
          <w:rFonts w:cs="Traditional Arabic"/>
          <w:sz w:val="28"/>
          <w:szCs w:val="28"/>
          <w:rtl/>
          <w:lang w:bidi="ar-EG"/>
        </w:rPr>
        <w:t xml:space="preserve"> (1): </w:t>
      </w:r>
      <w:r w:rsidRPr="00A17F92">
        <w:rPr>
          <w:rFonts w:cs="Traditional Arabic" w:hint="cs"/>
          <w:sz w:val="28"/>
          <w:szCs w:val="28"/>
          <w:rtl/>
          <w:lang w:bidi="ar-EG"/>
        </w:rPr>
        <w:t>الأرض</w:t>
      </w:r>
      <w:r w:rsidRPr="00A17F92">
        <w:rPr>
          <w:rFonts w:cs="Traditional Arabic"/>
          <w:sz w:val="28"/>
          <w:szCs w:val="28"/>
          <w:rtl/>
          <w:lang w:bidi="ar-EG"/>
        </w:rPr>
        <w:t xml:space="preserve"> </w:t>
      </w:r>
      <w:r w:rsidRPr="00A17F92">
        <w:rPr>
          <w:rFonts w:cs="Traditional Arabic" w:hint="cs"/>
          <w:sz w:val="28"/>
          <w:szCs w:val="28"/>
          <w:rtl/>
          <w:lang w:bidi="ar-EG"/>
        </w:rPr>
        <w:t>أم</w:t>
      </w:r>
      <w:r w:rsidRPr="00A17F92">
        <w:rPr>
          <w:rFonts w:cs="Traditional Arabic"/>
          <w:sz w:val="28"/>
          <w:szCs w:val="28"/>
          <w:rtl/>
          <w:lang w:bidi="ar-EG"/>
        </w:rPr>
        <w:t xml:space="preserve"> </w:t>
      </w:r>
      <w:r w:rsidRPr="00A17F92">
        <w:rPr>
          <w:rFonts w:cs="Traditional Arabic" w:hint="cs"/>
          <w:sz w:val="28"/>
          <w:szCs w:val="28"/>
          <w:rtl/>
          <w:lang w:bidi="ar-EG"/>
        </w:rPr>
        <w:t>السماء</w:t>
      </w:r>
      <w:r w:rsidRPr="00A17F92">
        <w:rPr>
          <w:rFonts w:cs="Traditional Arabic"/>
          <w:sz w:val="28"/>
          <w:szCs w:val="28"/>
          <w:rtl/>
          <w:lang w:bidi="ar-EG"/>
        </w:rPr>
        <w:t xml:space="preserve"> </w:t>
      </w:r>
      <w:r w:rsidRPr="00A17F92">
        <w:rPr>
          <w:rFonts w:cs="Traditional Arabic" w:hint="cs"/>
          <w:sz w:val="28"/>
          <w:szCs w:val="28"/>
          <w:rtl/>
          <w:lang w:bidi="ar-EG"/>
        </w:rPr>
        <w:t>أولاً؟،</w:t>
      </w:r>
      <w:r w:rsidRPr="00A17F92">
        <w:rPr>
          <w:rFonts w:cs="Traditional Arabic"/>
          <w:sz w:val="28"/>
          <w:szCs w:val="28"/>
          <w:rtl/>
          <w:lang w:bidi="ar-EG"/>
        </w:rPr>
        <w:t xml:space="preserve"> </w:t>
      </w:r>
      <w:r w:rsidRPr="00A17F92">
        <w:rPr>
          <w:rFonts w:cs="Traditional Arabic" w:hint="cs"/>
          <w:sz w:val="28"/>
          <w:szCs w:val="28"/>
          <w:rtl/>
          <w:lang w:bidi="ar-EG"/>
        </w:rPr>
        <w:t>موسوعة</w:t>
      </w:r>
      <w:r w:rsidRPr="00A17F92">
        <w:rPr>
          <w:rFonts w:cs="Traditional Arabic"/>
          <w:sz w:val="28"/>
          <w:szCs w:val="28"/>
          <w:rtl/>
          <w:lang w:bidi="ar-EG"/>
        </w:rPr>
        <w:t xml:space="preserve"> </w:t>
      </w:r>
      <w:r w:rsidRPr="00A17F92">
        <w:rPr>
          <w:rFonts w:cs="Traditional Arabic" w:hint="cs"/>
          <w:sz w:val="28"/>
          <w:szCs w:val="28"/>
          <w:rtl/>
          <w:lang w:bidi="ar-EG"/>
        </w:rPr>
        <w:t>الكحيل</w:t>
      </w:r>
      <w:r w:rsidRPr="00A17F92">
        <w:rPr>
          <w:rFonts w:cs="Traditional Arabic"/>
          <w:sz w:val="28"/>
          <w:szCs w:val="28"/>
          <w:rtl/>
          <w:lang w:bidi="ar-EG"/>
        </w:rPr>
        <w:t xml:space="preserve"> </w:t>
      </w:r>
      <w:r w:rsidRPr="00A17F92">
        <w:rPr>
          <w:rFonts w:cs="Traditional Arabic" w:hint="cs"/>
          <w:sz w:val="28"/>
          <w:szCs w:val="28"/>
          <w:rtl/>
          <w:lang w:bidi="ar-EG"/>
        </w:rPr>
        <w:t>للإعجاز</w:t>
      </w:r>
      <w:r w:rsidRPr="00A17F92">
        <w:rPr>
          <w:rFonts w:cs="Traditional Arabic"/>
          <w:sz w:val="28"/>
          <w:szCs w:val="28"/>
          <w:rtl/>
          <w:lang w:bidi="ar-EG"/>
        </w:rPr>
        <w:t xml:space="preserve"> </w:t>
      </w:r>
      <w:r w:rsidRPr="00A17F92">
        <w:rPr>
          <w:rFonts w:cs="Traditional Arabic" w:hint="cs"/>
          <w:sz w:val="28"/>
          <w:szCs w:val="28"/>
          <w:rtl/>
          <w:lang w:bidi="ar-EG"/>
        </w:rPr>
        <w:t>العلمي</w:t>
      </w:r>
      <w:r w:rsidRPr="00A17F92">
        <w:rPr>
          <w:rFonts w:cs="Traditional Arabic"/>
          <w:sz w:val="28"/>
          <w:szCs w:val="28"/>
          <w:rtl/>
          <w:lang w:bidi="ar-EG"/>
        </w:rPr>
        <w:t>.</w:t>
      </w:r>
    </w:p>
  </w:footnote>
  <w:footnote w:id="86">
    <w:p w:rsidR="00CF6567" w:rsidRPr="00A17F92" w:rsidRDefault="00CF6567" w:rsidP="00341A53">
      <w:pPr>
        <w:pStyle w:val="a6"/>
        <w:bidi/>
        <w:rPr>
          <w:rFonts w:cs="Traditional Arabic"/>
          <w:sz w:val="28"/>
          <w:szCs w:val="28"/>
          <w:rtl/>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موريس</w:t>
      </w:r>
      <w:r w:rsidRPr="00A17F92">
        <w:rPr>
          <w:rFonts w:cs="Traditional Arabic"/>
          <w:sz w:val="28"/>
          <w:szCs w:val="28"/>
          <w:rtl/>
          <w:lang w:bidi="ar-EG"/>
        </w:rPr>
        <w:t xml:space="preserve"> </w:t>
      </w:r>
      <w:r w:rsidRPr="00A17F92">
        <w:rPr>
          <w:rFonts w:cs="Traditional Arabic" w:hint="cs"/>
          <w:sz w:val="28"/>
          <w:szCs w:val="28"/>
          <w:rtl/>
          <w:lang w:bidi="ar-EG"/>
        </w:rPr>
        <w:t>بوكاي</w:t>
      </w:r>
      <w:r w:rsidRPr="00A17F92">
        <w:rPr>
          <w:rFonts w:cs="Traditional Arabic"/>
          <w:sz w:val="28"/>
          <w:szCs w:val="28"/>
          <w:rtl/>
          <w:lang w:bidi="ar-EG"/>
        </w:rPr>
        <w:t>: "</w:t>
      </w:r>
      <w:r w:rsidRPr="00A17F92">
        <w:rPr>
          <w:rFonts w:cs="Traditional Arabic" w:hint="cs"/>
          <w:sz w:val="28"/>
          <w:szCs w:val="28"/>
          <w:rtl/>
          <w:lang w:bidi="ar-EG"/>
        </w:rPr>
        <w:t>القرآن</w:t>
      </w:r>
      <w:r w:rsidRPr="00A17F92">
        <w:rPr>
          <w:rFonts w:cs="Traditional Arabic"/>
          <w:sz w:val="28"/>
          <w:szCs w:val="28"/>
          <w:rtl/>
          <w:lang w:bidi="ar-EG"/>
        </w:rPr>
        <w:t xml:space="preserve"> </w:t>
      </w:r>
      <w:r w:rsidRPr="00A17F92">
        <w:rPr>
          <w:rFonts w:cs="Traditional Arabic" w:hint="cs"/>
          <w:sz w:val="28"/>
          <w:szCs w:val="28"/>
          <w:rtl/>
          <w:lang w:bidi="ar-EG"/>
        </w:rPr>
        <w:t>الكريم،</w:t>
      </w:r>
      <w:r w:rsidRPr="00A17F92">
        <w:rPr>
          <w:rFonts w:cs="Traditional Arabic"/>
          <w:sz w:val="28"/>
          <w:szCs w:val="28"/>
          <w:rtl/>
          <w:lang w:bidi="ar-EG"/>
        </w:rPr>
        <w:t xml:space="preserve"> </w:t>
      </w:r>
      <w:r w:rsidRPr="00A17F92">
        <w:rPr>
          <w:rFonts w:cs="Traditional Arabic" w:hint="cs"/>
          <w:sz w:val="28"/>
          <w:szCs w:val="28"/>
          <w:rtl/>
          <w:lang w:bidi="ar-EG"/>
        </w:rPr>
        <w:t>والتوراة</w:t>
      </w:r>
      <w:r w:rsidRPr="00A17F92">
        <w:rPr>
          <w:rFonts w:cs="Traditional Arabic"/>
          <w:sz w:val="28"/>
          <w:szCs w:val="28"/>
          <w:rtl/>
          <w:lang w:bidi="ar-EG"/>
        </w:rPr>
        <w:t xml:space="preserve"> </w:t>
      </w:r>
      <w:r w:rsidRPr="00A17F92">
        <w:rPr>
          <w:rFonts w:cs="Traditional Arabic" w:hint="cs"/>
          <w:sz w:val="28"/>
          <w:szCs w:val="28"/>
          <w:rtl/>
          <w:lang w:bidi="ar-EG"/>
        </w:rPr>
        <w:t>والإنجيل</w:t>
      </w:r>
      <w:r w:rsidRPr="00A17F92">
        <w:rPr>
          <w:rFonts w:cs="Traditional Arabic"/>
          <w:sz w:val="28"/>
          <w:szCs w:val="28"/>
          <w:rtl/>
          <w:lang w:bidi="ar-EG"/>
        </w:rPr>
        <w:t xml:space="preserve"> </w:t>
      </w:r>
      <w:r w:rsidRPr="00A17F92">
        <w:rPr>
          <w:rFonts w:cs="Traditional Arabic" w:hint="cs"/>
          <w:sz w:val="28"/>
          <w:szCs w:val="28"/>
          <w:rtl/>
          <w:lang w:bidi="ar-EG"/>
        </w:rPr>
        <w:t>والعلم،</w:t>
      </w:r>
      <w:r w:rsidRPr="00A17F92">
        <w:rPr>
          <w:rFonts w:cs="Traditional Arabic"/>
          <w:sz w:val="28"/>
          <w:szCs w:val="28"/>
          <w:rtl/>
          <w:lang w:bidi="ar-EG"/>
        </w:rPr>
        <w:t xml:space="preserve"> </w:t>
      </w:r>
      <w:r w:rsidRPr="00A17F92">
        <w:rPr>
          <w:rFonts w:cs="Traditional Arabic" w:hint="cs"/>
          <w:sz w:val="28"/>
          <w:szCs w:val="28"/>
          <w:rtl/>
          <w:lang w:bidi="ar-EG"/>
        </w:rPr>
        <w:t>دراسة</w:t>
      </w:r>
      <w:r w:rsidRPr="00A17F92">
        <w:rPr>
          <w:rFonts w:cs="Traditional Arabic"/>
          <w:sz w:val="28"/>
          <w:szCs w:val="28"/>
          <w:rtl/>
          <w:lang w:bidi="ar-EG"/>
        </w:rPr>
        <w:t xml:space="preserve"> </w:t>
      </w:r>
      <w:r w:rsidRPr="00A17F92">
        <w:rPr>
          <w:rFonts w:cs="Traditional Arabic" w:hint="cs"/>
          <w:sz w:val="28"/>
          <w:szCs w:val="28"/>
          <w:rtl/>
          <w:lang w:bidi="ar-EG"/>
        </w:rPr>
        <w:t>الكتب</w:t>
      </w:r>
      <w:r w:rsidRPr="00A17F92">
        <w:rPr>
          <w:rFonts w:cs="Traditional Arabic"/>
          <w:sz w:val="28"/>
          <w:szCs w:val="28"/>
          <w:rtl/>
          <w:lang w:bidi="ar-EG"/>
        </w:rPr>
        <w:t xml:space="preserve"> </w:t>
      </w:r>
      <w:r w:rsidRPr="00A17F92">
        <w:rPr>
          <w:rFonts w:cs="Traditional Arabic" w:hint="cs"/>
          <w:sz w:val="28"/>
          <w:szCs w:val="28"/>
          <w:rtl/>
          <w:lang w:bidi="ar-EG"/>
        </w:rPr>
        <w:t>السابقة</w:t>
      </w:r>
      <w:r w:rsidRPr="00A17F92">
        <w:rPr>
          <w:rFonts w:cs="Traditional Arabic"/>
          <w:sz w:val="28"/>
          <w:szCs w:val="28"/>
          <w:rtl/>
          <w:lang w:bidi="ar-EG"/>
        </w:rPr>
        <w:t xml:space="preserve"> </w:t>
      </w:r>
      <w:r w:rsidRPr="00A17F92">
        <w:rPr>
          <w:rFonts w:cs="Traditional Arabic" w:hint="cs"/>
          <w:sz w:val="28"/>
          <w:szCs w:val="28"/>
          <w:rtl/>
          <w:lang w:bidi="ar-EG"/>
        </w:rPr>
        <w:t>في</w:t>
      </w:r>
      <w:r w:rsidRPr="00A17F92">
        <w:rPr>
          <w:rFonts w:cs="Traditional Arabic"/>
          <w:sz w:val="28"/>
          <w:szCs w:val="28"/>
          <w:rtl/>
          <w:lang w:bidi="ar-EG"/>
        </w:rPr>
        <w:t xml:space="preserve"> </w:t>
      </w:r>
      <w:r w:rsidRPr="00A17F92">
        <w:rPr>
          <w:rFonts w:cs="Traditional Arabic" w:hint="cs"/>
          <w:sz w:val="28"/>
          <w:szCs w:val="28"/>
          <w:rtl/>
          <w:lang w:bidi="ar-EG"/>
        </w:rPr>
        <w:t>ضوء</w:t>
      </w:r>
      <w:r w:rsidRPr="00A17F92">
        <w:rPr>
          <w:rFonts w:cs="Traditional Arabic"/>
          <w:sz w:val="28"/>
          <w:szCs w:val="28"/>
          <w:rtl/>
          <w:lang w:bidi="ar-EG"/>
        </w:rPr>
        <w:t xml:space="preserve"> </w:t>
      </w:r>
      <w:r w:rsidRPr="00A17F92">
        <w:rPr>
          <w:rFonts w:cs="Traditional Arabic" w:hint="cs"/>
          <w:sz w:val="28"/>
          <w:szCs w:val="28"/>
          <w:rtl/>
          <w:lang w:bidi="ar-EG"/>
        </w:rPr>
        <w:t>المعارف</w:t>
      </w:r>
      <w:r w:rsidRPr="00A17F92">
        <w:rPr>
          <w:rFonts w:cs="Traditional Arabic"/>
          <w:sz w:val="28"/>
          <w:szCs w:val="28"/>
          <w:rtl/>
          <w:lang w:bidi="ar-EG"/>
        </w:rPr>
        <w:t xml:space="preserve"> </w:t>
      </w:r>
      <w:r w:rsidRPr="00A17F92">
        <w:rPr>
          <w:rFonts w:cs="Traditional Arabic" w:hint="cs"/>
          <w:sz w:val="28"/>
          <w:szCs w:val="28"/>
          <w:rtl/>
          <w:lang w:bidi="ar-EG"/>
        </w:rPr>
        <w:t>الحديثة،</w:t>
      </w:r>
      <w:r w:rsidRPr="00A17F92">
        <w:rPr>
          <w:rFonts w:cs="Traditional Arabic"/>
          <w:sz w:val="28"/>
          <w:szCs w:val="28"/>
          <w:rtl/>
          <w:lang w:bidi="ar-EG"/>
        </w:rPr>
        <w:t xml:space="preserve"> </w:t>
      </w:r>
      <w:r w:rsidRPr="00A17F92">
        <w:rPr>
          <w:rFonts w:cs="Traditional Arabic" w:hint="cs"/>
          <w:sz w:val="28"/>
          <w:szCs w:val="28"/>
          <w:rtl/>
          <w:lang w:bidi="ar-EG"/>
        </w:rPr>
        <w:t>دار</w:t>
      </w:r>
      <w:r w:rsidRPr="00A17F92">
        <w:rPr>
          <w:rFonts w:cs="Traditional Arabic"/>
          <w:sz w:val="28"/>
          <w:szCs w:val="28"/>
          <w:rtl/>
          <w:lang w:bidi="ar-EG"/>
        </w:rPr>
        <w:t xml:space="preserve"> </w:t>
      </w:r>
      <w:r w:rsidRPr="00A17F92">
        <w:rPr>
          <w:rFonts w:cs="Traditional Arabic" w:hint="cs"/>
          <w:sz w:val="28"/>
          <w:szCs w:val="28"/>
          <w:rtl/>
          <w:lang w:bidi="ar-EG"/>
        </w:rPr>
        <w:t>المعارف،</w:t>
      </w:r>
      <w:r w:rsidRPr="00A17F92">
        <w:rPr>
          <w:rFonts w:cs="Traditional Arabic"/>
          <w:sz w:val="28"/>
          <w:szCs w:val="28"/>
          <w:rtl/>
          <w:lang w:bidi="ar-EG"/>
        </w:rPr>
        <w:t xml:space="preserve"> </w:t>
      </w:r>
      <w:r w:rsidRPr="00A17F92">
        <w:rPr>
          <w:rFonts w:cs="Traditional Arabic" w:hint="cs"/>
          <w:sz w:val="28"/>
          <w:szCs w:val="28"/>
          <w:rtl/>
          <w:lang w:bidi="ar-EG"/>
        </w:rPr>
        <w:t>القاهرة،</w:t>
      </w:r>
      <w:r w:rsidRPr="00A17F92">
        <w:rPr>
          <w:rFonts w:cs="Traditional Arabic"/>
          <w:sz w:val="28"/>
          <w:szCs w:val="28"/>
          <w:rtl/>
          <w:lang w:bidi="ar-EG"/>
        </w:rPr>
        <w:t xml:space="preserve"> 1982</w:t>
      </w:r>
      <w:r w:rsidRPr="00A17F92">
        <w:rPr>
          <w:rFonts w:cs="Traditional Arabic" w:hint="cs"/>
          <w:sz w:val="28"/>
          <w:szCs w:val="28"/>
          <w:rtl/>
          <w:lang w:bidi="ar-EG"/>
        </w:rPr>
        <w:t>م،</w:t>
      </w:r>
      <w:r w:rsidRPr="00A17F92">
        <w:rPr>
          <w:rFonts w:cs="Traditional Arabic"/>
          <w:sz w:val="28"/>
          <w:szCs w:val="28"/>
          <w:rtl/>
          <w:lang w:bidi="ar-EG"/>
        </w:rPr>
        <w:t xml:space="preserve"> </w:t>
      </w:r>
      <w:r w:rsidRPr="00A17F92">
        <w:rPr>
          <w:rFonts w:cs="Traditional Arabic" w:hint="cs"/>
          <w:sz w:val="28"/>
          <w:szCs w:val="28"/>
          <w:rtl/>
          <w:lang w:bidi="ar-EG"/>
        </w:rPr>
        <w:t>ص</w:t>
      </w:r>
      <w:r w:rsidRPr="00A17F92">
        <w:rPr>
          <w:rFonts w:cs="Traditional Arabic"/>
          <w:sz w:val="28"/>
          <w:szCs w:val="28"/>
          <w:rtl/>
          <w:lang w:bidi="ar-EG"/>
        </w:rPr>
        <w:t>162.</w:t>
      </w:r>
    </w:p>
  </w:footnote>
  <w:footnote w:id="87">
    <w:p w:rsidR="00CF6567" w:rsidRPr="00A17F92" w:rsidRDefault="00CF6567" w:rsidP="00341A53">
      <w:pPr>
        <w:pStyle w:val="a6"/>
        <w:bidi/>
        <w:rPr>
          <w:rFonts w:cs="Traditional Arabic"/>
          <w:sz w:val="28"/>
          <w:szCs w:val="28"/>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دكتور</w:t>
      </w:r>
      <w:r w:rsidRPr="00A17F92">
        <w:rPr>
          <w:rFonts w:cs="Traditional Arabic"/>
          <w:sz w:val="28"/>
          <w:szCs w:val="28"/>
          <w:rtl/>
          <w:lang w:bidi="ar-EG"/>
        </w:rPr>
        <w:t xml:space="preserve"> </w:t>
      </w:r>
      <w:r w:rsidRPr="00A17F92">
        <w:rPr>
          <w:rFonts w:cs="Traditional Arabic" w:hint="cs"/>
          <w:sz w:val="28"/>
          <w:szCs w:val="28"/>
          <w:rtl/>
          <w:lang w:bidi="ar-EG"/>
        </w:rPr>
        <w:t>الطيب</w:t>
      </w:r>
      <w:r w:rsidRPr="00A17F92">
        <w:rPr>
          <w:rFonts w:cs="Traditional Arabic"/>
          <w:sz w:val="28"/>
          <w:szCs w:val="28"/>
          <w:rtl/>
          <w:lang w:bidi="ar-EG"/>
        </w:rPr>
        <w:t xml:space="preserve"> </w:t>
      </w:r>
      <w:r w:rsidRPr="00A17F92">
        <w:rPr>
          <w:rFonts w:cs="Traditional Arabic" w:hint="cs"/>
          <w:sz w:val="28"/>
          <w:szCs w:val="28"/>
          <w:rtl/>
          <w:lang w:bidi="ar-EG"/>
        </w:rPr>
        <w:t>النجار،</w:t>
      </w:r>
      <w:r w:rsidRPr="00A17F92">
        <w:rPr>
          <w:rFonts w:cs="Traditional Arabic"/>
          <w:sz w:val="28"/>
          <w:szCs w:val="28"/>
          <w:rtl/>
          <w:lang w:bidi="ar-EG"/>
        </w:rPr>
        <w:t xml:space="preserve"> </w:t>
      </w:r>
      <w:r w:rsidRPr="00A17F92">
        <w:rPr>
          <w:rFonts w:cs="Traditional Arabic" w:hint="cs"/>
          <w:sz w:val="28"/>
          <w:szCs w:val="28"/>
          <w:rtl/>
          <w:lang w:bidi="ar-EG"/>
        </w:rPr>
        <w:t>لا</w:t>
      </w:r>
      <w:r w:rsidRPr="00A17F92">
        <w:rPr>
          <w:rFonts w:cs="Traditional Arabic"/>
          <w:sz w:val="28"/>
          <w:szCs w:val="28"/>
          <w:rtl/>
          <w:lang w:bidi="ar-EG"/>
        </w:rPr>
        <w:t xml:space="preserve"> </w:t>
      </w:r>
      <w:r w:rsidRPr="00A17F92">
        <w:rPr>
          <w:rFonts w:cs="Traditional Arabic" w:hint="cs"/>
          <w:sz w:val="28"/>
          <w:szCs w:val="28"/>
          <w:rtl/>
          <w:lang w:bidi="ar-EG"/>
        </w:rPr>
        <w:t>تعارض</w:t>
      </w:r>
      <w:r w:rsidRPr="00A17F92">
        <w:rPr>
          <w:rFonts w:cs="Traditional Arabic"/>
          <w:sz w:val="28"/>
          <w:szCs w:val="28"/>
          <w:rtl/>
          <w:lang w:bidi="ar-EG"/>
        </w:rPr>
        <w:t xml:space="preserve"> </w:t>
      </w:r>
      <w:r w:rsidRPr="00A17F92">
        <w:rPr>
          <w:rFonts w:cs="Traditional Arabic" w:hint="cs"/>
          <w:sz w:val="28"/>
          <w:szCs w:val="28"/>
          <w:rtl/>
          <w:lang w:bidi="ar-EG"/>
        </w:rPr>
        <w:t>في</w:t>
      </w:r>
      <w:r w:rsidRPr="00A17F92">
        <w:rPr>
          <w:rFonts w:cs="Traditional Arabic"/>
          <w:sz w:val="28"/>
          <w:szCs w:val="28"/>
          <w:rtl/>
          <w:lang w:bidi="ar-EG"/>
        </w:rPr>
        <w:t xml:space="preserve"> </w:t>
      </w:r>
      <w:r w:rsidRPr="00A17F92">
        <w:rPr>
          <w:rFonts w:cs="Traditional Arabic" w:hint="cs"/>
          <w:sz w:val="28"/>
          <w:szCs w:val="28"/>
          <w:rtl/>
          <w:lang w:bidi="ar-EG"/>
        </w:rPr>
        <w:t>آيات</w:t>
      </w:r>
      <w:r w:rsidRPr="00A17F92">
        <w:rPr>
          <w:rFonts w:cs="Traditional Arabic"/>
          <w:sz w:val="28"/>
          <w:szCs w:val="28"/>
          <w:rtl/>
          <w:lang w:bidi="ar-EG"/>
        </w:rPr>
        <w:t xml:space="preserve"> </w:t>
      </w:r>
      <w:r w:rsidRPr="00A17F92">
        <w:rPr>
          <w:rFonts w:cs="Traditional Arabic" w:hint="cs"/>
          <w:sz w:val="28"/>
          <w:szCs w:val="28"/>
          <w:rtl/>
          <w:lang w:bidi="ar-EG"/>
        </w:rPr>
        <w:t>الكتاب</w:t>
      </w:r>
      <w:r w:rsidRPr="00A17F92">
        <w:rPr>
          <w:rFonts w:cs="Traditional Arabic"/>
          <w:sz w:val="28"/>
          <w:szCs w:val="28"/>
          <w:rtl/>
          <w:lang w:bidi="ar-EG"/>
        </w:rPr>
        <w:t xml:space="preserve"> </w:t>
      </w:r>
      <w:r w:rsidRPr="00A17F92">
        <w:rPr>
          <w:rFonts w:cs="Traditional Arabic" w:hint="cs"/>
          <w:sz w:val="28"/>
          <w:szCs w:val="28"/>
          <w:rtl/>
          <w:lang w:bidi="ar-EG"/>
        </w:rPr>
        <w:t>الكريم،</w:t>
      </w:r>
      <w:r w:rsidRPr="00A17F92">
        <w:rPr>
          <w:rFonts w:cs="Traditional Arabic"/>
          <w:sz w:val="28"/>
          <w:szCs w:val="28"/>
          <w:rtl/>
          <w:lang w:bidi="ar-EG"/>
        </w:rPr>
        <w:t xml:space="preserve"> </w:t>
      </w:r>
      <w:r w:rsidRPr="00A17F92">
        <w:rPr>
          <w:rFonts w:cs="Traditional Arabic" w:hint="cs"/>
          <w:sz w:val="28"/>
          <w:szCs w:val="28"/>
          <w:rtl/>
          <w:lang w:bidi="ar-EG"/>
        </w:rPr>
        <w:t>مركز</w:t>
      </w:r>
      <w:r w:rsidRPr="00A17F92">
        <w:rPr>
          <w:rFonts w:cs="Traditional Arabic"/>
          <w:sz w:val="28"/>
          <w:szCs w:val="28"/>
          <w:rtl/>
          <w:lang w:bidi="ar-EG"/>
        </w:rPr>
        <w:t xml:space="preserve"> </w:t>
      </w:r>
      <w:r w:rsidRPr="00A17F92">
        <w:rPr>
          <w:rFonts w:cs="Traditional Arabic" w:hint="cs"/>
          <w:sz w:val="28"/>
          <w:szCs w:val="28"/>
          <w:rtl/>
          <w:lang w:bidi="ar-EG"/>
        </w:rPr>
        <w:t>تفسير</w:t>
      </w:r>
      <w:r w:rsidRPr="00A17F92">
        <w:rPr>
          <w:rFonts w:cs="Traditional Arabic"/>
          <w:sz w:val="28"/>
          <w:szCs w:val="28"/>
          <w:rtl/>
          <w:lang w:bidi="ar-EG"/>
        </w:rPr>
        <w:t xml:space="preserve"> </w:t>
      </w:r>
      <w:r w:rsidRPr="00A17F92">
        <w:rPr>
          <w:rFonts w:cs="Traditional Arabic" w:hint="cs"/>
          <w:sz w:val="28"/>
          <w:szCs w:val="28"/>
          <w:rtl/>
          <w:lang w:bidi="ar-EG"/>
        </w:rPr>
        <w:t>للدراسات</w:t>
      </w:r>
      <w:r w:rsidRPr="00A17F92">
        <w:rPr>
          <w:rFonts w:cs="Traditional Arabic"/>
          <w:sz w:val="28"/>
          <w:szCs w:val="28"/>
          <w:rtl/>
          <w:lang w:bidi="ar-EG"/>
        </w:rPr>
        <w:t xml:space="preserve"> </w:t>
      </w:r>
      <w:r w:rsidRPr="00A17F92">
        <w:rPr>
          <w:rFonts w:cs="Traditional Arabic" w:hint="cs"/>
          <w:sz w:val="28"/>
          <w:szCs w:val="28"/>
          <w:rtl/>
          <w:lang w:bidi="ar-EG"/>
        </w:rPr>
        <w:t>القرآنية،</w:t>
      </w:r>
      <w:r w:rsidRPr="00A17F92">
        <w:rPr>
          <w:rFonts w:cs="Traditional Arabic"/>
          <w:sz w:val="28"/>
          <w:szCs w:val="28"/>
          <w:rtl/>
          <w:lang w:bidi="ar-EG"/>
        </w:rPr>
        <w:t xml:space="preserve"> 2014</w:t>
      </w:r>
      <w:r w:rsidRPr="00A17F92">
        <w:rPr>
          <w:rFonts w:cs="Traditional Arabic" w:hint="cs"/>
          <w:sz w:val="28"/>
          <w:szCs w:val="28"/>
          <w:rtl/>
          <w:lang w:bidi="ar-EG"/>
        </w:rPr>
        <w:t>م</w:t>
      </w:r>
      <w:r w:rsidRPr="00A17F92">
        <w:rPr>
          <w:rFonts w:cs="Traditional Arabic"/>
          <w:sz w:val="28"/>
          <w:szCs w:val="28"/>
          <w:rtl/>
          <w:lang w:bidi="ar-EG"/>
        </w:rPr>
        <w:t>.</w:t>
      </w:r>
    </w:p>
  </w:footnote>
  <w:footnote w:id="88">
    <w:p w:rsidR="00CF6567" w:rsidRPr="00A17F92" w:rsidRDefault="00CF6567" w:rsidP="00341A53">
      <w:pPr>
        <w:pStyle w:val="a6"/>
        <w:bidi/>
        <w:rPr>
          <w:rFonts w:cs="Traditional Arabic"/>
          <w:sz w:val="28"/>
          <w:szCs w:val="28"/>
          <w:rtl/>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xml:space="preserve">) </w:t>
      </w:r>
      <w:r w:rsidRPr="00A17F92">
        <w:rPr>
          <w:rFonts w:cs="Traditional Arabic"/>
          <w:sz w:val="28"/>
          <w:szCs w:val="28"/>
          <w:rtl/>
          <w:lang w:bidi="ar-EG"/>
        </w:rPr>
        <w:t>[</w:t>
      </w:r>
      <w:r w:rsidRPr="00A17F92">
        <w:rPr>
          <w:rFonts w:cs="Traditional Arabic" w:hint="cs"/>
          <w:sz w:val="28"/>
          <w:szCs w:val="28"/>
          <w:rtl/>
          <w:lang w:bidi="ar-EG"/>
        </w:rPr>
        <w:t>سورة</w:t>
      </w:r>
      <w:r w:rsidRPr="00A17F92">
        <w:rPr>
          <w:rFonts w:cs="Traditional Arabic"/>
          <w:sz w:val="28"/>
          <w:szCs w:val="28"/>
          <w:rtl/>
          <w:lang w:bidi="ar-EG"/>
        </w:rPr>
        <w:t xml:space="preserve"> </w:t>
      </w:r>
      <w:r w:rsidRPr="00A17F92">
        <w:rPr>
          <w:rFonts w:cs="Traditional Arabic" w:hint="cs"/>
          <w:sz w:val="28"/>
          <w:szCs w:val="28"/>
          <w:rtl/>
          <w:lang w:bidi="ar-EG"/>
        </w:rPr>
        <w:t>الأنبياء</w:t>
      </w:r>
      <w:r w:rsidRPr="00A17F92">
        <w:rPr>
          <w:rFonts w:cs="Traditional Arabic"/>
          <w:sz w:val="28"/>
          <w:szCs w:val="28"/>
          <w:rtl/>
          <w:lang w:bidi="ar-EG"/>
        </w:rPr>
        <w:t xml:space="preserve">:(30)].  </w:t>
      </w:r>
    </w:p>
  </w:footnote>
  <w:footnote w:id="89">
    <w:p w:rsidR="00CF6567" w:rsidRPr="00A17F92" w:rsidRDefault="00CF6567" w:rsidP="00341A53">
      <w:pPr>
        <w:pStyle w:val="a6"/>
        <w:bidi/>
        <w:rPr>
          <w:rFonts w:cs="Traditional Arabic"/>
          <w:sz w:val="28"/>
          <w:szCs w:val="28"/>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موريس</w:t>
      </w:r>
      <w:r w:rsidRPr="00A17F92">
        <w:rPr>
          <w:rFonts w:cs="Traditional Arabic"/>
          <w:sz w:val="28"/>
          <w:szCs w:val="28"/>
          <w:rtl/>
          <w:lang w:bidi="ar-EG"/>
        </w:rPr>
        <w:t xml:space="preserve"> </w:t>
      </w:r>
      <w:r w:rsidRPr="00A17F92">
        <w:rPr>
          <w:rFonts w:cs="Traditional Arabic" w:hint="cs"/>
          <w:sz w:val="28"/>
          <w:szCs w:val="28"/>
          <w:rtl/>
          <w:lang w:bidi="ar-EG"/>
        </w:rPr>
        <w:t>بوكاي</w:t>
      </w:r>
      <w:r w:rsidRPr="00A17F92">
        <w:rPr>
          <w:rFonts w:cs="Traditional Arabic"/>
          <w:sz w:val="28"/>
          <w:szCs w:val="28"/>
          <w:rtl/>
          <w:lang w:bidi="ar-EG"/>
        </w:rPr>
        <w:t>: "</w:t>
      </w:r>
      <w:r w:rsidRPr="00A17F92">
        <w:rPr>
          <w:rFonts w:cs="Traditional Arabic" w:hint="cs"/>
          <w:sz w:val="28"/>
          <w:szCs w:val="28"/>
          <w:rtl/>
          <w:lang w:bidi="ar-EG"/>
        </w:rPr>
        <w:t>القرآن</w:t>
      </w:r>
      <w:r w:rsidRPr="00A17F92">
        <w:rPr>
          <w:rFonts w:cs="Traditional Arabic"/>
          <w:sz w:val="28"/>
          <w:szCs w:val="28"/>
          <w:rtl/>
          <w:lang w:bidi="ar-EG"/>
        </w:rPr>
        <w:t xml:space="preserve"> </w:t>
      </w:r>
      <w:r w:rsidRPr="00A17F92">
        <w:rPr>
          <w:rFonts w:cs="Traditional Arabic" w:hint="cs"/>
          <w:sz w:val="28"/>
          <w:szCs w:val="28"/>
          <w:rtl/>
          <w:lang w:bidi="ar-EG"/>
        </w:rPr>
        <w:t>الكريم،</w:t>
      </w:r>
      <w:r w:rsidRPr="00A17F92">
        <w:rPr>
          <w:rFonts w:cs="Traditional Arabic"/>
          <w:sz w:val="28"/>
          <w:szCs w:val="28"/>
          <w:rtl/>
          <w:lang w:bidi="ar-EG"/>
        </w:rPr>
        <w:t xml:space="preserve"> </w:t>
      </w:r>
      <w:r w:rsidRPr="00A17F92">
        <w:rPr>
          <w:rFonts w:cs="Traditional Arabic" w:hint="cs"/>
          <w:sz w:val="28"/>
          <w:szCs w:val="28"/>
          <w:rtl/>
          <w:lang w:bidi="ar-EG"/>
        </w:rPr>
        <w:t>والتوراة</w:t>
      </w:r>
      <w:r w:rsidRPr="00A17F92">
        <w:rPr>
          <w:rFonts w:cs="Traditional Arabic"/>
          <w:sz w:val="28"/>
          <w:szCs w:val="28"/>
          <w:rtl/>
          <w:lang w:bidi="ar-EG"/>
        </w:rPr>
        <w:t xml:space="preserve"> </w:t>
      </w:r>
      <w:r w:rsidRPr="00A17F92">
        <w:rPr>
          <w:rFonts w:cs="Traditional Arabic" w:hint="cs"/>
          <w:sz w:val="28"/>
          <w:szCs w:val="28"/>
          <w:rtl/>
          <w:lang w:bidi="ar-EG"/>
        </w:rPr>
        <w:t>والإنجيل</w:t>
      </w:r>
      <w:r w:rsidRPr="00A17F92">
        <w:rPr>
          <w:rFonts w:cs="Traditional Arabic"/>
          <w:sz w:val="28"/>
          <w:szCs w:val="28"/>
          <w:rtl/>
          <w:lang w:bidi="ar-EG"/>
        </w:rPr>
        <w:t xml:space="preserve"> </w:t>
      </w:r>
      <w:r w:rsidRPr="00A17F92">
        <w:rPr>
          <w:rFonts w:cs="Traditional Arabic" w:hint="cs"/>
          <w:sz w:val="28"/>
          <w:szCs w:val="28"/>
          <w:rtl/>
          <w:lang w:bidi="ar-EG"/>
        </w:rPr>
        <w:t>والعلم،</w:t>
      </w:r>
      <w:r w:rsidRPr="00A17F92">
        <w:rPr>
          <w:rFonts w:cs="Traditional Arabic"/>
          <w:sz w:val="28"/>
          <w:szCs w:val="28"/>
          <w:rtl/>
          <w:lang w:bidi="ar-EG"/>
        </w:rPr>
        <w:t xml:space="preserve"> </w:t>
      </w:r>
      <w:r w:rsidRPr="00A17F92">
        <w:rPr>
          <w:rFonts w:cs="Traditional Arabic" w:hint="cs"/>
          <w:sz w:val="28"/>
          <w:szCs w:val="28"/>
          <w:rtl/>
          <w:lang w:bidi="ar-EG"/>
        </w:rPr>
        <w:t>دراسة</w:t>
      </w:r>
      <w:r w:rsidRPr="00A17F92">
        <w:rPr>
          <w:rFonts w:cs="Traditional Arabic"/>
          <w:sz w:val="28"/>
          <w:szCs w:val="28"/>
          <w:rtl/>
          <w:lang w:bidi="ar-EG"/>
        </w:rPr>
        <w:t xml:space="preserve"> </w:t>
      </w:r>
      <w:r w:rsidRPr="00A17F92">
        <w:rPr>
          <w:rFonts w:cs="Traditional Arabic" w:hint="cs"/>
          <w:sz w:val="28"/>
          <w:szCs w:val="28"/>
          <w:rtl/>
          <w:lang w:bidi="ar-EG"/>
        </w:rPr>
        <w:t>الكتب</w:t>
      </w:r>
      <w:r w:rsidRPr="00A17F92">
        <w:rPr>
          <w:rFonts w:cs="Traditional Arabic"/>
          <w:sz w:val="28"/>
          <w:szCs w:val="28"/>
          <w:rtl/>
          <w:lang w:bidi="ar-EG"/>
        </w:rPr>
        <w:t xml:space="preserve"> </w:t>
      </w:r>
      <w:r w:rsidRPr="00A17F92">
        <w:rPr>
          <w:rFonts w:cs="Traditional Arabic" w:hint="cs"/>
          <w:sz w:val="28"/>
          <w:szCs w:val="28"/>
          <w:rtl/>
          <w:lang w:bidi="ar-EG"/>
        </w:rPr>
        <w:t>السابقة</w:t>
      </w:r>
      <w:r w:rsidRPr="00A17F92">
        <w:rPr>
          <w:rFonts w:cs="Traditional Arabic"/>
          <w:sz w:val="28"/>
          <w:szCs w:val="28"/>
          <w:rtl/>
          <w:lang w:bidi="ar-EG"/>
        </w:rPr>
        <w:t xml:space="preserve"> </w:t>
      </w:r>
      <w:r w:rsidRPr="00A17F92">
        <w:rPr>
          <w:rFonts w:cs="Traditional Arabic" w:hint="cs"/>
          <w:sz w:val="28"/>
          <w:szCs w:val="28"/>
          <w:rtl/>
          <w:lang w:bidi="ar-EG"/>
        </w:rPr>
        <w:t>في</w:t>
      </w:r>
      <w:r w:rsidRPr="00A17F92">
        <w:rPr>
          <w:rFonts w:cs="Traditional Arabic"/>
          <w:sz w:val="28"/>
          <w:szCs w:val="28"/>
          <w:rtl/>
          <w:lang w:bidi="ar-EG"/>
        </w:rPr>
        <w:t xml:space="preserve"> </w:t>
      </w:r>
      <w:r w:rsidRPr="00A17F92">
        <w:rPr>
          <w:rFonts w:cs="Traditional Arabic" w:hint="cs"/>
          <w:sz w:val="28"/>
          <w:szCs w:val="28"/>
          <w:rtl/>
          <w:lang w:bidi="ar-EG"/>
        </w:rPr>
        <w:t>ضوء</w:t>
      </w:r>
      <w:r w:rsidRPr="00A17F92">
        <w:rPr>
          <w:rFonts w:cs="Traditional Arabic"/>
          <w:sz w:val="28"/>
          <w:szCs w:val="28"/>
          <w:rtl/>
          <w:lang w:bidi="ar-EG"/>
        </w:rPr>
        <w:t xml:space="preserve"> </w:t>
      </w:r>
      <w:r w:rsidRPr="00A17F92">
        <w:rPr>
          <w:rFonts w:cs="Traditional Arabic" w:hint="cs"/>
          <w:sz w:val="28"/>
          <w:szCs w:val="28"/>
          <w:rtl/>
          <w:lang w:bidi="ar-EG"/>
        </w:rPr>
        <w:t>المعارف</w:t>
      </w:r>
      <w:r w:rsidRPr="00A17F92">
        <w:rPr>
          <w:rFonts w:cs="Traditional Arabic"/>
          <w:sz w:val="28"/>
          <w:szCs w:val="28"/>
          <w:rtl/>
          <w:lang w:bidi="ar-EG"/>
        </w:rPr>
        <w:t xml:space="preserve"> </w:t>
      </w:r>
      <w:r w:rsidRPr="00A17F92">
        <w:rPr>
          <w:rFonts w:cs="Traditional Arabic" w:hint="cs"/>
          <w:sz w:val="28"/>
          <w:szCs w:val="28"/>
          <w:rtl/>
          <w:lang w:bidi="ar-EG"/>
        </w:rPr>
        <w:t>الحديثة،</w:t>
      </w:r>
      <w:r w:rsidRPr="00A17F92">
        <w:rPr>
          <w:rFonts w:cs="Traditional Arabic"/>
          <w:sz w:val="28"/>
          <w:szCs w:val="28"/>
          <w:rtl/>
          <w:lang w:bidi="ar-EG"/>
        </w:rPr>
        <w:t xml:space="preserve"> </w:t>
      </w:r>
      <w:r w:rsidRPr="00A17F92">
        <w:rPr>
          <w:rFonts w:cs="Traditional Arabic" w:hint="cs"/>
          <w:sz w:val="28"/>
          <w:szCs w:val="28"/>
          <w:rtl/>
          <w:lang w:bidi="ar-EG"/>
        </w:rPr>
        <w:t>دار</w:t>
      </w:r>
      <w:r w:rsidRPr="00A17F92">
        <w:rPr>
          <w:rFonts w:cs="Traditional Arabic"/>
          <w:sz w:val="28"/>
          <w:szCs w:val="28"/>
          <w:rtl/>
          <w:lang w:bidi="ar-EG"/>
        </w:rPr>
        <w:t xml:space="preserve"> </w:t>
      </w:r>
      <w:r w:rsidRPr="00A17F92">
        <w:rPr>
          <w:rFonts w:cs="Traditional Arabic" w:hint="cs"/>
          <w:sz w:val="28"/>
          <w:szCs w:val="28"/>
          <w:rtl/>
          <w:lang w:bidi="ar-EG"/>
        </w:rPr>
        <w:t>المعارف،</w:t>
      </w:r>
      <w:r w:rsidRPr="00A17F92">
        <w:rPr>
          <w:rFonts w:cs="Traditional Arabic"/>
          <w:sz w:val="28"/>
          <w:szCs w:val="28"/>
          <w:rtl/>
          <w:lang w:bidi="ar-EG"/>
        </w:rPr>
        <w:t xml:space="preserve"> </w:t>
      </w:r>
      <w:r w:rsidRPr="00A17F92">
        <w:rPr>
          <w:rFonts w:cs="Traditional Arabic" w:hint="cs"/>
          <w:sz w:val="28"/>
          <w:szCs w:val="28"/>
          <w:rtl/>
          <w:lang w:bidi="ar-EG"/>
        </w:rPr>
        <w:t>القاهرة،</w:t>
      </w:r>
      <w:r w:rsidRPr="00A17F92">
        <w:rPr>
          <w:rFonts w:cs="Traditional Arabic"/>
          <w:sz w:val="28"/>
          <w:szCs w:val="28"/>
          <w:rtl/>
          <w:lang w:bidi="ar-EG"/>
        </w:rPr>
        <w:t xml:space="preserve"> 1982</w:t>
      </w:r>
      <w:r w:rsidRPr="00A17F92">
        <w:rPr>
          <w:rFonts w:cs="Traditional Arabic" w:hint="cs"/>
          <w:sz w:val="28"/>
          <w:szCs w:val="28"/>
          <w:rtl/>
          <w:lang w:bidi="ar-EG"/>
        </w:rPr>
        <w:t>م،</w:t>
      </w:r>
      <w:r w:rsidRPr="00A17F92">
        <w:rPr>
          <w:rFonts w:cs="Traditional Arabic"/>
          <w:sz w:val="28"/>
          <w:szCs w:val="28"/>
          <w:rtl/>
          <w:lang w:bidi="ar-EG"/>
        </w:rPr>
        <w:t xml:space="preserve"> </w:t>
      </w:r>
      <w:r w:rsidRPr="00A17F92">
        <w:rPr>
          <w:rFonts w:cs="Traditional Arabic" w:hint="cs"/>
          <w:sz w:val="28"/>
          <w:szCs w:val="28"/>
          <w:rtl/>
          <w:lang w:bidi="ar-EG"/>
        </w:rPr>
        <w:t>ص</w:t>
      </w:r>
      <w:r w:rsidRPr="00A17F92">
        <w:rPr>
          <w:rFonts w:cs="Traditional Arabic"/>
          <w:sz w:val="28"/>
          <w:szCs w:val="28"/>
          <w:rtl/>
          <w:lang w:bidi="ar-EG"/>
        </w:rPr>
        <w:t xml:space="preserve">162. </w:t>
      </w:r>
    </w:p>
  </w:footnote>
  <w:footnote w:id="90">
    <w:p w:rsidR="00CF6567" w:rsidRPr="00A17F92" w:rsidRDefault="00CF6567" w:rsidP="00BB78F2">
      <w:pPr>
        <w:pStyle w:val="a6"/>
        <w:bidi/>
        <w:rPr>
          <w:rFonts w:cs="Traditional Arabic"/>
          <w:sz w:val="28"/>
          <w:szCs w:val="28"/>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w:t>
      </w:r>
      <w:r w:rsidRPr="00A17F92">
        <w:rPr>
          <w:rFonts w:cs="Traditional Arabic"/>
          <w:sz w:val="28"/>
          <w:szCs w:val="28"/>
          <w:rtl/>
          <w:lang w:bidi="ar-EG"/>
        </w:rPr>
        <w:t xml:space="preserve"> </w:t>
      </w:r>
      <w:r w:rsidRPr="00A17F92">
        <w:rPr>
          <w:rFonts w:cs="Traditional Arabic" w:hint="cs"/>
          <w:sz w:val="28"/>
          <w:szCs w:val="28"/>
          <w:rtl/>
          <w:lang w:bidi="ar-EG"/>
        </w:rPr>
        <w:t>موريس</w:t>
      </w:r>
      <w:r w:rsidRPr="00A17F92">
        <w:rPr>
          <w:rFonts w:cs="Traditional Arabic"/>
          <w:sz w:val="28"/>
          <w:szCs w:val="28"/>
          <w:rtl/>
          <w:lang w:bidi="ar-EG"/>
        </w:rPr>
        <w:t xml:space="preserve"> </w:t>
      </w:r>
      <w:r w:rsidRPr="00A17F92">
        <w:rPr>
          <w:rFonts w:cs="Traditional Arabic" w:hint="cs"/>
          <w:sz w:val="28"/>
          <w:szCs w:val="28"/>
          <w:rtl/>
          <w:lang w:bidi="ar-EG"/>
        </w:rPr>
        <w:t>بوكاي</w:t>
      </w:r>
      <w:r w:rsidRPr="00A17F92">
        <w:rPr>
          <w:rFonts w:cs="Traditional Arabic"/>
          <w:sz w:val="28"/>
          <w:szCs w:val="28"/>
          <w:rtl/>
          <w:lang w:bidi="ar-EG"/>
        </w:rPr>
        <w:t>: "</w:t>
      </w:r>
      <w:r w:rsidRPr="00A17F92">
        <w:rPr>
          <w:rFonts w:cs="Traditional Arabic" w:hint="cs"/>
          <w:sz w:val="28"/>
          <w:szCs w:val="28"/>
          <w:rtl/>
          <w:lang w:bidi="ar-EG"/>
        </w:rPr>
        <w:t>القرآن</w:t>
      </w:r>
      <w:r w:rsidRPr="00A17F92">
        <w:rPr>
          <w:rFonts w:cs="Traditional Arabic"/>
          <w:sz w:val="28"/>
          <w:szCs w:val="28"/>
          <w:rtl/>
          <w:lang w:bidi="ar-EG"/>
        </w:rPr>
        <w:t xml:space="preserve"> </w:t>
      </w:r>
      <w:r w:rsidRPr="00A17F92">
        <w:rPr>
          <w:rFonts w:cs="Traditional Arabic" w:hint="cs"/>
          <w:sz w:val="28"/>
          <w:szCs w:val="28"/>
          <w:rtl/>
          <w:lang w:bidi="ar-EG"/>
        </w:rPr>
        <w:t>الكريم،</w:t>
      </w:r>
      <w:r w:rsidRPr="00A17F92">
        <w:rPr>
          <w:rFonts w:cs="Traditional Arabic"/>
          <w:sz w:val="28"/>
          <w:szCs w:val="28"/>
          <w:rtl/>
          <w:lang w:bidi="ar-EG"/>
        </w:rPr>
        <w:t xml:space="preserve"> </w:t>
      </w:r>
      <w:r w:rsidRPr="00A17F92">
        <w:rPr>
          <w:rFonts w:cs="Traditional Arabic" w:hint="cs"/>
          <w:sz w:val="28"/>
          <w:szCs w:val="28"/>
          <w:rtl/>
          <w:lang w:bidi="ar-EG"/>
        </w:rPr>
        <w:t>والتوراة</w:t>
      </w:r>
      <w:r w:rsidRPr="00A17F92">
        <w:rPr>
          <w:rFonts w:cs="Traditional Arabic"/>
          <w:sz w:val="28"/>
          <w:szCs w:val="28"/>
          <w:rtl/>
          <w:lang w:bidi="ar-EG"/>
        </w:rPr>
        <w:t xml:space="preserve"> </w:t>
      </w:r>
      <w:r w:rsidRPr="00A17F92">
        <w:rPr>
          <w:rFonts w:cs="Traditional Arabic" w:hint="cs"/>
          <w:sz w:val="28"/>
          <w:szCs w:val="28"/>
          <w:rtl/>
          <w:lang w:bidi="ar-EG"/>
        </w:rPr>
        <w:t>والإنجيل</w:t>
      </w:r>
      <w:r w:rsidRPr="00A17F92">
        <w:rPr>
          <w:rFonts w:cs="Traditional Arabic"/>
          <w:sz w:val="28"/>
          <w:szCs w:val="28"/>
          <w:rtl/>
          <w:lang w:bidi="ar-EG"/>
        </w:rPr>
        <w:t xml:space="preserve"> </w:t>
      </w:r>
      <w:r w:rsidRPr="00A17F92">
        <w:rPr>
          <w:rFonts w:cs="Traditional Arabic" w:hint="cs"/>
          <w:sz w:val="28"/>
          <w:szCs w:val="28"/>
          <w:rtl/>
          <w:lang w:bidi="ar-EG"/>
        </w:rPr>
        <w:t>والعلم،</w:t>
      </w:r>
      <w:r w:rsidRPr="00A17F92">
        <w:rPr>
          <w:rFonts w:cs="Traditional Arabic"/>
          <w:sz w:val="28"/>
          <w:szCs w:val="28"/>
          <w:rtl/>
          <w:lang w:bidi="ar-EG"/>
        </w:rPr>
        <w:t xml:space="preserve"> </w:t>
      </w:r>
      <w:r w:rsidRPr="00A17F92">
        <w:rPr>
          <w:rFonts w:cs="Traditional Arabic" w:hint="cs"/>
          <w:sz w:val="28"/>
          <w:szCs w:val="28"/>
          <w:rtl/>
          <w:lang w:bidi="ar-EG"/>
        </w:rPr>
        <w:t>دراسة</w:t>
      </w:r>
      <w:r w:rsidRPr="00A17F92">
        <w:rPr>
          <w:rFonts w:cs="Traditional Arabic"/>
          <w:sz w:val="28"/>
          <w:szCs w:val="28"/>
          <w:rtl/>
          <w:lang w:bidi="ar-EG"/>
        </w:rPr>
        <w:t xml:space="preserve"> </w:t>
      </w:r>
      <w:r w:rsidRPr="00A17F92">
        <w:rPr>
          <w:rFonts w:cs="Traditional Arabic" w:hint="cs"/>
          <w:sz w:val="28"/>
          <w:szCs w:val="28"/>
          <w:rtl/>
          <w:lang w:bidi="ar-EG"/>
        </w:rPr>
        <w:t>الكتب</w:t>
      </w:r>
      <w:r w:rsidRPr="00A17F92">
        <w:rPr>
          <w:rFonts w:cs="Traditional Arabic"/>
          <w:sz w:val="28"/>
          <w:szCs w:val="28"/>
          <w:rtl/>
          <w:lang w:bidi="ar-EG"/>
        </w:rPr>
        <w:t xml:space="preserve"> </w:t>
      </w:r>
      <w:r w:rsidRPr="00A17F92">
        <w:rPr>
          <w:rFonts w:cs="Traditional Arabic" w:hint="cs"/>
          <w:sz w:val="28"/>
          <w:szCs w:val="28"/>
          <w:rtl/>
          <w:lang w:bidi="ar-EG"/>
        </w:rPr>
        <w:t>السابقة</w:t>
      </w:r>
      <w:r w:rsidRPr="00A17F92">
        <w:rPr>
          <w:rFonts w:cs="Traditional Arabic"/>
          <w:sz w:val="28"/>
          <w:szCs w:val="28"/>
          <w:rtl/>
          <w:lang w:bidi="ar-EG"/>
        </w:rPr>
        <w:t xml:space="preserve"> </w:t>
      </w:r>
      <w:r w:rsidRPr="00A17F92">
        <w:rPr>
          <w:rFonts w:cs="Traditional Arabic" w:hint="cs"/>
          <w:sz w:val="28"/>
          <w:szCs w:val="28"/>
          <w:rtl/>
          <w:lang w:bidi="ar-EG"/>
        </w:rPr>
        <w:t>في</w:t>
      </w:r>
      <w:r w:rsidRPr="00A17F92">
        <w:rPr>
          <w:rFonts w:cs="Traditional Arabic"/>
          <w:sz w:val="28"/>
          <w:szCs w:val="28"/>
          <w:rtl/>
          <w:lang w:bidi="ar-EG"/>
        </w:rPr>
        <w:t xml:space="preserve"> </w:t>
      </w:r>
      <w:r w:rsidRPr="00A17F92">
        <w:rPr>
          <w:rFonts w:cs="Traditional Arabic" w:hint="cs"/>
          <w:sz w:val="28"/>
          <w:szCs w:val="28"/>
          <w:rtl/>
          <w:lang w:bidi="ar-EG"/>
        </w:rPr>
        <w:t>ضوء</w:t>
      </w:r>
      <w:r w:rsidRPr="00A17F92">
        <w:rPr>
          <w:rFonts w:cs="Traditional Arabic"/>
          <w:sz w:val="28"/>
          <w:szCs w:val="28"/>
          <w:rtl/>
          <w:lang w:bidi="ar-EG"/>
        </w:rPr>
        <w:t xml:space="preserve"> </w:t>
      </w:r>
      <w:r w:rsidRPr="00A17F92">
        <w:rPr>
          <w:rFonts w:cs="Traditional Arabic" w:hint="cs"/>
          <w:sz w:val="28"/>
          <w:szCs w:val="28"/>
          <w:rtl/>
          <w:lang w:bidi="ar-EG"/>
        </w:rPr>
        <w:t>المعارف</w:t>
      </w:r>
      <w:r w:rsidRPr="00A17F92">
        <w:rPr>
          <w:rFonts w:cs="Traditional Arabic"/>
          <w:sz w:val="28"/>
          <w:szCs w:val="28"/>
          <w:rtl/>
          <w:lang w:bidi="ar-EG"/>
        </w:rPr>
        <w:t xml:space="preserve"> </w:t>
      </w:r>
      <w:r w:rsidRPr="00A17F92">
        <w:rPr>
          <w:rFonts w:cs="Traditional Arabic" w:hint="cs"/>
          <w:sz w:val="28"/>
          <w:szCs w:val="28"/>
          <w:rtl/>
          <w:lang w:bidi="ar-EG"/>
        </w:rPr>
        <w:t>الحديثة،</w:t>
      </w:r>
      <w:r w:rsidRPr="00A17F92">
        <w:rPr>
          <w:rFonts w:cs="Traditional Arabic"/>
          <w:sz w:val="28"/>
          <w:szCs w:val="28"/>
          <w:rtl/>
          <w:lang w:bidi="ar-EG"/>
        </w:rPr>
        <w:t xml:space="preserve"> </w:t>
      </w:r>
      <w:r w:rsidRPr="00A17F92">
        <w:rPr>
          <w:rFonts w:cs="Traditional Arabic" w:hint="cs"/>
          <w:sz w:val="28"/>
          <w:szCs w:val="28"/>
          <w:rtl/>
          <w:lang w:bidi="ar-EG"/>
        </w:rPr>
        <w:t>دار</w:t>
      </w:r>
      <w:r w:rsidRPr="00A17F92">
        <w:rPr>
          <w:rFonts w:cs="Traditional Arabic"/>
          <w:sz w:val="28"/>
          <w:szCs w:val="28"/>
          <w:rtl/>
          <w:lang w:bidi="ar-EG"/>
        </w:rPr>
        <w:t xml:space="preserve"> </w:t>
      </w:r>
      <w:r w:rsidRPr="00A17F92">
        <w:rPr>
          <w:rFonts w:cs="Traditional Arabic" w:hint="cs"/>
          <w:sz w:val="28"/>
          <w:szCs w:val="28"/>
          <w:rtl/>
          <w:lang w:bidi="ar-EG"/>
        </w:rPr>
        <w:t>المعارف،</w:t>
      </w:r>
      <w:r w:rsidRPr="00A17F92">
        <w:rPr>
          <w:rFonts w:cs="Traditional Arabic"/>
          <w:sz w:val="28"/>
          <w:szCs w:val="28"/>
          <w:rtl/>
          <w:lang w:bidi="ar-EG"/>
        </w:rPr>
        <w:t xml:space="preserve"> </w:t>
      </w:r>
      <w:r w:rsidRPr="00A17F92">
        <w:rPr>
          <w:rFonts w:cs="Traditional Arabic" w:hint="cs"/>
          <w:sz w:val="28"/>
          <w:szCs w:val="28"/>
          <w:rtl/>
          <w:lang w:bidi="ar-EG"/>
        </w:rPr>
        <w:t>القاهرة،</w:t>
      </w:r>
      <w:r w:rsidRPr="00A17F92">
        <w:rPr>
          <w:rFonts w:cs="Traditional Arabic"/>
          <w:sz w:val="28"/>
          <w:szCs w:val="28"/>
          <w:rtl/>
          <w:lang w:bidi="ar-EG"/>
        </w:rPr>
        <w:t xml:space="preserve"> 1982</w:t>
      </w:r>
      <w:r w:rsidRPr="00A17F92">
        <w:rPr>
          <w:rFonts w:cs="Traditional Arabic" w:hint="cs"/>
          <w:sz w:val="28"/>
          <w:szCs w:val="28"/>
          <w:rtl/>
          <w:lang w:bidi="ar-EG"/>
        </w:rPr>
        <w:t>م،</w:t>
      </w:r>
      <w:r w:rsidRPr="00A17F92">
        <w:rPr>
          <w:rFonts w:cs="Traditional Arabic"/>
          <w:sz w:val="28"/>
          <w:szCs w:val="28"/>
          <w:rtl/>
          <w:lang w:bidi="ar-EG"/>
        </w:rPr>
        <w:t xml:space="preserve"> </w:t>
      </w:r>
      <w:r w:rsidRPr="00A17F92">
        <w:rPr>
          <w:rFonts w:cs="Traditional Arabic" w:hint="cs"/>
          <w:sz w:val="28"/>
          <w:szCs w:val="28"/>
          <w:rtl/>
          <w:lang w:bidi="ar-EG"/>
        </w:rPr>
        <w:t>ص</w:t>
      </w:r>
      <w:r w:rsidRPr="00A17F92">
        <w:rPr>
          <w:rFonts w:cs="Traditional Arabic"/>
          <w:sz w:val="28"/>
          <w:szCs w:val="28"/>
          <w:rtl/>
          <w:lang w:bidi="ar-EG"/>
        </w:rPr>
        <w:t>172.</w:t>
      </w:r>
    </w:p>
  </w:footnote>
  <w:footnote w:id="91">
    <w:p w:rsidR="00CF6567" w:rsidRPr="00A17F92" w:rsidRDefault="00CF6567" w:rsidP="00BB78F2">
      <w:pPr>
        <w:pStyle w:val="a6"/>
        <w:bidi/>
        <w:rPr>
          <w:rFonts w:cs="Traditional Arabic"/>
          <w:sz w:val="28"/>
          <w:szCs w:val="28"/>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موريس</w:t>
      </w:r>
      <w:r w:rsidRPr="00A17F92">
        <w:rPr>
          <w:rFonts w:cs="Traditional Arabic"/>
          <w:sz w:val="28"/>
          <w:szCs w:val="28"/>
          <w:rtl/>
          <w:lang w:bidi="ar-EG"/>
        </w:rPr>
        <w:t xml:space="preserve"> </w:t>
      </w:r>
      <w:r w:rsidRPr="00A17F92">
        <w:rPr>
          <w:rFonts w:cs="Traditional Arabic" w:hint="cs"/>
          <w:sz w:val="28"/>
          <w:szCs w:val="28"/>
          <w:rtl/>
          <w:lang w:bidi="ar-EG"/>
        </w:rPr>
        <w:t>بوكاي</w:t>
      </w:r>
      <w:r w:rsidRPr="00A17F92">
        <w:rPr>
          <w:rFonts w:cs="Traditional Arabic"/>
          <w:sz w:val="28"/>
          <w:szCs w:val="28"/>
          <w:rtl/>
          <w:lang w:bidi="ar-EG"/>
        </w:rPr>
        <w:t>: "</w:t>
      </w:r>
      <w:r w:rsidRPr="00A17F92">
        <w:rPr>
          <w:rFonts w:cs="Traditional Arabic" w:hint="cs"/>
          <w:sz w:val="28"/>
          <w:szCs w:val="28"/>
          <w:rtl/>
          <w:lang w:bidi="ar-EG"/>
        </w:rPr>
        <w:t>القرآن</w:t>
      </w:r>
      <w:r w:rsidRPr="00A17F92">
        <w:rPr>
          <w:rFonts w:cs="Traditional Arabic"/>
          <w:sz w:val="28"/>
          <w:szCs w:val="28"/>
          <w:rtl/>
          <w:lang w:bidi="ar-EG"/>
        </w:rPr>
        <w:t xml:space="preserve"> </w:t>
      </w:r>
      <w:r w:rsidRPr="00A17F92">
        <w:rPr>
          <w:rFonts w:cs="Traditional Arabic" w:hint="cs"/>
          <w:sz w:val="28"/>
          <w:szCs w:val="28"/>
          <w:rtl/>
          <w:lang w:bidi="ar-EG"/>
        </w:rPr>
        <w:t>الكريم،</w:t>
      </w:r>
      <w:r w:rsidRPr="00A17F92">
        <w:rPr>
          <w:rFonts w:cs="Traditional Arabic"/>
          <w:sz w:val="28"/>
          <w:szCs w:val="28"/>
          <w:rtl/>
          <w:lang w:bidi="ar-EG"/>
        </w:rPr>
        <w:t xml:space="preserve"> </w:t>
      </w:r>
      <w:r w:rsidRPr="00A17F92">
        <w:rPr>
          <w:rFonts w:cs="Traditional Arabic" w:hint="cs"/>
          <w:sz w:val="28"/>
          <w:szCs w:val="28"/>
          <w:rtl/>
          <w:lang w:bidi="ar-EG"/>
        </w:rPr>
        <w:t>والتوراة</w:t>
      </w:r>
      <w:r w:rsidRPr="00A17F92">
        <w:rPr>
          <w:rFonts w:cs="Traditional Arabic"/>
          <w:sz w:val="28"/>
          <w:szCs w:val="28"/>
          <w:rtl/>
          <w:lang w:bidi="ar-EG"/>
        </w:rPr>
        <w:t xml:space="preserve"> </w:t>
      </w:r>
      <w:r w:rsidRPr="00A17F92">
        <w:rPr>
          <w:rFonts w:cs="Traditional Arabic" w:hint="cs"/>
          <w:sz w:val="28"/>
          <w:szCs w:val="28"/>
          <w:rtl/>
          <w:lang w:bidi="ar-EG"/>
        </w:rPr>
        <w:t>والإنجيل</w:t>
      </w:r>
      <w:r w:rsidRPr="00A17F92">
        <w:rPr>
          <w:rFonts w:cs="Traditional Arabic"/>
          <w:sz w:val="28"/>
          <w:szCs w:val="28"/>
          <w:rtl/>
          <w:lang w:bidi="ar-EG"/>
        </w:rPr>
        <w:t xml:space="preserve"> </w:t>
      </w:r>
      <w:r w:rsidRPr="00A17F92">
        <w:rPr>
          <w:rFonts w:cs="Traditional Arabic" w:hint="cs"/>
          <w:sz w:val="28"/>
          <w:szCs w:val="28"/>
          <w:rtl/>
          <w:lang w:bidi="ar-EG"/>
        </w:rPr>
        <w:t>والعلم،</w:t>
      </w:r>
      <w:r w:rsidRPr="00A17F92">
        <w:rPr>
          <w:rFonts w:cs="Traditional Arabic"/>
          <w:sz w:val="28"/>
          <w:szCs w:val="28"/>
          <w:rtl/>
          <w:lang w:bidi="ar-EG"/>
        </w:rPr>
        <w:t xml:space="preserve"> </w:t>
      </w:r>
      <w:r w:rsidRPr="00A17F92">
        <w:rPr>
          <w:rFonts w:cs="Traditional Arabic" w:hint="cs"/>
          <w:sz w:val="28"/>
          <w:szCs w:val="28"/>
          <w:rtl/>
          <w:lang w:bidi="ar-EG"/>
        </w:rPr>
        <w:t>دراسة</w:t>
      </w:r>
      <w:r w:rsidRPr="00A17F92">
        <w:rPr>
          <w:rFonts w:cs="Traditional Arabic"/>
          <w:sz w:val="28"/>
          <w:szCs w:val="28"/>
          <w:rtl/>
          <w:lang w:bidi="ar-EG"/>
        </w:rPr>
        <w:t xml:space="preserve"> </w:t>
      </w:r>
      <w:r w:rsidRPr="00A17F92">
        <w:rPr>
          <w:rFonts w:cs="Traditional Arabic" w:hint="cs"/>
          <w:sz w:val="28"/>
          <w:szCs w:val="28"/>
          <w:rtl/>
          <w:lang w:bidi="ar-EG"/>
        </w:rPr>
        <w:t>الكتب</w:t>
      </w:r>
      <w:r w:rsidRPr="00A17F92">
        <w:rPr>
          <w:rFonts w:cs="Traditional Arabic"/>
          <w:sz w:val="28"/>
          <w:szCs w:val="28"/>
          <w:rtl/>
          <w:lang w:bidi="ar-EG"/>
        </w:rPr>
        <w:t xml:space="preserve"> </w:t>
      </w:r>
      <w:r w:rsidRPr="00A17F92">
        <w:rPr>
          <w:rFonts w:cs="Traditional Arabic" w:hint="cs"/>
          <w:sz w:val="28"/>
          <w:szCs w:val="28"/>
          <w:rtl/>
          <w:lang w:bidi="ar-EG"/>
        </w:rPr>
        <w:t>السابقة</w:t>
      </w:r>
      <w:r w:rsidRPr="00A17F92">
        <w:rPr>
          <w:rFonts w:cs="Traditional Arabic"/>
          <w:sz w:val="28"/>
          <w:szCs w:val="28"/>
          <w:rtl/>
          <w:lang w:bidi="ar-EG"/>
        </w:rPr>
        <w:t xml:space="preserve"> </w:t>
      </w:r>
      <w:r w:rsidRPr="00A17F92">
        <w:rPr>
          <w:rFonts w:cs="Traditional Arabic" w:hint="cs"/>
          <w:sz w:val="28"/>
          <w:szCs w:val="28"/>
          <w:rtl/>
          <w:lang w:bidi="ar-EG"/>
        </w:rPr>
        <w:t>في</w:t>
      </w:r>
      <w:r w:rsidRPr="00A17F92">
        <w:rPr>
          <w:rFonts w:cs="Traditional Arabic"/>
          <w:sz w:val="28"/>
          <w:szCs w:val="28"/>
          <w:rtl/>
          <w:lang w:bidi="ar-EG"/>
        </w:rPr>
        <w:t xml:space="preserve"> </w:t>
      </w:r>
      <w:r w:rsidRPr="00A17F92">
        <w:rPr>
          <w:rFonts w:cs="Traditional Arabic" w:hint="cs"/>
          <w:sz w:val="28"/>
          <w:szCs w:val="28"/>
          <w:rtl/>
          <w:lang w:bidi="ar-EG"/>
        </w:rPr>
        <w:t>ضوء</w:t>
      </w:r>
      <w:r w:rsidRPr="00A17F92">
        <w:rPr>
          <w:rFonts w:cs="Traditional Arabic"/>
          <w:sz w:val="28"/>
          <w:szCs w:val="28"/>
          <w:rtl/>
          <w:lang w:bidi="ar-EG"/>
        </w:rPr>
        <w:t xml:space="preserve"> </w:t>
      </w:r>
      <w:r w:rsidRPr="00A17F92">
        <w:rPr>
          <w:rFonts w:cs="Traditional Arabic" w:hint="cs"/>
          <w:sz w:val="28"/>
          <w:szCs w:val="28"/>
          <w:rtl/>
          <w:lang w:bidi="ar-EG"/>
        </w:rPr>
        <w:t>المعارف</w:t>
      </w:r>
      <w:r w:rsidRPr="00A17F92">
        <w:rPr>
          <w:rFonts w:cs="Traditional Arabic"/>
          <w:sz w:val="28"/>
          <w:szCs w:val="28"/>
          <w:rtl/>
          <w:lang w:bidi="ar-EG"/>
        </w:rPr>
        <w:t xml:space="preserve"> </w:t>
      </w:r>
      <w:r w:rsidRPr="00A17F92">
        <w:rPr>
          <w:rFonts w:cs="Traditional Arabic" w:hint="cs"/>
          <w:sz w:val="28"/>
          <w:szCs w:val="28"/>
          <w:rtl/>
          <w:lang w:bidi="ar-EG"/>
        </w:rPr>
        <w:t>الحديثة،</w:t>
      </w:r>
      <w:r w:rsidRPr="00A17F92">
        <w:rPr>
          <w:rFonts w:cs="Traditional Arabic"/>
          <w:sz w:val="28"/>
          <w:szCs w:val="28"/>
          <w:rtl/>
          <w:lang w:bidi="ar-EG"/>
        </w:rPr>
        <w:t xml:space="preserve"> </w:t>
      </w:r>
      <w:r w:rsidRPr="00A17F92">
        <w:rPr>
          <w:rFonts w:cs="Traditional Arabic" w:hint="cs"/>
          <w:sz w:val="28"/>
          <w:szCs w:val="28"/>
          <w:rtl/>
          <w:lang w:bidi="ar-EG"/>
        </w:rPr>
        <w:t>دار</w:t>
      </w:r>
      <w:r w:rsidRPr="00A17F92">
        <w:rPr>
          <w:rFonts w:cs="Traditional Arabic"/>
          <w:sz w:val="28"/>
          <w:szCs w:val="28"/>
          <w:rtl/>
          <w:lang w:bidi="ar-EG"/>
        </w:rPr>
        <w:t xml:space="preserve"> </w:t>
      </w:r>
      <w:r w:rsidRPr="00A17F92">
        <w:rPr>
          <w:rFonts w:cs="Traditional Arabic" w:hint="cs"/>
          <w:sz w:val="28"/>
          <w:szCs w:val="28"/>
          <w:rtl/>
          <w:lang w:bidi="ar-EG"/>
        </w:rPr>
        <w:t>المعارف،</w:t>
      </w:r>
      <w:r w:rsidRPr="00A17F92">
        <w:rPr>
          <w:rFonts w:cs="Traditional Arabic"/>
          <w:sz w:val="28"/>
          <w:szCs w:val="28"/>
          <w:rtl/>
          <w:lang w:bidi="ar-EG"/>
        </w:rPr>
        <w:t xml:space="preserve"> </w:t>
      </w:r>
      <w:r w:rsidRPr="00A17F92">
        <w:rPr>
          <w:rFonts w:cs="Traditional Arabic" w:hint="cs"/>
          <w:sz w:val="28"/>
          <w:szCs w:val="28"/>
          <w:rtl/>
          <w:lang w:bidi="ar-EG"/>
        </w:rPr>
        <w:t>القاهرة،</w:t>
      </w:r>
      <w:r w:rsidRPr="00A17F92">
        <w:rPr>
          <w:rFonts w:cs="Traditional Arabic"/>
          <w:sz w:val="28"/>
          <w:szCs w:val="28"/>
          <w:rtl/>
          <w:lang w:bidi="ar-EG"/>
        </w:rPr>
        <w:t xml:space="preserve"> 1982</w:t>
      </w:r>
      <w:r w:rsidRPr="00A17F92">
        <w:rPr>
          <w:rFonts w:cs="Traditional Arabic" w:hint="cs"/>
          <w:sz w:val="28"/>
          <w:szCs w:val="28"/>
          <w:rtl/>
          <w:lang w:bidi="ar-EG"/>
        </w:rPr>
        <w:t>م،</w:t>
      </w:r>
      <w:r w:rsidRPr="00A17F92">
        <w:rPr>
          <w:rFonts w:cs="Traditional Arabic"/>
          <w:sz w:val="28"/>
          <w:szCs w:val="28"/>
          <w:rtl/>
          <w:lang w:bidi="ar-EG"/>
        </w:rPr>
        <w:t xml:space="preserve"> </w:t>
      </w:r>
      <w:r w:rsidRPr="00A17F92">
        <w:rPr>
          <w:rFonts w:cs="Traditional Arabic" w:hint="cs"/>
          <w:sz w:val="28"/>
          <w:szCs w:val="28"/>
          <w:rtl/>
          <w:lang w:bidi="ar-EG"/>
        </w:rPr>
        <w:t>ص</w:t>
      </w:r>
      <w:r w:rsidRPr="00A17F92">
        <w:rPr>
          <w:rFonts w:cs="Traditional Arabic"/>
          <w:sz w:val="28"/>
          <w:szCs w:val="28"/>
          <w:rtl/>
          <w:lang w:bidi="ar-EG"/>
        </w:rPr>
        <w:t>172.</w:t>
      </w:r>
    </w:p>
  </w:footnote>
  <w:footnote w:id="92">
    <w:p w:rsidR="00CF6567" w:rsidRPr="00A17F92" w:rsidRDefault="00CF6567" w:rsidP="00BB78F2">
      <w:pPr>
        <w:pStyle w:val="a6"/>
        <w:bidi/>
        <w:rPr>
          <w:rFonts w:cs="Traditional Arabic"/>
          <w:sz w:val="28"/>
          <w:szCs w:val="28"/>
          <w:rtl/>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دكتور</w:t>
      </w:r>
      <w:r w:rsidRPr="00A17F92">
        <w:rPr>
          <w:rFonts w:cs="Traditional Arabic"/>
          <w:sz w:val="28"/>
          <w:szCs w:val="28"/>
          <w:rtl/>
          <w:lang w:bidi="ar-EG"/>
        </w:rPr>
        <w:t xml:space="preserve"> </w:t>
      </w:r>
      <w:r w:rsidRPr="00A17F92">
        <w:rPr>
          <w:rFonts w:cs="Traditional Arabic" w:hint="cs"/>
          <w:sz w:val="28"/>
          <w:szCs w:val="28"/>
          <w:rtl/>
          <w:lang w:bidi="ar-EG"/>
        </w:rPr>
        <w:t>كارم</w:t>
      </w:r>
      <w:r w:rsidRPr="00A17F92">
        <w:rPr>
          <w:rFonts w:cs="Traditional Arabic"/>
          <w:sz w:val="28"/>
          <w:szCs w:val="28"/>
          <w:rtl/>
          <w:lang w:bidi="ar-EG"/>
        </w:rPr>
        <w:t xml:space="preserve"> </w:t>
      </w:r>
      <w:r w:rsidRPr="00A17F92">
        <w:rPr>
          <w:rFonts w:cs="Traditional Arabic" w:hint="cs"/>
          <w:sz w:val="28"/>
          <w:szCs w:val="28"/>
          <w:rtl/>
          <w:lang w:bidi="ar-EG"/>
        </w:rPr>
        <w:t>محمود</w:t>
      </w:r>
      <w:r w:rsidRPr="00A17F92">
        <w:rPr>
          <w:rFonts w:cs="Traditional Arabic"/>
          <w:sz w:val="28"/>
          <w:szCs w:val="28"/>
          <w:rtl/>
          <w:lang w:bidi="ar-EG"/>
        </w:rPr>
        <w:t xml:space="preserve"> </w:t>
      </w:r>
      <w:r w:rsidRPr="00A17F92">
        <w:rPr>
          <w:rFonts w:cs="Traditional Arabic" w:hint="cs"/>
          <w:sz w:val="28"/>
          <w:szCs w:val="28"/>
          <w:rtl/>
          <w:lang w:bidi="ar-EG"/>
        </w:rPr>
        <w:t>عزيز،</w:t>
      </w:r>
      <w:r w:rsidRPr="00A17F92">
        <w:rPr>
          <w:rFonts w:cs="Traditional Arabic"/>
          <w:sz w:val="28"/>
          <w:szCs w:val="28"/>
          <w:rtl/>
          <w:lang w:bidi="ar-EG"/>
        </w:rPr>
        <w:t xml:space="preserve"> </w:t>
      </w:r>
      <w:r w:rsidRPr="00A17F92">
        <w:rPr>
          <w:rFonts w:cs="Traditional Arabic" w:hint="cs"/>
          <w:sz w:val="28"/>
          <w:szCs w:val="28"/>
          <w:rtl/>
          <w:lang w:bidi="ar-EG"/>
        </w:rPr>
        <w:t>أساطير</w:t>
      </w:r>
      <w:r w:rsidRPr="00A17F92">
        <w:rPr>
          <w:rFonts w:cs="Traditional Arabic"/>
          <w:sz w:val="28"/>
          <w:szCs w:val="28"/>
          <w:rtl/>
          <w:lang w:bidi="ar-EG"/>
        </w:rPr>
        <w:t xml:space="preserve"> </w:t>
      </w:r>
      <w:r w:rsidRPr="00A17F92">
        <w:rPr>
          <w:rFonts w:cs="Traditional Arabic" w:hint="cs"/>
          <w:sz w:val="28"/>
          <w:szCs w:val="28"/>
          <w:rtl/>
          <w:lang w:bidi="ar-EG"/>
        </w:rPr>
        <w:t>التوراة</w:t>
      </w:r>
      <w:r w:rsidRPr="00A17F92">
        <w:rPr>
          <w:rFonts w:cs="Traditional Arabic"/>
          <w:sz w:val="28"/>
          <w:szCs w:val="28"/>
          <w:rtl/>
          <w:lang w:bidi="ar-EG"/>
        </w:rPr>
        <w:t xml:space="preserve"> </w:t>
      </w:r>
      <w:r w:rsidRPr="00A17F92">
        <w:rPr>
          <w:rFonts w:cs="Traditional Arabic" w:hint="cs"/>
          <w:sz w:val="28"/>
          <w:szCs w:val="28"/>
          <w:rtl/>
          <w:lang w:bidi="ar-EG"/>
        </w:rPr>
        <w:t>الكبرى</w:t>
      </w:r>
      <w:r w:rsidRPr="00A17F92">
        <w:rPr>
          <w:rFonts w:cs="Traditional Arabic"/>
          <w:sz w:val="28"/>
          <w:szCs w:val="28"/>
          <w:rtl/>
          <w:lang w:bidi="ar-EG"/>
        </w:rPr>
        <w:t xml:space="preserve"> </w:t>
      </w:r>
      <w:r w:rsidRPr="00A17F92">
        <w:rPr>
          <w:rFonts w:cs="Traditional Arabic" w:hint="cs"/>
          <w:sz w:val="28"/>
          <w:szCs w:val="28"/>
          <w:rtl/>
          <w:lang w:bidi="ar-EG"/>
        </w:rPr>
        <w:t>وتراث</w:t>
      </w:r>
      <w:r w:rsidRPr="00A17F92">
        <w:rPr>
          <w:rFonts w:cs="Traditional Arabic"/>
          <w:sz w:val="28"/>
          <w:szCs w:val="28"/>
          <w:rtl/>
          <w:lang w:bidi="ar-EG"/>
        </w:rPr>
        <w:t xml:space="preserve"> </w:t>
      </w:r>
      <w:r w:rsidRPr="00A17F92">
        <w:rPr>
          <w:rFonts w:cs="Traditional Arabic" w:hint="cs"/>
          <w:sz w:val="28"/>
          <w:szCs w:val="28"/>
          <w:rtl/>
          <w:lang w:bidi="ar-EG"/>
        </w:rPr>
        <w:t>الشرق</w:t>
      </w:r>
      <w:r w:rsidRPr="00A17F92">
        <w:rPr>
          <w:rFonts w:cs="Traditional Arabic"/>
          <w:sz w:val="28"/>
          <w:szCs w:val="28"/>
          <w:rtl/>
          <w:lang w:bidi="ar-EG"/>
        </w:rPr>
        <w:t xml:space="preserve"> </w:t>
      </w:r>
      <w:r w:rsidRPr="00A17F92">
        <w:rPr>
          <w:rFonts w:cs="Traditional Arabic" w:hint="cs"/>
          <w:sz w:val="28"/>
          <w:szCs w:val="28"/>
          <w:rtl/>
          <w:lang w:bidi="ar-EG"/>
        </w:rPr>
        <w:t>الأدنى</w:t>
      </w:r>
      <w:r w:rsidRPr="00A17F92">
        <w:rPr>
          <w:rFonts w:cs="Traditional Arabic"/>
          <w:sz w:val="28"/>
          <w:szCs w:val="28"/>
          <w:rtl/>
          <w:lang w:bidi="ar-EG"/>
        </w:rPr>
        <w:t xml:space="preserve"> </w:t>
      </w:r>
      <w:r w:rsidRPr="00A17F92">
        <w:rPr>
          <w:rFonts w:cs="Traditional Arabic" w:hint="cs"/>
          <w:sz w:val="28"/>
          <w:szCs w:val="28"/>
          <w:rtl/>
          <w:lang w:bidi="ar-EG"/>
        </w:rPr>
        <w:t>القديم،</w:t>
      </w:r>
      <w:r w:rsidRPr="00A17F92">
        <w:rPr>
          <w:rFonts w:cs="Traditional Arabic"/>
          <w:sz w:val="28"/>
          <w:szCs w:val="28"/>
          <w:rtl/>
          <w:lang w:bidi="ar-EG"/>
        </w:rPr>
        <w:t xml:space="preserve"> </w:t>
      </w:r>
      <w:r w:rsidRPr="00A17F92">
        <w:rPr>
          <w:rFonts w:cs="Traditional Arabic" w:hint="cs"/>
          <w:sz w:val="28"/>
          <w:szCs w:val="28"/>
          <w:rtl/>
          <w:lang w:bidi="ar-EG"/>
        </w:rPr>
        <w:t>مكتبة</w:t>
      </w:r>
      <w:r w:rsidRPr="00A17F92">
        <w:rPr>
          <w:rFonts w:cs="Traditional Arabic"/>
          <w:sz w:val="28"/>
          <w:szCs w:val="28"/>
          <w:rtl/>
          <w:lang w:bidi="ar-EG"/>
        </w:rPr>
        <w:t xml:space="preserve"> </w:t>
      </w:r>
      <w:r w:rsidRPr="00A17F92">
        <w:rPr>
          <w:rFonts w:cs="Traditional Arabic" w:hint="cs"/>
          <w:sz w:val="28"/>
          <w:szCs w:val="28"/>
          <w:rtl/>
          <w:lang w:bidi="ar-EG"/>
        </w:rPr>
        <w:t>النافذة،</w:t>
      </w:r>
      <w:r w:rsidRPr="00A17F92">
        <w:rPr>
          <w:rFonts w:cs="Traditional Arabic"/>
          <w:sz w:val="28"/>
          <w:szCs w:val="28"/>
          <w:rtl/>
          <w:lang w:bidi="ar-EG"/>
        </w:rPr>
        <w:t xml:space="preserve"> </w:t>
      </w:r>
      <w:r w:rsidRPr="00A17F92">
        <w:rPr>
          <w:rFonts w:cs="Traditional Arabic" w:hint="cs"/>
          <w:sz w:val="28"/>
          <w:szCs w:val="28"/>
          <w:rtl/>
          <w:lang w:bidi="ar-EG"/>
        </w:rPr>
        <w:t>الجيزة،</w:t>
      </w:r>
      <w:r w:rsidRPr="00A17F92">
        <w:rPr>
          <w:rFonts w:cs="Traditional Arabic"/>
          <w:sz w:val="28"/>
          <w:szCs w:val="28"/>
          <w:rtl/>
          <w:lang w:bidi="ar-EG"/>
        </w:rPr>
        <w:t xml:space="preserve"> </w:t>
      </w:r>
      <w:r w:rsidRPr="00A17F92">
        <w:rPr>
          <w:rFonts w:cs="Traditional Arabic" w:hint="cs"/>
          <w:sz w:val="28"/>
          <w:szCs w:val="28"/>
          <w:rtl/>
          <w:lang w:bidi="ar-EG"/>
        </w:rPr>
        <w:t>مصر،</w:t>
      </w:r>
      <w:r w:rsidRPr="00A17F92">
        <w:rPr>
          <w:rFonts w:cs="Traditional Arabic"/>
          <w:sz w:val="28"/>
          <w:szCs w:val="28"/>
          <w:rtl/>
          <w:lang w:bidi="ar-EG"/>
        </w:rPr>
        <w:t xml:space="preserve"> 2006</w:t>
      </w:r>
      <w:r w:rsidRPr="00A17F92">
        <w:rPr>
          <w:rFonts w:cs="Traditional Arabic" w:hint="cs"/>
          <w:sz w:val="28"/>
          <w:szCs w:val="28"/>
          <w:rtl/>
          <w:lang w:bidi="ar-EG"/>
        </w:rPr>
        <w:t>م،</w:t>
      </w:r>
      <w:r w:rsidRPr="00A17F92">
        <w:rPr>
          <w:rFonts w:cs="Traditional Arabic"/>
          <w:sz w:val="28"/>
          <w:szCs w:val="28"/>
          <w:rtl/>
          <w:lang w:bidi="ar-EG"/>
        </w:rPr>
        <w:t xml:space="preserve"> </w:t>
      </w:r>
      <w:r w:rsidRPr="00A17F92">
        <w:rPr>
          <w:rFonts w:cs="Traditional Arabic" w:hint="cs"/>
          <w:sz w:val="28"/>
          <w:szCs w:val="28"/>
          <w:rtl/>
          <w:lang w:bidi="ar-EG"/>
        </w:rPr>
        <w:t>ص</w:t>
      </w:r>
      <w:r w:rsidRPr="00A17F92">
        <w:rPr>
          <w:rFonts w:cs="Traditional Arabic"/>
          <w:sz w:val="28"/>
          <w:szCs w:val="28"/>
          <w:rtl/>
          <w:lang w:bidi="ar-EG"/>
        </w:rPr>
        <w:t xml:space="preserve"> 114</w:t>
      </w:r>
      <w:r w:rsidRPr="00A17F92">
        <w:rPr>
          <w:rFonts w:cs="Traditional Arabic" w:hint="cs"/>
          <w:sz w:val="28"/>
          <w:szCs w:val="28"/>
          <w:rtl/>
          <w:lang w:bidi="ar-EG"/>
        </w:rPr>
        <w:t>،</w:t>
      </w:r>
      <w:r w:rsidRPr="00A17F92">
        <w:rPr>
          <w:rFonts w:cs="Traditional Arabic"/>
          <w:sz w:val="28"/>
          <w:szCs w:val="28"/>
          <w:rtl/>
          <w:lang w:bidi="ar-EG"/>
        </w:rPr>
        <w:t xml:space="preserve"> 115.</w:t>
      </w:r>
    </w:p>
  </w:footnote>
  <w:footnote w:id="93">
    <w:p w:rsidR="00CF6567" w:rsidRPr="00A17F92" w:rsidRDefault="00CF6567" w:rsidP="00BB78F2">
      <w:pPr>
        <w:pStyle w:val="a6"/>
        <w:bidi/>
        <w:rPr>
          <w:rFonts w:cs="Traditional Arabic"/>
          <w:sz w:val="28"/>
          <w:szCs w:val="28"/>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كمال</w:t>
      </w:r>
      <w:r w:rsidRPr="00A17F92">
        <w:rPr>
          <w:rFonts w:cs="Traditional Arabic"/>
          <w:sz w:val="28"/>
          <w:szCs w:val="28"/>
          <w:rtl/>
          <w:lang w:bidi="ar-EG"/>
        </w:rPr>
        <w:t xml:space="preserve"> </w:t>
      </w:r>
      <w:r w:rsidRPr="00A17F92">
        <w:rPr>
          <w:rFonts w:cs="Traditional Arabic" w:hint="cs"/>
          <w:sz w:val="28"/>
          <w:szCs w:val="28"/>
          <w:rtl/>
          <w:lang w:bidi="ar-EG"/>
        </w:rPr>
        <w:t>الصليبي،</w:t>
      </w:r>
      <w:r w:rsidRPr="00A17F92">
        <w:rPr>
          <w:rFonts w:cs="Traditional Arabic"/>
          <w:sz w:val="28"/>
          <w:szCs w:val="28"/>
          <w:rtl/>
          <w:lang w:bidi="ar-EG"/>
        </w:rPr>
        <w:t xml:space="preserve"> </w:t>
      </w:r>
      <w:r w:rsidRPr="00A17F92">
        <w:rPr>
          <w:rFonts w:cs="Traditional Arabic" w:hint="cs"/>
          <w:sz w:val="28"/>
          <w:szCs w:val="28"/>
          <w:rtl/>
          <w:lang w:bidi="ar-EG"/>
        </w:rPr>
        <w:t>خطايا</w:t>
      </w:r>
      <w:r w:rsidRPr="00A17F92">
        <w:rPr>
          <w:rFonts w:cs="Traditional Arabic"/>
          <w:sz w:val="28"/>
          <w:szCs w:val="28"/>
          <w:rtl/>
          <w:lang w:bidi="ar-EG"/>
        </w:rPr>
        <w:t xml:space="preserve"> </w:t>
      </w:r>
      <w:r w:rsidRPr="00A17F92">
        <w:rPr>
          <w:rFonts w:cs="Traditional Arabic" w:hint="cs"/>
          <w:sz w:val="28"/>
          <w:szCs w:val="28"/>
          <w:rtl/>
          <w:lang w:bidi="ar-EG"/>
        </w:rPr>
        <w:t>التوراة</w:t>
      </w:r>
      <w:r w:rsidRPr="00A17F92">
        <w:rPr>
          <w:rFonts w:cs="Traditional Arabic"/>
          <w:sz w:val="28"/>
          <w:szCs w:val="28"/>
          <w:rtl/>
          <w:lang w:bidi="ar-EG"/>
        </w:rPr>
        <w:t xml:space="preserve"> </w:t>
      </w:r>
      <w:r w:rsidRPr="00A17F92">
        <w:rPr>
          <w:rFonts w:cs="Traditional Arabic" w:hint="cs"/>
          <w:sz w:val="28"/>
          <w:szCs w:val="28"/>
          <w:rtl/>
          <w:lang w:bidi="ar-EG"/>
        </w:rPr>
        <w:t>وأسرار</w:t>
      </w:r>
      <w:r w:rsidRPr="00A17F92">
        <w:rPr>
          <w:rFonts w:cs="Traditional Arabic"/>
          <w:sz w:val="28"/>
          <w:szCs w:val="28"/>
          <w:rtl/>
          <w:lang w:bidi="ar-EG"/>
        </w:rPr>
        <w:t xml:space="preserve"> </w:t>
      </w:r>
      <w:r w:rsidRPr="00A17F92">
        <w:rPr>
          <w:rFonts w:cs="Traditional Arabic" w:hint="cs"/>
          <w:sz w:val="28"/>
          <w:szCs w:val="28"/>
          <w:rtl/>
          <w:lang w:bidi="ar-EG"/>
        </w:rPr>
        <w:t>شعب</w:t>
      </w:r>
      <w:r w:rsidRPr="00A17F92">
        <w:rPr>
          <w:rFonts w:cs="Traditional Arabic"/>
          <w:sz w:val="28"/>
          <w:szCs w:val="28"/>
          <w:rtl/>
          <w:lang w:bidi="ar-EG"/>
        </w:rPr>
        <w:t xml:space="preserve"> </w:t>
      </w:r>
      <w:r w:rsidRPr="00A17F92">
        <w:rPr>
          <w:rFonts w:cs="Traditional Arabic" w:hint="cs"/>
          <w:sz w:val="28"/>
          <w:szCs w:val="28"/>
          <w:rtl/>
          <w:lang w:bidi="ar-EG"/>
        </w:rPr>
        <w:t>الله،</w:t>
      </w:r>
      <w:r w:rsidRPr="00A17F92">
        <w:rPr>
          <w:rFonts w:cs="Traditional Arabic"/>
          <w:sz w:val="28"/>
          <w:szCs w:val="28"/>
          <w:rtl/>
          <w:lang w:bidi="ar-EG"/>
        </w:rPr>
        <w:t xml:space="preserve"> </w:t>
      </w:r>
      <w:r w:rsidRPr="00A17F92">
        <w:rPr>
          <w:rFonts w:cs="Traditional Arabic" w:hint="cs"/>
          <w:sz w:val="28"/>
          <w:szCs w:val="28"/>
          <w:rtl/>
          <w:lang w:bidi="ar-EG"/>
        </w:rPr>
        <w:t>ط</w:t>
      </w:r>
      <w:r w:rsidRPr="00A17F92">
        <w:rPr>
          <w:rFonts w:cs="Traditional Arabic"/>
          <w:sz w:val="28"/>
          <w:szCs w:val="28"/>
          <w:rtl/>
          <w:lang w:bidi="ar-EG"/>
        </w:rPr>
        <w:t>6</w:t>
      </w:r>
      <w:r w:rsidRPr="00A17F92">
        <w:rPr>
          <w:rFonts w:cs="Traditional Arabic" w:hint="cs"/>
          <w:sz w:val="28"/>
          <w:szCs w:val="28"/>
          <w:rtl/>
          <w:lang w:bidi="ar-EG"/>
        </w:rPr>
        <w:t>،</w:t>
      </w:r>
      <w:r w:rsidRPr="00A17F92">
        <w:rPr>
          <w:rFonts w:cs="Traditional Arabic"/>
          <w:sz w:val="28"/>
          <w:szCs w:val="28"/>
          <w:rtl/>
          <w:lang w:bidi="ar-EG"/>
        </w:rPr>
        <w:t xml:space="preserve"> </w:t>
      </w:r>
      <w:r w:rsidRPr="00A17F92">
        <w:rPr>
          <w:rFonts w:cs="Traditional Arabic" w:hint="cs"/>
          <w:sz w:val="28"/>
          <w:szCs w:val="28"/>
          <w:rtl/>
          <w:lang w:bidi="ar-EG"/>
        </w:rPr>
        <w:t>دار</w:t>
      </w:r>
      <w:r w:rsidRPr="00A17F92">
        <w:rPr>
          <w:rFonts w:cs="Traditional Arabic"/>
          <w:sz w:val="28"/>
          <w:szCs w:val="28"/>
          <w:rtl/>
          <w:lang w:bidi="ar-EG"/>
        </w:rPr>
        <w:t xml:space="preserve"> </w:t>
      </w:r>
      <w:r w:rsidRPr="00A17F92">
        <w:rPr>
          <w:rFonts w:cs="Traditional Arabic" w:hint="cs"/>
          <w:sz w:val="28"/>
          <w:szCs w:val="28"/>
          <w:rtl/>
          <w:lang w:bidi="ar-EG"/>
        </w:rPr>
        <w:t>الساقي،</w:t>
      </w:r>
      <w:r w:rsidRPr="00A17F92">
        <w:rPr>
          <w:rFonts w:cs="Traditional Arabic"/>
          <w:sz w:val="28"/>
          <w:szCs w:val="28"/>
          <w:rtl/>
          <w:lang w:bidi="ar-EG"/>
        </w:rPr>
        <w:t xml:space="preserve"> 2006</w:t>
      </w:r>
      <w:r w:rsidRPr="00A17F92">
        <w:rPr>
          <w:rFonts w:cs="Traditional Arabic" w:hint="cs"/>
          <w:sz w:val="28"/>
          <w:szCs w:val="28"/>
          <w:rtl/>
          <w:lang w:bidi="ar-EG"/>
        </w:rPr>
        <w:t>م،</w:t>
      </w:r>
      <w:r w:rsidRPr="00A17F92">
        <w:rPr>
          <w:rFonts w:cs="Traditional Arabic"/>
          <w:sz w:val="28"/>
          <w:szCs w:val="28"/>
          <w:rtl/>
          <w:lang w:bidi="ar-EG"/>
        </w:rPr>
        <w:t xml:space="preserve"> </w:t>
      </w:r>
      <w:r w:rsidRPr="00A17F92">
        <w:rPr>
          <w:rFonts w:cs="Traditional Arabic" w:hint="cs"/>
          <w:sz w:val="28"/>
          <w:szCs w:val="28"/>
          <w:rtl/>
          <w:lang w:bidi="ar-EG"/>
        </w:rPr>
        <w:t>ص</w:t>
      </w:r>
      <w:r w:rsidRPr="00A17F92">
        <w:rPr>
          <w:rFonts w:cs="Traditional Arabic"/>
          <w:sz w:val="28"/>
          <w:szCs w:val="28"/>
          <w:rtl/>
          <w:lang w:bidi="ar-EG"/>
        </w:rPr>
        <w:t xml:space="preserve"> 22</w:t>
      </w:r>
      <w:r w:rsidRPr="00A17F92">
        <w:rPr>
          <w:rFonts w:cs="Traditional Arabic" w:hint="cs"/>
          <w:sz w:val="28"/>
          <w:szCs w:val="28"/>
          <w:rtl/>
          <w:lang w:bidi="ar-EG"/>
        </w:rPr>
        <w:t>،</w:t>
      </w:r>
      <w:r w:rsidRPr="00A17F92">
        <w:rPr>
          <w:rFonts w:cs="Traditional Arabic"/>
          <w:sz w:val="28"/>
          <w:szCs w:val="28"/>
          <w:rtl/>
          <w:lang w:bidi="ar-EG"/>
        </w:rPr>
        <w:t xml:space="preserve"> 23.</w:t>
      </w:r>
    </w:p>
  </w:footnote>
  <w:footnote w:id="94">
    <w:p w:rsidR="00CF6567" w:rsidRPr="00A17F92" w:rsidRDefault="00CF6567" w:rsidP="00BB78F2">
      <w:pPr>
        <w:pStyle w:val="a6"/>
        <w:bidi/>
        <w:rPr>
          <w:rFonts w:cs="Traditional Arabic"/>
          <w:sz w:val="28"/>
          <w:szCs w:val="28"/>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دكتور</w:t>
      </w:r>
      <w:r w:rsidRPr="00A17F92">
        <w:rPr>
          <w:rFonts w:cs="Traditional Arabic"/>
          <w:sz w:val="28"/>
          <w:szCs w:val="28"/>
          <w:rtl/>
          <w:lang w:bidi="ar-EG"/>
        </w:rPr>
        <w:t xml:space="preserve"> </w:t>
      </w:r>
      <w:r w:rsidRPr="00A17F92">
        <w:rPr>
          <w:rFonts w:cs="Traditional Arabic" w:hint="cs"/>
          <w:sz w:val="28"/>
          <w:szCs w:val="28"/>
          <w:rtl/>
          <w:lang w:bidi="ar-EG"/>
        </w:rPr>
        <w:t>فتحي</w:t>
      </w:r>
      <w:r w:rsidRPr="00A17F92">
        <w:rPr>
          <w:rFonts w:cs="Traditional Arabic"/>
          <w:sz w:val="28"/>
          <w:szCs w:val="28"/>
          <w:rtl/>
          <w:lang w:bidi="ar-EG"/>
        </w:rPr>
        <w:t xml:space="preserve"> </w:t>
      </w:r>
      <w:r w:rsidRPr="00A17F92">
        <w:rPr>
          <w:rFonts w:cs="Traditional Arabic" w:hint="cs"/>
          <w:sz w:val="28"/>
          <w:szCs w:val="28"/>
          <w:rtl/>
          <w:lang w:bidi="ar-EG"/>
        </w:rPr>
        <w:t>محمد</w:t>
      </w:r>
      <w:r w:rsidRPr="00A17F92">
        <w:rPr>
          <w:rFonts w:cs="Traditional Arabic"/>
          <w:sz w:val="28"/>
          <w:szCs w:val="28"/>
          <w:rtl/>
          <w:lang w:bidi="ar-EG"/>
        </w:rPr>
        <w:t xml:space="preserve"> </w:t>
      </w:r>
      <w:r w:rsidRPr="00A17F92">
        <w:rPr>
          <w:rFonts w:cs="Traditional Arabic" w:hint="cs"/>
          <w:sz w:val="28"/>
          <w:szCs w:val="28"/>
          <w:rtl/>
          <w:lang w:bidi="ar-EG"/>
        </w:rPr>
        <w:t>الزغبي،</w:t>
      </w:r>
      <w:r w:rsidRPr="00A17F92">
        <w:rPr>
          <w:rFonts w:cs="Traditional Arabic"/>
          <w:sz w:val="28"/>
          <w:szCs w:val="28"/>
          <w:rtl/>
          <w:lang w:bidi="ar-EG"/>
        </w:rPr>
        <w:t xml:space="preserve"> </w:t>
      </w:r>
      <w:r w:rsidRPr="00A17F92">
        <w:rPr>
          <w:rFonts w:cs="Traditional Arabic" w:hint="cs"/>
          <w:sz w:val="28"/>
          <w:szCs w:val="28"/>
          <w:rtl/>
          <w:lang w:bidi="ar-EG"/>
        </w:rPr>
        <w:t>تأثر</w:t>
      </w:r>
      <w:r w:rsidRPr="00A17F92">
        <w:rPr>
          <w:rFonts w:cs="Traditional Arabic"/>
          <w:sz w:val="28"/>
          <w:szCs w:val="28"/>
          <w:rtl/>
          <w:lang w:bidi="ar-EG"/>
        </w:rPr>
        <w:t xml:space="preserve"> </w:t>
      </w:r>
      <w:r w:rsidRPr="00A17F92">
        <w:rPr>
          <w:rFonts w:cs="Traditional Arabic" w:hint="cs"/>
          <w:sz w:val="28"/>
          <w:szCs w:val="28"/>
          <w:rtl/>
          <w:lang w:bidi="ar-EG"/>
        </w:rPr>
        <w:t>اليهودية</w:t>
      </w:r>
      <w:r w:rsidRPr="00A17F92">
        <w:rPr>
          <w:rFonts w:cs="Traditional Arabic"/>
          <w:sz w:val="28"/>
          <w:szCs w:val="28"/>
          <w:rtl/>
          <w:lang w:bidi="ar-EG"/>
        </w:rPr>
        <w:t xml:space="preserve"> </w:t>
      </w:r>
      <w:r w:rsidRPr="00A17F92">
        <w:rPr>
          <w:rFonts w:cs="Traditional Arabic" w:hint="cs"/>
          <w:sz w:val="28"/>
          <w:szCs w:val="28"/>
          <w:rtl/>
          <w:lang w:bidi="ar-EG"/>
        </w:rPr>
        <w:t>بالأديان</w:t>
      </w:r>
      <w:r w:rsidRPr="00A17F92">
        <w:rPr>
          <w:rFonts w:cs="Traditional Arabic"/>
          <w:sz w:val="28"/>
          <w:szCs w:val="28"/>
          <w:rtl/>
          <w:lang w:bidi="ar-EG"/>
        </w:rPr>
        <w:t xml:space="preserve"> </w:t>
      </w:r>
      <w:r w:rsidRPr="00A17F92">
        <w:rPr>
          <w:rFonts w:cs="Traditional Arabic" w:hint="cs"/>
          <w:sz w:val="28"/>
          <w:szCs w:val="28"/>
          <w:rtl/>
          <w:lang w:bidi="ar-EG"/>
        </w:rPr>
        <w:t>الوثنية،</w:t>
      </w:r>
      <w:r w:rsidRPr="00A17F92">
        <w:rPr>
          <w:rFonts w:cs="Traditional Arabic"/>
          <w:sz w:val="28"/>
          <w:szCs w:val="28"/>
          <w:rtl/>
          <w:lang w:bidi="ar-EG"/>
        </w:rPr>
        <w:t xml:space="preserve"> </w:t>
      </w:r>
      <w:r w:rsidRPr="00A17F92">
        <w:rPr>
          <w:rFonts w:cs="Traditional Arabic" w:hint="cs"/>
          <w:sz w:val="28"/>
          <w:szCs w:val="28"/>
          <w:rtl/>
          <w:lang w:bidi="ar-EG"/>
        </w:rPr>
        <w:t>والعلوم</w:t>
      </w:r>
      <w:r w:rsidRPr="00A17F92">
        <w:rPr>
          <w:rFonts w:cs="Traditional Arabic"/>
          <w:sz w:val="28"/>
          <w:szCs w:val="28"/>
          <w:rtl/>
          <w:lang w:bidi="ar-EG"/>
        </w:rPr>
        <w:t xml:space="preserve"> </w:t>
      </w:r>
      <w:r w:rsidRPr="00A17F92">
        <w:rPr>
          <w:rFonts w:cs="Traditional Arabic" w:hint="cs"/>
          <w:sz w:val="28"/>
          <w:szCs w:val="28"/>
          <w:rtl/>
          <w:lang w:bidi="ar-EG"/>
        </w:rPr>
        <w:t>الإسلامية،</w:t>
      </w:r>
      <w:r w:rsidRPr="00A17F92">
        <w:rPr>
          <w:rFonts w:cs="Traditional Arabic"/>
          <w:sz w:val="28"/>
          <w:szCs w:val="28"/>
          <w:rtl/>
          <w:lang w:bidi="ar-EG"/>
        </w:rPr>
        <w:t xml:space="preserve"> </w:t>
      </w:r>
      <w:r w:rsidRPr="00A17F92">
        <w:rPr>
          <w:rFonts w:cs="Traditional Arabic" w:hint="cs"/>
          <w:sz w:val="28"/>
          <w:szCs w:val="28"/>
          <w:rtl/>
          <w:lang w:bidi="ar-EG"/>
        </w:rPr>
        <w:t>ط</w:t>
      </w:r>
      <w:r w:rsidRPr="00A17F92">
        <w:rPr>
          <w:rFonts w:cs="Traditional Arabic"/>
          <w:sz w:val="28"/>
          <w:szCs w:val="28"/>
          <w:rtl/>
          <w:lang w:bidi="ar-EG"/>
        </w:rPr>
        <w:t>1</w:t>
      </w:r>
      <w:r w:rsidRPr="00A17F92">
        <w:rPr>
          <w:rFonts w:cs="Traditional Arabic" w:hint="cs"/>
          <w:sz w:val="28"/>
          <w:szCs w:val="28"/>
          <w:rtl/>
          <w:lang w:bidi="ar-EG"/>
        </w:rPr>
        <w:t>،</w:t>
      </w:r>
      <w:r w:rsidRPr="00A17F92">
        <w:rPr>
          <w:rFonts w:cs="Traditional Arabic"/>
          <w:sz w:val="28"/>
          <w:szCs w:val="28"/>
          <w:rtl/>
          <w:lang w:bidi="ar-EG"/>
        </w:rPr>
        <w:t xml:space="preserve"> </w:t>
      </w:r>
      <w:r w:rsidRPr="00A17F92">
        <w:rPr>
          <w:rFonts w:cs="Traditional Arabic" w:hint="cs"/>
          <w:sz w:val="28"/>
          <w:szCs w:val="28"/>
          <w:rtl/>
          <w:lang w:bidi="ar-EG"/>
        </w:rPr>
        <w:t>دار</w:t>
      </w:r>
      <w:r w:rsidRPr="00A17F92">
        <w:rPr>
          <w:rFonts w:cs="Traditional Arabic"/>
          <w:sz w:val="28"/>
          <w:szCs w:val="28"/>
          <w:rtl/>
          <w:lang w:bidi="ar-EG"/>
        </w:rPr>
        <w:t xml:space="preserve"> </w:t>
      </w:r>
      <w:r w:rsidRPr="00A17F92">
        <w:rPr>
          <w:rFonts w:cs="Traditional Arabic" w:hint="cs"/>
          <w:sz w:val="28"/>
          <w:szCs w:val="28"/>
          <w:rtl/>
          <w:lang w:bidi="ar-EG"/>
        </w:rPr>
        <w:t>البشير</w:t>
      </w:r>
      <w:r w:rsidRPr="00A17F92">
        <w:rPr>
          <w:rFonts w:cs="Traditional Arabic"/>
          <w:sz w:val="28"/>
          <w:szCs w:val="28"/>
          <w:rtl/>
          <w:lang w:bidi="ar-EG"/>
        </w:rPr>
        <w:t xml:space="preserve"> </w:t>
      </w:r>
      <w:r w:rsidRPr="00A17F92">
        <w:rPr>
          <w:rFonts w:cs="Traditional Arabic" w:hint="cs"/>
          <w:sz w:val="28"/>
          <w:szCs w:val="28"/>
          <w:rtl/>
          <w:lang w:bidi="ar-EG"/>
        </w:rPr>
        <w:t>للثقافة</w:t>
      </w:r>
      <w:r w:rsidRPr="00A17F92">
        <w:rPr>
          <w:rFonts w:cs="Traditional Arabic"/>
          <w:sz w:val="28"/>
          <w:szCs w:val="28"/>
          <w:rtl/>
          <w:lang w:bidi="ar-EG"/>
        </w:rPr>
        <w:t xml:space="preserve"> </w:t>
      </w:r>
      <w:r w:rsidRPr="00A17F92">
        <w:rPr>
          <w:rFonts w:cs="Traditional Arabic" w:hint="cs"/>
          <w:sz w:val="28"/>
          <w:szCs w:val="28"/>
          <w:rtl/>
          <w:lang w:bidi="ar-EG"/>
        </w:rPr>
        <w:t>طنطا،</w:t>
      </w:r>
      <w:r w:rsidRPr="00A17F92">
        <w:rPr>
          <w:rFonts w:cs="Traditional Arabic"/>
          <w:sz w:val="28"/>
          <w:szCs w:val="28"/>
          <w:rtl/>
          <w:lang w:bidi="ar-EG"/>
        </w:rPr>
        <w:t xml:space="preserve"> </w:t>
      </w:r>
      <w:r w:rsidRPr="00A17F92">
        <w:rPr>
          <w:rFonts w:cs="Traditional Arabic" w:hint="cs"/>
          <w:sz w:val="28"/>
          <w:szCs w:val="28"/>
          <w:rtl/>
          <w:lang w:bidi="ar-EG"/>
        </w:rPr>
        <w:t>مصر،</w:t>
      </w:r>
      <w:r w:rsidRPr="00A17F92">
        <w:rPr>
          <w:rFonts w:cs="Traditional Arabic"/>
          <w:sz w:val="28"/>
          <w:szCs w:val="28"/>
          <w:rtl/>
          <w:lang w:bidi="ar-EG"/>
        </w:rPr>
        <w:t xml:space="preserve"> 1994</w:t>
      </w:r>
      <w:r w:rsidRPr="00A17F92">
        <w:rPr>
          <w:rFonts w:cs="Traditional Arabic" w:hint="cs"/>
          <w:sz w:val="28"/>
          <w:szCs w:val="28"/>
          <w:rtl/>
          <w:lang w:bidi="ar-EG"/>
        </w:rPr>
        <w:t>م،</w:t>
      </w:r>
      <w:r w:rsidRPr="00A17F92">
        <w:rPr>
          <w:rFonts w:cs="Traditional Arabic"/>
          <w:sz w:val="28"/>
          <w:szCs w:val="28"/>
          <w:rtl/>
          <w:lang w:bidi="ar-EG"/>
        </w:rPr>
        <w:t xml:space="preserve"> </w:t>
      </w:r>
      <w:r w:rsidRPr="00A17F92">
        <w:rPr>
          <w:rFonts w:cs="Traditional Arabic" w:hint="cs"/>
          <w:sz w:val="28"/>
          <w:szCs w:val="28"/>
          <w:rtl/>
          <w:lang w:bidi="ar-EG"/>
        </w:rPr>
        <w:t>ص</w:t>
      </w:r>
      <w:r w:rsidRPr="00A17F92">
        <w:rPr>
          <w:rFonts w:cs="Traditional Arabic"/>
          <w:sz w:val="28"/>
          <w:szCs w:val="28"/>
          <w:rtl/>
          <w:lang w:bidi="ar-EG"/>
        </w:rPr>
        <w:t>437.</w:t>
      </w:r>
    </w:p>
  </w:footnote>
  <w:footnote w:id="95">
    <w:p w:rsidR="00CF6567" w:rsidRPr="00A17F92" w:rsidRDefault="00CF6567" w:rsidP="00BB78F2">
      <w:pPr>
        <w:pStyle w:val="a6"/>
        <w:bidi/>
        <w:rPr>
          <w:rFonts w:cs="Traditional Arabic"/>
          <w:sz w:val="28"/>
          <w:szCs w:val="28"/>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جيمس</w:t>
      </w:r>
      <w:r w:rsidRPr="00A17F92">
        <w:rPr>
          <w:rFonts w:cs="Traditional Arabic"/>
          <w:sz w:val="28"/>
          <w:szCs w:val="28"/>
          <w:rtl/>
          <w:lang w:bidi="ar-EG"/>
        </w:rPr>
        <w:t xml:space="preserve"> </w:t>
      </w:r>
      <w:r w:rsidRPr="00A17F92">
        <w:rPr>
          <w:rFonts w:cs="Traditional Arabic" w:hint="cs"/>
          <w:sz w:val="28"/>
          <w:szCs w:val="28"/>
          <w:rtl/>
          <w:lang w:bidi="ar-EG"/>
        </w:rPr>
        <w:t>فريزر،</w:t>
      </w:r>
      <w:r w:rsidRPr="00A17F92">
        <w:rPr>
          <w:rFonts w:cs="Traditional Arabic"/>
          <w:sz w:val="28"/>
          <w:szCs w:val="28"/>
          <w:rtl/>
          <w:lang w:bidi="ar-EG"/>
        </w:rPr>
        <w:t xml:space="preserve"> </w:t>
      </w:r>
      <w:r w:rsidRPr="00A17F92">
        <w:rPr>
          <w:rFonts w:cs="Traditional Arabic" w:hint="cs"/>
          <w:sz w:val="28"/>
          <w:szCs w:val="28"/>
          <w:rtl/>
          <w:lang w:bidi="ar-EG"/>
        </w:rPr>
        <w:t>الفولكلور</w:t>
      </w:r>
      <w:r w:rsidRPr="00A17F92">
        <w:rPr>
          <w:rFonts w:cs="Traditional Arabic"/>
          <w:sz w:val="28"/>
          <w:szCs w:val="28"/>
          <w:rtl/>
          <w:lang w:bidi="ar-EG"/>
        </w:rPr>
        <w:t xml:space="preserve"> </w:t>
      </w:r>
      <w:r w:rsidRPr="00A17F92">
        <w:rPr>
          <w:rFonts w:cs="Traditional Arabic" w:hint="cs"/>
          <w:sz w:val="28"/>
          <w:szCs w:val="28"/>
          <w:rtl/>
          <w:lang w:bidi="ar-EG"/>
        </w:rPr>
        <w:t>في</w:t>
      </w:r>
      <w:r w:rsidRPr="00A17F92">
        <w:rPr>
          <w:rFonts w:cs="Traditional Arabic"/>
          <w:sz w:val="28"/>
          <w:szCs w:val="28"/>
          <w:rtl/>
          <w:lang w:bidi="ar-EG"/>
        </w:rPr>
        <w:t xml:space="preserve"> </w:t>
      </w:r>
      <w:r w:rsidRPr="00A17F92">
        <w:rPr>
          <w:rFonts w:cs="Traditional Arabic" w:hint="cs"/>
          <w:sz w:val="28"/>
          <w:szCs w:val="28"/>
          <w:rtl/>
          <w:lang w:bidi="ar-EG"/>
        </w:rPr>
        <w:t>العهد</w:t>
      </w:r>
      <w:r w:rsidRPr="00A17F92">
        <w:rPr>
          <w:rFonts w:cs="Traditional Arabic"/>
          <w:sz w:val="28"/>
          <w:szCs w:val="28"/>
          <w:rtl/>
          <w:lang w:bidi="ar-EG"/>
        </w:rPr>
        <w:t xml:space="preserve"> </w:t>
      </w:r>
      <w:r w:rsidRPr="00A17F92">
        <w:rPr>
          <w:rFonts w:cs="Traditional Arabic" w:hint="cs"/>
          <w:sz w:val="28"/>
          <w:szCs w:val="28"/>
          <w:rtl/>
          <w:lang w:bidi="ar-EG"/>
        </w:rPr>
        <w:t>القديم</w:t>
      </w:r>
      <w:r w:rsidRPr="00A17F92">
        <w:rPr>
          <w:rFonts w:cs="Traditional Arabic"/>
          <w:sz w:val="28"/>
          <w:szCs w:val="28"/>
          <w:rtl/>
          <w:lang w:bidi="ar-EG"/>
        </w:rPr>
        <w:t xml:space="preserve"> (</w:t>
      </w:r>
      <w:r w:rsidRPr="00A17F92">
        <w:rPr>
          <w:rFonts w:cs="Traditional Arabic" w:hint="cs"/>
          <w:sz w:val="28"/>
          <w:szCs w:val="28"/>
          <w:rtl/>
          <w:lang w:bidi="ar-EG"/>
        </w:rPr>
        <w:t>التوراة</w:t>
      </w:r>
      <w:r w:rsidRPr="00A17F92">
        <w:rPr>
          <w:rFonts w:cs="Traditional Arabic"/>
          <w:sz w:val="28"/>
          <w:szCs w:val="28"/>
          <w:rtl/>
          <w:lang w:bidi="ar-EG"/>
        </w:rPr>
        <w:t>)</w:t>
      </w:r>
      <w:r w:rsidRPr="00A17F92">
        <w:rPr>
          <w:rFonts w:cs="Traditional Arabic" w:hint="cs"/>
          <w:sz w:val="28"/>
          <w:szCs w:val="28"/>
          <w:rtl/>
          <w:lang w:bidi="ar-EG"/>
        </w:rPr>
        <w:t>،</w:t>
      </w:r>
      <w:r w:rsidRPr="00A17F92">
        <w:rPr>
          <w:rFonts w:cs="Traditional Arabic"/>
          <w:sz w:val="28"/>
          <w:szCs w:val="28"/>
          <w:rtl/>
          <w:lang w:bidi="ar-EG"/>
        </w:rPr>
        <w:t xml:space="preserve"> </w:t>
      </w:r>
      <w:r w:rsidRPr="00A17F92">
        <w:rPr>
          <w:rFonts w:cs="Traditional Arabic" w:hint="cs"/>
          <w:sz w:val="28"/>
          <w:szCs w:val="28"/>
          <w:rtl/>
          <w:lang w:bidi="ar-EG"/>
        </w:rPr>
        <w:t>ترجمة</w:t>
      </w:r>
      <w:r w:rsidRPr="00A17F92">
        <w:rPr>
          <w:rFonts w:cs="Traditional Arabic"/>
          <w:sz w:val="28"/>
          <w:szCs w:val="28"/>
          <w:rtl/>
          <w:lang w:bidi="ar-EG"/>
        </w:rPr>
        <w:t xml:space="preserve"> </w:t>
      </w:r>
      <w:r w:rsidRPr="00A17F92">
        <w:rPr>
          <w:rFonts w:cs="Traditional Arabic" w:hint="cs"/>
          <w:sz w:val="28"/>
          <w:szCs w:val="28"/>
          <w:rtl/>
          <w:lang w:bidi="ar-EG"/>
        </w:rPr>
        <w:t>دكتورة</w:t>
      </w:r>
      <w:r w:rsidRPr="00A17F92">
        <w:rPr>
          <w:rFonts w:cs="Traditional Arabic"/>
          <w:sz w:val="28"/>
          <w:szCs w:val="28"/>
          <w:rtl/>
          <w:lang w:bidi="ar-EG"/>
        </w:rPr>
        <w:t xml:space="preserve"> </w:t>
      </w:r>
      <w:r w:rsidRPr="00A17F92">
        <w:rPr>
          <w:rFonts w:cs="Traditional Arabic" w:hint="cs"/>
          <w:sz w:val="28"/>
          <w:szCs w:val="28"/>
          <w:rtl/>
          <w:lang w:bidi="ar-EG"/>
        </w:rPr>
        <w:t>نبيلة</w:t>
      </w:r>
      <w:r w:rsidRPr="00A17F92">
        <w:rPr>
          <w:rFonts w:cs="Traditional Arabic"/>
          <w:sz w:val="28"/>
          <w:szCs w:val="28"/>
          <w:rtl/>
          <w:lang w:bidi="ar-EG"/>
        </w:rPr>
        <w:t xml:space="preserve"> </w:t>
      </w:r>
      <w:r w:rsidRPr="00A17F92">
        <w:rPr>
          <w:rFonts w:cs="Traditional Arabic" w:hint="cs"/>
          <w:sz w:val="28"/>
          <w:szCs w:val="28"/>
          <w:rtl/>
          <w:lang w:bidi="ar-EG"/>
        </w:rPr>
        <w:t>إبراهيم،</w:t>
      </w:r>
      <w:r w:rsidRPr="00A17F92">
        <w:rPr>
          <w:rFonts w:cs="Traditional Arabic"/>
          <w:sz w:val="28"/>
          <w:szCs w:val="28"/>
          <w:rtl/>
          <w:lang w:bidi="ar-EG"/>
        </w:rPr>
        <w:t xml:space="preserve"> </w:t>
      </w:r>
      <w:r w:rsidRPr="00A17F92">
        <w:rPr>
          <w:rFonts w:cs="Traditional Arabic" w:hint="cs"/>
          <w:sz w:val="28"/>
          <w:szCs w:val="28"/>
          <w:rtl/>
          <w:lang w:bidi="ar-EG"/>
        </w:rPr>
        <w:t>ج</w:t>
      </w:r>
      <w:r w:rsidRPr="00A17F92">
        <w:rPr>
          <w:rFonts w:cs="Traditional Arabic"/>
          <w:sz w:val="28"/>
          <w:szCs w:val="28"/>
          <w:rtl/>
          <w:lang w:bidi="ar-EG"/>
        </w:rPr>
        <w:t>1</w:t>
      </w:r>
      <w:r w:rsidRPr="00A17F92">
        <w:rPr>
          <w:rFonts w:cs="Traditional Arabic" w:hint="cs"/>
          <w:sz w:val="28"/>
          <w:szCs w:val="28"/>
          <w:rtl/>
          <w:lang w:bidi="ar-EG"/>
        </w:rPr>
        <w:t>،</w:t>
      </w:r>
      <w:r w:rsidRPr="00A17F92">
        <w:rPr>
          <w:rFonts w:cs="Traditional Arabic"/>
          <w:sz w:val="28"/>
          <w:szCs w:val="28"/>
          <w:rtl/>
          <w:lang w:bidi="ar-EG"/>
        </w:rPr>
        <w:t xml:space="preserve"> </w:t>
      </w:r>
      <w:r w:rsidRPr="00A17F92">
        <w:rPr>
          <w:rFonts w:cs="Traditional Arabic" w:hint="cs"/>
          <w:sz w:val="28"/>
          <w:szCs w:val="28"/>
          <w:rtl/>
          <w:lang w:bidi="ar-EG"/>
        </w:rPr>
        <w:t>ط</w:t>
      </w:r>
      <w:r w:rsidRPr="00A17F92">
        <w:rPr>
          <w:rFonts w:cs="Traditional Arabic"/>
          <w:sz w:val="28"/>
          <w:szCs w:val="28"/>
          <w:rtl/>
          <w:lang w:bidi="ar-EG"/>
        </w:rPr>
        <w:t>2</w:t>
      </w:r>
      <w:r w:rsidRPr="00A17F92">
        <w:rPr>
          <w:rFonts w:cs="Traditional Arabic" w:hint="cs"/>
          <w:sz w:val="28"/>
          <w:szCs w:val="28"/>
          <w:rtl/>
          <w:lang w:bidi="ar-EG"/>
        </w:rPr>
        <w:t>،</w:t>
      </w:r>
      <w:r w:rsidRPr="00A17F92">
        <w:rPr>
          <w:rFonts w:cs="Traditional Arabic"/>
          <w:sz w:val="28"/>
          <w:szCs w:val="28"/>
          <w:rtl/>
          <w:lang w:bidi="ar-EG"/>
        </w:rPr>
        <w:t xml:space="preserve"> </w:t>
      </w:r>
      <w:r w:rsidRPr="00A17F92">
        <w:rPr>
          <w:rFonts w:cs="Traditional Arabic" w:hint="cs"/>
          <w:sz w:val="28"/>
          <w:szCs w:val="28"/>
          <w:rtl/>
          <w:lang w:bidi="ar-EG"/>
        </w:rPr>
        <w:t>دار</w:t>
      </w:r>
      <w:r w:rsidRPr="00A17F92">
        <w:rPr>
          <w:rFonts w:cs="Traditional Arabic"/>
          <w:sz w:val="28"/>
          <w:szCs w:val="28"/>
          <w:rtl/>
          <w:lang w:bidi="ar-EG"/>
        </w:rPr>
        <w:t xml:space="preserve"> </w:t>
      </w:r>
      <w:r w:rsidRPr="00A17F92">
        <w:rPr>
          <w:rFonts w:cs="Traditional Arabic" w:hint="cs"/>
          <w:sz w:val="28"/>
          <w:szCs w:val="28"/>
          <w:rtl/>
          <w:lang w:bidi="ar-EG"/>
        </w:rPr>
        <w:t>المعارف</w:t>
      </w:r>
      <w:r w:rsidRPr="00A17F92">
        <w:rPr>
          <w:rFonts w:cs="Traditional Arabic"/>
          <w:sz w:val="28"/>
          <w:szCs w:val="28"/>
          <w:rtl/>
          <w:lang w:bidi="ar-EG"/>
        </w:rPr>
        <w:t xml:space="preserve"> </w:t>
      </w:r>
      <w:r w:rsidRPr="00A17F92">
        <w:rPr>
          <w:rFonts w:cs="Traditional Arabic" w:hint="cs"/>
          <w:sz w:val="28"/>
          <w:szCs w:val="28"/>
          <w:rtl/>
          <w:lang w:bidi="ar-EG"/>
        </w:rPr>
        <w:t>القاهرة،</w:t>
      </w:r>
      <w:r w:rsidRPr="00A17F92">
        <w:rPr>
          <w:rFonts w:cs="Traditional Arabic"/>
          <w:sz w:val="28"/>
          <w:szCs w:val="28"/>
          <w:rtl/>
          <w:lang w:bidi="ar-EG"/>
        </w:rPr>
        <w:t xml:space="preserve"> 1982</w:t>
      </w:r>
      <w:r w:rsidRPr="00A17F92">
        <w:rPr>
          <w:rFonts w:cs="Traditional Arabic" w:hint="cs"/>
          <w:sz w:val="28"/>
          <w:szCs w:val="28"/>
          <w:rtl/>
          <w:lang w:bidi="ar-EG"/>
        </w:rPr>
        <w:t>م،</w:t>
      </w:r>
      <w:r w:rsidRPr="00A17F92">
        <w:rPr>
          <w:rFonts w:cs="Traditional Arabic"/>
          <w:sz w:val="28"/>
          <w:szCs w:val="28"/>
          <w:rtl/>
          <w:lang w:bidi="ar-EG"/>
        </w:rPr>
        <w:t xml:space="preserve"> </w:t>
      </w:r>
      <w:r w:rsidRPr="00A17F92">
        <w:rPr>
          <w:rFonts w:cs="Traditional Arabic" w:hint="cs"/>
          <w:sz w:val="28"/>
          <w:szCs w:val="28"/>
          <w:rtl/>
          <w:lang w:bidi="ar-EG"/>
        </w:rPr>
        <w:t>ص</w:t>
      </w:r>
      <w:r w:rsidRPr="00A17F92">
        <w:rPr>
          <w:rFonts w:cs="Traditional Arabic"/>
          <w:sz w:val="28"/>
          <w:szCs w:val="28"/>
          <w:rtl/>
          <w:lang w:bidi="ar-EG"/>
        </w:rPr>
        <w:t xml:space="preserve"> 79.</w:t>
      </w:r>
    </w:p>
  </w:footnote>
  <w:footnote w:id="96">
    <w:p w:rsidR="00CF6567" w:rsidRPr="00A17F92" w:rsidRDefault="00CF6567" w:rsidP="00BB78F2">
      <w:pPr>
        <w:pStyle w:val="a6"/>
        <w:bidi/>
        <w:rPr>
          <w:rFonts w:cs="Traditional Arabic"/>
          <w:sz w:val="28"/>
          <w:szCs w:val="28"/>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الدكتور</w:t>
      </w:r>
      <w:r w:rsidRPr="00A17F92">
        <w:rPr>
          <w:rFonts w:cs="Traditional Arabic"/>
          <w:sz w:val="28"/>
          <w:szCs w:val="28"/>
          <w:rtl/>
          <w:lang w:bidi="ar-EG"/>
        </w:rPr>
        <w:t xml:space="preserve"> </w:t>
      </w:r>
      <w:r w:rsidRPr="00A17F92">
        <w:rPr>
          <w:rFonts w:cs="Traditional Arabic" w:hint="cs"/>
          <w:sz w:val="28"/>
          <w:szCs w:val="28"/>
          <w:rtl/>
          <w:lang w:bidi="ar-EG"/>
        </w:rPr>
        <w:t>حامد</w:t>
      </w:r>
      <w:r w:rsidRPr="00A17F92">
        <w:rPr>
          <w:rFonts w:cs="Traditional Arabic"/>
          <w:sz w:val="28"/>
          <w:szCs w:val="28"/>
          <w:rtl/>
          <w:lang w:bidi="ar-EG"/>
        </w:rPr>
        <w:t xml:space="preserve"> </w:t>
      </w:r>
      <w:r w:rsidRPr="00A17F92">
        <w:rPr>
          <w:rFonts w:cs="Traditional Arabic" w:hint="cs"/>
          <w:sz w:val="28"/>
          <w:szCs w:val="28"/>
          <w:rtl/>
          <w:lang w:bidi="ar-EG"/>
        </w:rPr>
        <w:t>طاهر،</w:t>
      </w:r>
      <w:r w:rsidRPr="00A17F92">
        <w:rPr>
          <w:rFonts w:cs="Traditional Arabic"/>
          <w:sz w:val="28"/>
          <w:szCs w:val="28"/>
          <w:rtl/>
          <w:lang w:bidi="ar-EG"/>
        </w:rPr>
        <w:t xml:space="preserve"> </w:t>
      </w:r>
      <w:r w:rsidRPr="00A17F92">
        <w:rPr>
          <w:rFonts w:cs="Traditional Arabic" w:hint="cs"/>
          <w:sz w:val="28"/>
          <w:szCs w:val="28"/>
          <w:rtl/>
          <w:lang w:bidi="ar-EG"/>
        </w:rPr>
        <w:t>نظرية</w:t>
      </w:r>
      <w:r w:rsidRPr="00A17F92">
        <w:rPr>
          <w:rFonts w:cs="Traditional Arabic"/>
          <w:sz w:val="28"/>
          <w:szCs w:val="28"/>
          <w:rtl/>
          <w:lang w:bidi="ar-EG"/>
        </w:rPr>
        <w:t xml:space="preserve"> </w:t>
      </w:r>
      <w:r w:rsidRPr="00A17F92">
        <w:rPr>
          <w:rFonts w:cs="Traditional Arabic" w:hint="cs"/>
          <w:sz w:val="28"/>
          <w:szCs w:val="28"/>
          <w:rtl/>
          <w:lang w:bidi="ar-EG"/>
        </w:rPr>
        <w:t>خلق</w:t>
      </w:r>
      <w:r w:rsidRPr="00A17F92">
        <w:rPr>
          <w:rFonts w:cs="Traditional Arabic"/>
          <w:sz w:val="28"/>
          <w:szCs w:val="28"/>
          <w:rtl/>
          <w:lang w:bidi="ar-EG"/>
        </w:rPr>
        <w:t xml:space="preserve"> </w:t>
      </w:r>
      <w:r w:rsidRPr="00A17F92">
        <w:rPr>
          <w:rFonts w:cs="Traditional Arabic" w:hint="cs"/>
          <w:sz w:val="28"/>
          <w:szCs w:val="28"/>
          <w:rtl/>
          <w:lang w:bidi="ar-EG"/>
        </w:rPr>
        <w:t>الانسان</w:t>
      </w:r>
      <w:r w:rsidRPr="00A17F92">
        <w:rPr>
          <w:rFonts w:cs="Traditional Arabic"/>
          <w:sz w:val="28"/>
          <w:szCs w:val="28"/>
          <w:rtl/>
          <w:lang w:bidi="ar-EG"/>
        </w:rPr>
        <w:t xml:space="preserve"> </w:t>
      </w:r>
      <w:r w:rsidRPr="00A17F92">
        <w:rPr>
          <w:rFonts w:cs="Traditional Arabic" w:hint="cs"/>
          <w:sz w:val="28"/>
          <w:szCs w:val="28"/>
          <w:rtl/>
          <w:lang w:bidi="ar-EG"/>
        </w:rPr>
        <w:t>في</w:t>
      </w:r>
      <w:r w:rsidRPr="00A17F92">
        <w:rPr>
          <w:rFonts w:cs="Traditional Arabic"/>
          <w:sz w:val="28"/>
          <w:szCs w:val="28"/>
          <w:rtl/>
          <w:lang w:bidi="ar-EG"/>
        </w:rPr>
        <w:t xml:space="preserve"> </w:t>
      </w:r>
      <w:r w:rsidRPr="00A17F92">
        <w:rPr>
          <w:rFonts w:cs="Traditional Arabic" w:hint="cs"/>
          <w:sz w:val="28"/>
          <w:szCs w:val="28"/>
          <w:rtl/>
          <w:lang w:bidi="ar-EG"/>
        </w:rPr>
        <w:t>القران</w:t>
      </w:r>
      <w:r w:rsidRPr="00A17F92">
        <w:rPr>
          <w:rFonts w:cs="Traditional Arabic"/>
          <w:sz w:val="28"/>
          <w:szCs w:val="28"/>
          <w:rtl/>
          <w:lang w:bidi="ar-EG"/>
        </w:rPr>
        <w:t xml:space="preserve"> </w:t>
      </w:r>
      <w:r w:rsidRPr="00A17F92">
        <w:rPr>
          <w:rFonts w:cs="Traditional Arabic" w:hint="cs"/>
          <w:sz w:val="28"/>
          <w:szCs w:val="28"/>
          <w:rtl/>
          <w:lang w:bidi="ar-EG"/>
        </w:rPr>
        <w:t>الكريم،</w:t>
      </w:r>
      <w:r w:rsidRPr="00A17F92">
        <w:rPr>
          <w:rFonts w:cs="Traditional Arabic"/>
          <w:sz w:val="28"/>
          <w:szCs w:val="28"/>
          <w:rtl/>
          <w:lang w:bidi="ar-EG"/>
        </w:rPr>
        <w:t xml:space="preserve"> </w:t>
      </w:r>
      <w:r w:rsidRPr="00A17F92">
        <w:rPr>
          <w:rFonts w:cs="Traditional Arabic" w:hint="cs"/>
          <w:sz w:val="28"/>
          <w:szCs w:val="28"/>
          <w:rtl/>
          <w:lang w:bidi="ar-EG"/>
        </w:rPr>
        <w:t>مجلة</w:t>
      </w:r>
      <w:r w:rsidRPr="00A17F92">
        <w:rPr>
          <w:rFonts w:cs="Traditional Arabic"/>
          <w:sz w:val="28"/>
          <w:szCs w:val="28"/>
          <w:rtl/>
          <w:lang w:bidi="ar-EG"/>
        </w:rPr>
        <w:t xml:space="preserve"> </w:t>
      </w:r>
      <w:r w:rsidRPr="00A17F92">
        <w:rPr>
          <w:rFonts w:cs="Traditional Arabic" w:hint="cs"/>
          <w:sz w:val="28"/>
          <w:szCs w:val="28"/>
          <w:rtl/>
          <w:lang w:bidi="ar-EG"/>
        </w:rPr>
        <w:t>كلية</w:t>
      </w:r>
      <w:r w:rsidRPr="00A17F92">
        <w:rPr>
          <w:rFonts w:cs="Traditional Arabic"/>
          <w:sz w:val="28"/>
          <w:szCs w:val="28"/>
          <w:rtl/>
          <w:lang w:bidi="ar-EG"/>
        </w:rPr>
        <w:t xml:space="preserve"> </w:t>
      </w:r>
      <w:r w:rsidRPr="00A17F92">
        <w:rPr>
          <w:rFonts w:cs="Traditional Arabic" w:hint="cs"/>
          <w:sz w:val="28"/>
          <w:szCs w:val="28"/>
          <w:rtl/>
          <w:lang w:bidi="ar-EG"/>
        </w:rPr>
        <w:t>دار</w:t>
      </w:r>
      <w:r w:rsidRPr="00A17F92">
        <w:rPr>
          <w:rFonts w:cs="Traditional Arabic"/>
          <w:sz w:val="28"/>
          <w:szCs w:val="28"/>
          <w:rtl/>
          <w:lang w:bidi="ar-EG"/>
        </w:rPr>
        <w:t xml:space="preserve"> </w:t>
      </w:r>
      <w:r w:rsidRPr="00A17F92">
        <w:rPr>
          <w:rFonts w:cs="Traditional Arabic" w:hint="cs"/>
          <w:sz w:val="28"/>
          <w:szCs w:val="28"/>
          <w:rtl/>
          <w:lang w:bidi="ar-EG"/>
        </w:rPr>
        <w:t>العلوم</w:t>
      </w:r>
      <w:r w:rsidRPr="00A17F92">
        <w:rPr>
          <w:rFonts w:cs="Traditional Arabic"/>
          <w:sz w:val="28"/>
          <w:szCs w:val="28"/>
          <w:rtl/>
          <w:lang w:bidi="ar-EG"/>
        </w:rPr>
        <w:t xml:space="preserve"> </w:t>
      </w:r>
      <w:r w:rsidRPr="00A17F92">
        <w:rPr>
          <w:rFonts w:cs="Traditional Arabic" w:hint="cs"/>
          <w:sz w:val="28"/>
          <w:szCs w:val="28"/>
          <w:rtl/>
          <w:lang w:bidi="ar-EG"/>
        </w:rPr>
        <w:t>جامعة</w:t>
      </w:r>
      <w:r w:rsidRPr="00A17F92">
        <w:rPr>
          <w:rFonts w:cs="Traditional Arabic"/>
          <w:sz w:val="28"/>
          <w:szCs w:val="28"/>
          <w:rtl/>
          <w:lang w:bidi="ar-EG"/>
        </w:rPr>
        <w:t xml:space="preserve"> </w:t>
      </w:r>
      <w:r w:rsidRPr="00A17F92">
        <w:rPr>
          <w:rFonts w:cs="Traditional Arabic" w:hint="cs"/>
          <w:sz w:val="28"/>
          <w:szCs w:val="28"/>
          <w:rtl/>
          <w:lang w:bidi="ar-EG"/>
        </w:rPr>
        <w:t>القاهرة،</w:t>
      </w:r>
      <w:r w:rsidRPr="00A17F92">
        <w:rPr>
          <w:rFonts w:cs="Traditional Arabic"/>
          <w:sz w:val="28"/>
          <w:szCs w:val="28"/>
          <w:rtl/>
          <w:lang w:bidi="ar-EG"/>
        </w:rPr>
        <w:t xml:space="preserve"> </w:t>
      </w:r>
      <w:r w:rsidRPr="00A17F92">
        <w:rPr>
          <w:rFonts w:cs="Traditional Arabic" w:hint="cs"/>
          <w:sz w:val="28"/>
          <w:szCs w:val="28"/>
          <w:rtl/>
          <w:lang w:bidi="ar-EG"/>
        </w:rPr>
        <w:t>مصر،</w:t>
      </w:r>
      <w:r w:rsidRPr="00A17F92">
        <w:rPr>
          <w:rFonts w:cs="Traditional Arabic"/>
          <w:sz w:val="28"/>
          <w:szCs w:val="28"/>
          <w:rtl/>
          <w:lang w:bidi="ar-EG"/>
        </w:rPr>
        <w:t xml:space="preserve"> 2010</w:t>
      </w:r>
      <w:r w:rsidRPr="00A17F92">
        <w:rPr>
          <w:rFonts w:cs="Traditional Arabic" w:hint="cs"/>
          <w:sz w:val="28"/>
          <w:szCs w:val="28"/>
          <w:rtl/>
          <w:lang w:bidi="ar-EG"/>
        </w:rPr>
        <w:t>،</w:t>
      </w:r>
      <w:r w:rsidRPr="00A17F92">
        <w:rPr>
          <w:rFonts w:cs="Traditional Arabic"/>
          <w:sz w:val="28"/>
          <w:szCs w:val="28"/>
          <w:rtl/>
          <w:lang w:bidi="ar-EG"/>
        </w:rPr>
        <w:t xml:space="preserve"> </w:t>
      </w:r>
      <w:r w:rsidRPr="00A17F92">
        <w:rPr>
          <w:rFonts w:cs="Traditional Arabic" w:hint="cs"/>
          <w:sz w:val="28"/>
          <w:szCs w:val="28"/>
          <w:rtl/>
          <w:lang w:bidi="ar-EG"/>
        </w:rPr>
        <w:t>ص</w:t>
      </w:r>
      <w:r w:rsidRPr="00A17F92">
        <w:rPr>
          <w:rFonts w:cs="Traditional Arabic"/>
          <w:sz w:val="28"/>
          <w:szCs w:val="28"/>
          <w:rtl/>
          <w:lang w:bidi="ar-EG"/>
        </w:rPr>
        <w:t>44.</w:t>
      </w:r>
    </w:p>
  </w:footnote>
  <w:footnote w:id="97">
    <w:p w:rsidR="00CF6567" w:rsidRPr="00A17F92" w:rsidRDefault="00CF6567" w:rsidP="00BB78F2">
      <w:pPr>
        <w:pStyle w:val="a6"/>
        <w:bidi/>
        <w:rPr>
          <w:rFonts w:cs="Traditional Arabic"/>
          <w:sz w:val="28"/>
          <w:szCs w:val="28"/>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دكتور</w:t>
      </w:r>
      <w:r w:rsidRPr="00A17F92">
        <w:rPr>
          <w:rFonts w:cs="Traditional Arabic"/>
          <w:sz w:val="28"/>
          <w:szCs w:val="28"/>
          <w:rtl/>
          <w:lang w:bidi="ar-EG"/>
        </w:rPr>
        <w:t xml:space="preserve"> </w:t>
      </w:r>
      <w:r w:rsidRPr="00A17F92">
        <w:rPr>
          <w:rFonts w:cs="Traditional Arabic" w:hint="cs"/>
          <w:sz w:val="28"/>
          <w:szCs w:val="28"/>
          <w:rtl/>
          <w:lang w:bidi="ar-EG"/>
        </w:rPr>
        <w:t>موريس</w:t>
      </w:r>
      <w:r w:rsidRPr="00A17F92">
        <w:rPr>
          <w:rFonts w:cs="Traditional Arabic"/>
          <w:sz w:val="28"/>
          <w:szCs w:val="28"/>
          <w:rtl/>
          <w:lang w:bidi="ar-EG"/>
        </w:rPr>
        <w:t xml:space="preserve"> </w:t>
      </w:r>
      <w:r w:rsidRPr="00A17F92">
        <w:rPr>
          <w:rFonts w:cs="Traditional Arabic" w:hint="cs"/>
          <w:sz w:val="28"/>
          <w:szCs w:val="28"/>
          <w:rtl/>
          <w:lang w:bidi="ar-EG"/>
        </w:rPr>
        <w:t>بوكاي،</w:t>
      </w:r>
      <w:r w:rsidRPr="00A17F92">
        <w:rPr>
          <w:rFonts w:cs="Traditional Arabic"/>
          <w:sz w:val="28"/>
          <w:szCs w:val="28"/>
          <w:rtl/>
          <w:lang w:bidi="ar-EG"/>
        </w:rPr>
        <w:t xml:space="preserve"> </w:t>
      </w:r>
      <w:r w:rsidRPr="00A17F92">
        <w:rPr>
          <w:rFonts w:cs="Traditional Arabic" w:hint="cs"/>
          <w:sz w:val="28"/>
          <w:szCs w:val="28"/>
          <w:rtl/>
          <w:lang w:bidi="ar-EG"/>
        </w:rPr>
        <w:t>ما</w:t>
      </w:r>
      <w:r w:rsidRPr="00A17F92">
        <w:rPr>
          <w:rFonts w:cs="Traditional Arabic"/>
          <w:sz w:val="28"/>
          <w:szCs w:val="28"/>
          <w:rtl/>
          <w:lang w:bidi="ar-EG"/>
        </w:rPr>
        <w:t xml:space="preserve"> </w:t>
      </w:r>
      <w:r w:rsidRPr="00A17F92">
        <w:rPr>
          <w:rFonts w:cs="Traditional Arabic" w:hint="cs"/>
          <w:sz w:val="28"/>
          <w:szCs w:val="28"/>
          <w:rtl/>
          <w:lang w:bidi="ar-EG"/>
        </w:rPr>
        <w:t>أصل</w:t>
      </w:r>
      <w:r w:rsidRPr="00A17F92">
        <w:rPr>
          <w:rFonts w:cs="Traditional Arabic"/>
          <w:sz w:val="28"/>
          <w:szCs w:val="28"/>
          <w:rtl/>
          <w:lang w:bidi="ar-EG"/>
        </w:rPr>
        <w:t xml:space="preserve"> </w:t>
      </w:r>
      <w:r w:rsidRPr="00A17F92">
        <w:rPr>
          <w:rFonts w:cs="Traditional Arabic" w:hint="cs"/>
          <w:sz w:val="28"/>
          <w:szCs w:val="28"/>
          <w:rtl/>
          <w:lang w:bidi="ar-EG"/>
        </w:rPr>
        <w:t>الإنسان،</w:t>
      </w:r>
      <w:r w:rsidRPr="00A17F92">
        <w:rPr>
          <w:rFonts w:cs="Traditional Arabic"/>
          <w:sz w:val="28"/>
          <w:szCs w:val="28"/>
          <w:rtl/>
          <w:lang w:bidi="ar-EG"/>
        </w:rPr>
        <w:t xml:space="preserve"> </w:t>
      </w:r>
      <w:r w:rsidRPr="00A17F92">
        <w:rPr>
          <w:rFonts w:cs="Traditional Arabic" w:hint="cs"/>
          <w:sz w:val="28"/>
          <w:szCs w:val="28"/>
          <w:rtl/>
          <w:lang w:bidi="ar-EG"/>
        </w:rPr>
        <w:t>ص</w:t>
      </w:r>
      <w:r w:rsidRPr="00A17F92">
        <w:rPr>
          <w:rFonts w:cs="Traditional Arabic"/>
          <w:sz w:val="28"/>
          <w:szCs w:val="28"/>
          <w:rtl/>
          <w:lang w:bidi="ar-EG"/>
        </w:rPr>
        <w:t>21.</w:t>
      </w:r>
    </w:p>
  </w:footnote>
  <w:footnote w:id="98">
    <w:p w:rsidR="00CF6567" w:rsidRPr="00A17F92" w:rsidRDefault="00CF6567" w:rsidP="00BB78F2">
      <w:pPr>
        <w:pStyle w:val="a6"/>
        <w:bidi/>
        <w:rPr>
          <w:rFonts w:cs="Traditional Arabic"/>
          <w:sz w:val="28"/>
          <w:szCs w:val="28"/>
          <w:rtl/>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صلاح</w:t>
      </w:r>
      <w:r w:rsidRPr="00A17F92">
        <w:rPr>
          <w:rFonts w:cs="Traditional Arabic"/>
          <w:sz w:val="28"/>
          <w:szCs w:val="28"/>
          <w:rtl/>
          <w:lang w:bidi="ar-EG"/>
        </w:rPr>
        <w:t xml:space="preserve"> </w:t>
      </w:r>
      <w:r w:rsidRPr="00A17F92">
        <w:rPr>
          <w:rFonts w:cs="Traditional Arabic" w:hint="cs"/>
          <w:sz w:val="28"/>
          <w:szCs w:val="28"/>
          <w:rtl/>
          <w:lang w:bidi="ar-EG"/>
        </w:rPr>
        <w:t>حافظ،</w:t>
      </w:r>
      <w:r w:rsidRPr="00A17F92">
        <w:rPr>
          <w:rFonts w:cs="Traditional Arabic"/>
          <w:sz w:val="28"/>
          <w:szCs w:val="28"/>
          <w:rtl/>
          <w:lang w:bidi="ar-EG"/>
        </w:rPr>
        <w:t xml:space="preserve"> </w:t>
      </w:r>
      <w:r w:rsidRPr="00A17F92">
        <w:rPr>
          <w:rFonts w:cs="Traditional Arabic" w:hint="cs"/>
          <w:sz w:val="28"/>
          <w:szCs w:val="28"/>
          <w:rtl/>
          <w:lang w:bidi="ar-EG"/>
        </w:rPr>
        <w:t>التاريخ</w:t>
      </w:r>
      <w:r w:rsidRPr="00A17F92">
        <w:rPr>
          <w:rFonts w:cs="Traditional Arabic"/>
          <w:sz w:val="28"/>
          <w:szCs w:val="28"/>
          <w:rtl/>
          <w:lang w:bidi="ar-EG"/>
        </w:rPr>
        <w:t xml:space="preserve"> </w:t>
      </w:r>
      <w:r w:rsidRPr="00A17F92">
        <w:rPr>
          <w:rFonts w:cs="Traditional Arabic" w:hint="cs"/>
          <w:sz w:val="28"/>
          <w:szCs w:val="28"/>
          <w:rtl/>
          <w:lang w:bidi="ar-EG"/>
        </w:rPr>
        <w:t>الجنسي</w:t>
      </w:r>
      <w:r w:rsidRPr="00A17F92">
        <w:rPr>
          <w:rFonts w:cs="Traditional Arabic"/>
          <w:sz w:val="28"/>
          <w:szCs w:val="28"/>
          <w:rtl/>
          <w:lang w:bidi="ar-EG"/>
        </w:rPr>
        <w:t xml:space="preserve"> </w:t>
      </w:r>
      <w:r w:rsidRPr="00A17F92">
        <w:rPr>
          <w:rFonts w:cs="Traditional Arabic" w:hint="cs"/>
          <w:sz w:val="28"/>
          <w:szCs w:val="28"/>
          <w:rtl/>
          <w:lang w:bidi="ar-EG"/>
        </w:rPr>
        <w:t>للإنسان</w:t>
      </w:r>
      <w:r w:rsidRPr="00A17F92">
        <w:rPr>
          <w:rFonts w:cs="Traditional Arabic"/>
          <w:sz w:val="28"/>
          <w:szCs w:val="28"/>
          <w:rtl/>
          <w:lang w:bidi="ar-EG"/>
        </w:rPr>
        <w:t xml:space="preserve"> </w:t>
      </w:r>
      <w:r w:rsidRPr="00A17F92">
        <w:rPr>
          <w:rFonts w:cs="Traditional Arabic" w:hint="cs"/>
          <w:sz w:val="28"/>
          <w:szCs w:val="28"/>
          <w:rtl/>
          <w:lang w:bidi="ar-EG"/>
        </w:rPr>
        <w:t>من</w:t>
      </w:r>
      <w:r w:rsidRPr="00A17F92">
        <w:rPr>
          <w:rFonts w:cs="Traditional Arabic"/>
          <w:sz w:val="28"/>
          <w:szCs w:val="28"/>
          <w:rtl/>
          <w:lang w:bidi="ar-EG"/>
        </w:rPr>
        <w:t xml:space="preserve"> </w:t>
      </w:r>
      <w:r w:rsidRPr="00A17F92">
        <w:rPr>
          <w:rFonts w:cs="Traditional Arabic" w:hint="cs"/>
          <w:sz w:val="28"/>
          <w:szCs w:val="28"/>
          <w:rtl/>
          <w:lang w:bidi="ar-EG"/>
        </w:rPr>
        <w:t>الكهف</w:t>
      </w:r>
      <w:r w:rsidRPr="00A17F92">
        <w:rPr>
          <w:rFonts w:cs="Traditional Arabic"/>
          <w:sz w:val="28"/>
          <w:szCs w:val="28"/>
          <w:rtl/>
          <w:lang w:bidi="ar-EG"/>
        </w:rPr>
        <w:t xml:space="preserve"> </w:t>
      </w:r>
      <w:r w:rsidRPr="00A17F92">
        <w:rPr>
          <w:rFonts w:cs="Traditional Arabic" w:hint="cs"/>
          <w:sz w:val="28"/>
          <w:szCs w:val="28"/>
          <w:rtl/>
          <w:lang w:bidi="ar-EG"/>
        </w:rPr>
        <w:t>إلى</w:t>
      </w:r>
      <w:r w:rsidRPr="00A17F92">
        <w:rPr>
          <w:rFonts w:cs="Traditional Arabic"/>
          <w:sz w:val="28"/>
          <w:szCs w:val="28"/>
          <w:rtl/>
          <w:lang w:bidi="ar-EG"/>
        </w:rPr>
        <w:t xml:space="preserve"> </w:t>
      </w:r>
      <w:r w:rsidRPr="00A17F92">
        <w:rPr>
          <w:rFonts w:cs="Traditional Arabic" w:hint="cs"/>
          <w:sz w:val="28"/>
          <w:szCs w:val="28"/>
          <w:rtl/>
          <w:lang w:bidi="ar-EG"/>
        </w:rPr>
        <w:t>حبوب</w:t>
      </w:r>
      <w:r w:rsidRPr="00A17F92">
        <w:rPr>
          <w:rFonts w:cs="Traditional Arabic"/>
          <w:sz w:val="28"/>
          <w:szCs w:val="28"/>
          <w:rtl/>
          <w:lang w:bidi="ar-EG"/>
        </w:rPr>
        <w:t xml:space="preserve"> </w:t>
      </w:r>
      <w:r w:rsidRPr="00A17F92">
        <w:rPr>
          <w:rFonts w:cs="Traditional Arabic" w:hint="cs"/>
          <w:sz w:val="28"/>
          <w:szCs w:val="28"/>
          <w:rtl/>
          <w:lang w:bidi="ar-EG"/>
        </w:rPr>
        <w:t>منع</w:t>
      </w:r>
      <w:r w:rsidRPr="00A17F92">
        <w:rPr>
          <w:rFonts w:cs="Traditional Arabic"/>
          <w:sz w:val="28"/>
          <w:szCs w:val="28"/>
          <w:rtl/>
          <w:lang w:bidi="ar-EG"/>
        </w:rPr>
        <w:t xml:space="preserve"> </w:t>
      </w:r>
      <w:r w:rsidRPr="00A17F92">
        <w:rPr>
          <w:rFonts w:cs="Traditional Arabic" w:hint="cs"/>
          <w:sz w:val="28"/>
          <w:szCs w:val="28"/>
          <w:rtl/>
          <w:lang w:bidi="ar-EG"/>
        </w:rPr>
        <w:t>الحمل،</w:t>
      </w:r>
      <w:r w:rsidRPr="00A17F92">
        <w:rPr>
          <w:rFonts w:cs="Traditional Arabic"/>
          <w:sz w:val="28"/>
          <w:szCs w:val="28"/>
          <w:rtl/>
          <w:lang w:bidi="ar-EG"/>
        </w:rPr>
        <w:t xml:space="preserve"> </w:t>
      </w:r>
      <w:r w:rsidRPr="00A17F92">
        <w:rPr>
          <w:rFonts w:cs="Traditional Arabic" w:hint="cs"/>
          <w:sz w:val="28"/>
          <w:szCs w:val="28"/>
          <w:rtl/>
          <w:lang w:bidi="ar-EG"/>
        </w:rPr>
        <w:t>الكتاب</w:t>
      </w:r>
      <w:r w:rsidRPr="00A17F92">
        <w:rPr>
          <w:rFonts w:cs="Traditional Arabic"/>
          <w:sz w:val="28"/>
          <w:szCs w:val="28"/>
          <w:rtl/>
          <w:lang w:bidi="ar-EG"/>
        </w:rPr>
        <w:t xml:space="preserve"> </w:t>
      </w:r>
      <w:r w:rsidRPr="00A17F92">
        <w:rPr>
          <w:rFonts w:cs="Traditional Arabic" w:hint="cs"/>
          <w:sz w:val="28"/>
          <w:szCs w:val="28"/>
          <w:rtl/>
          <w:lang w:bidi="ar-EG"/>
        </w:rPr>
        <w:t>الذهبي،</w:t>
      </w:r>
      <w:r w:rsidRPr="00A17F92">
        <w:rPr>
          <w:rFonts w:cs="Traditional Arabic"/>
          <w:sz w:val="28"/>
          <w:szCs w:val="28"/>
          <w:rtl/>
          <w:lang w:bidi="ar-EG"/>
        </w:rPr>
        <w:t xml:space="preserve"> </w:t>
      </w:r>
      <w:r w:rsidRPr="00A17F92">
        <w:rPr>
          <w:rFonts w:cs="Traditional Arabic" w:hint="cs"/>
          <w:sz w:val="28"/>
          <w:szCs w:val="28"/>
          <w:rtl/>
          <w:lang w:bidi="ar-EG"/>
        </w:rPr>
        <w:t>روز</w:t>
      </w:r>
      <w:r w:rsidRPr="00A17F92">
        <w:rPr>
          <w:rFonts w:cs="Traditional Arabic"/>
          <w:sz w:val="28"/>
          <w:szCs w:val="28"/>
          <w:rtl/>
          <w:lang w:bidi="ar-EG"/>
        </w:rPr>
        <w:t xml:space="preserve"> </w:t>
      </w:r>
      <w:r w:rsidRPr="00A17F92">
        <w:rPr>
          <w:rFonts w:cs="Traditional Arabic" w:hint="cs"/>
          <w:sz w:val="28"/>
          <w:szCs w:val="28"/>
          <w:rtl/>
          <w:lang w:bidi="ar-EG"/>
        </w:rPr>
        <w:t>اليوسف،</w:t>
      </w:r>
      <w:r w:rsidRPr="00A17F92">
        <w:rPr>
          <w:rFonts w:cs="Traditional Arabic"/>
          <w:sz w:val="28"/>
          <w:szCs w:val="28"/>
          <w:rtl/>
          <w:lang w:bidi="ar-EG"/>
        </w:rPr>
        <w:t xml:space="preserve"> </w:t>
      </w:r>
      <w:r w:rsidRPr="00A17F92">
        <w:rPr>
          <w:rFonts w:cs="Traditional Arabic" w:hint="cs"/>
          <w:sz w:val="28"/>
          <w:szCs w:val="28"/>
          <w:rtl/>
          <w:lang w:bidi="ar-EG"/>
        </w:rPr>
        <w:t>القاهرة،</w:t>
      </w:r>
      <w:r w:rsidRPr="00A17F92">
        <w:rPr>
          <w:rFonts w:cs="Traditional Arabic"/>
          <w:sz w:val="28"/>
          <w:szCs w:val="28"/>
          <w:rtl/>
          <w:lang w:bidi="ar-EG"/>
        </w:rPr>
        <w:t xml:space="preserve"> </w:t>
      </w:r>
      <w:r w:rsidRPr="00A17F92">
        <w:rPr>
          <w:rFonts w:cs="Traditional Arabic" w:hint="cs"/>
          <w:sz w:val="28"/>
          <w:szCs w:val="28"/>
          <w:rtl/>
          <w:lang w:bidi="ar-EG"/>
        </w:rPr>
        <w:t>ص</w:t>
      </w:r>
      <w:r w:rsidRPr="00A17F92">
        <w:rPr>
          <w:rFonts w:cs="Traditional Arabic"/>
          <w:sz w:val="28"/>
          <w:szCs w:val="28"/>
          <w:rtl/>
          <w:lang w:bidi="ar-EG"/>
        </w:rPr>
        <w:t>17.</w:t>
      </w:r>
    </w:p>
  </w:footnote>
  <w:footnote w:id="99">
    <w:p w:rsidR="00CF6567" w:rsidRPr="00A17F92" w:rsidRDefault="00CF6567" w:rsidP="00BB78F2">
      <w:pPr>
        <w:pStyle w:val="a6"/>
        <w:bidi/>
        <w:rPr>
          <w:rFonts w:cs="Traditional Arabic"/>
          <w:sz w:val="28"/>
          <w:szCs w:val="28"/>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xml:space="preserve">) </w:t>
      </w:r>
      <w:proofErr w:type="spellStart"/>
      <w:r w:rsidRPr="00A17F92">
        <w:rPr>
          <w:rFonts w:cs="Traditional Arabic" w:hint="cs"/>
          <w:sz w:val="28"/>
          <w:szCs w:val="28"/>
          <w:rtl/>
          <w:lang w:bidi="ar-EG"/>
        </w:rPr>
        <w:t>سيجموند</w:t>
      </w:r>
      <w:proofErr w:type="spellEnd"/>
      <w:r w:rsidRPr="00A17F92">
        <w:rPr>
          <w:rFonts w:cs="Traditional Arabic"/>
          <w:sz w:val="28"/>
          <w:szCs w:val="28"/>
          <w:rtl/>
          <w:lang w:bidi="ar-EG"/>
        </w:rPr>
        <w:t xml:space="preserve"> </w:t>
      </w:r>
      <w:r w:rsidRPr="00A17F92">
        <w:rPr>
          <w:rFonts w:cs="Traditional Arabic" w:hint="cs"/>
          <w:sz w:val="28"/>
          <w:szCs w:val="28"/>
          <w:rtl/>
          <w:lang w:bidi="ar-EG"/>
        </w:rPr>
        <w:t>فرويد،</w:t>
      </w:r>
      <w:r w:rsidRPr="00A17F92">
        <w:rPr>
          <w:rFonts w:cs="Traditional Arabic"/>
          <w:sz w:val="28"/>
          <w:szCs w:val="28"/>
          <w:rtl/>
          <w:lang w:bidi="ar-EG"/>
        </w:rPr>
        <w:t xml:space="preserve"> </w:t>
      </w:r>
      <w:r w:rsidRPr="00A17F92">
        <w:rPr>
          <w:rFonts w:cs="Traditional Arabic" w:hint="cs"/>
          <w:sz w:val="28"/>
          <w:szCs w:val="28"/>
          <w:rtl/>
          <w:lang w:bidi="ar-EG"/>
        </w:rPr>
        <w:t>الحياة</w:t>
      </w:r>
      <w:r w:rsidRPr="00A17F92">
        <w:rPr>
          <w:rFonts w:cs="Traditional Arabic"/>
          <w:sz w:val="28"/>
          <w:szCs w:val="28"/>
          <w:rtl/>
          <w:lang w:bidi="ar-EG"/>
        </w:rPr>
        <w:t xml:space="preserve"> </w:t>
      </w:r>
      <w:r w:rsidRPr="00A17F92">
        <w:rPr>
          <w:rFonts w:cs="Traditional Arabic" w:hint="cs"/>
          <w:sz w:val="28"/>
          <w:szCs w:val="28"/>
          <w:rtl/>
          <w:lang w:bidi="ar-EG"/>
        </w:rPr>
        <w:t>الجنسية،</w:t>
      </w:r>
      <w:r w:rsidRPr="00A17F92">
        <w:rPr>
          <w:rFonts w:cs="Traditional Arabic"/>
          <w:sz w:val="28"/>
          <w:szCs w:val="28"/>
          <w:rtl/>
          <w:lang w:bidi="ar-EG"/>
        </w:rPr>
        <w:t xml:space="preserve"> </w:t>
      </w:r>
      <w:r w:rsidRPr="00A17F92">
        <w:rPr>
          <w:rFonts w:cs="Traditional Arabic" w:hint="cs"/>
          <w:sz w:val="28"/>
          <w:szCs w:val="28"/>
          <w:rtl/>
          <w:lang w:bidi="ar-EG"/>
        </w:rPr>
        <w:t>ط</w:t>
      </w:r>
      <w:r w:rsidRPr="00A17F92">
        <w:rPr>
          <w:rFonts w:cs="Traditional Arabic"/>
          <w:sz w:val="28"/>
          <w:szCs w:val="28"/>
          <w:rtl/>
          <w:lang w:bidi="ar-EG"/>
        </w:rPr>
        <w:t>1</w:t>
      </w:r>
      <w:r w:rsidRPr="00A17F92">
        <w:rPr>
          <w:rFonts w:cs="Traditional Arabic" w:hint="cs"/>
          <w:sz w:val="28"/>
          <w:szCs w:val="28"/>
          <w:rtl/>
          <w:lang w:bidi="ar-EG"/>
        </w:rPr>
        <w:t>،</w:t>
      </w:r>
      <w:r w:rsidRPr="00A17F92">
        <w:rPr>
          <w:rFonts w:cs="Traditional Arabic"/>
          <w:sz w:val="28"/>
          <w:szCs w:val="28"/>
          <w:rtl/>
          <w:lang w:bidi="ar-EG"/>
        </w:rPr>
        <w:t xml:space="preserve"> </w:t>
      </w:r>
      <w:r w:rsidRPr="00A17F92">
        <w:rPr>
          <w:rFonts w:cs="Traditional Arabic" w:hint="cs"/>
          <w:sz w:val="28"/>
          <w:szCs w:val="28"/>
          <w:rtl/>
          <w:lang w:bidi="ar-EG"/>
        </w:rPr>
        <w:t>دار</w:t>
      </w:r>
      <w:r w:rsidRPr="00A17F92">
        <w:rPr>
          <w:rFonts w:cs="Traditional Arabic"/>
          <w:sz w:val="28"/>
          <w:szCs w:val="28"/>
          <w:rtl/>
          <w:lang w:bidi="ar-EG"/>
        </w:rPr>
        <w:t xml:space="preserve"> </w:t>
      </w:r>
      <w:r w:rsidRPr="00A17F92">
        <w:rPr>
          <w:rFonts w:cs="Traditional Arabic" w:hint="cs"/>
          <w:sz w:val="28"/>
          <w:szCs w:val="28"/>
          <w:rtl/>
          <w:lang w:bidi="ar-EG"/>
        </w:rPr>
        <w:t>الطليعة</w:t>
      </w:r>
      <w:r w:rsidRPr="00A17F92">
        <w:rPr>
          <w:rFonts w:cs="Traditional Arabic"/>
          <w:sz w:val="28"/>
          <w:szCs w:val="28"/>
          <w:rtl/>
          <w:lang w:bidi="ar-EG"/>
        </w:rPr>
        <w:t xml:space="preserve"> </w:t>
      </w:r>
      <w:r w:rsidRPr="00A17F92">
        <w:rPr>
          <w:rFonts w:cs="Traditional Arabic" w:hint="cs"/>
          <w:sz w:val="28"/>
          <w:szCs w:val="28"/>
          <w:rtl/>
          <w:lang w:bidi="ar-EG"/>
        </w:rPr>
        <w:t>للطباعة</w:t>
      </w:r>
      <w:r w:rsidRPr="00A17F92">
        <w:rPr>
          <w:rFonts w:cs="Traditional Arabic"/>
          <w:sz w:val="28"/>
          <w:szCs w:val="28"/>
          <w:rtl/>
          <w:lang w:bidi="ar-EG"/>
        </w:rPr>
        <w:t xml:space="preserve"> </w:t>
      </w:r>
      <w:r w:rsidRPr="00A17F92">
        <w:rPr>
          <w:rFonts w:cs="Traditional Arabic" w:hint="cs"/>
          <w:sz w:val="28"/>
          <w:szCs w:val="28"/>
          <w:rtl/>
          <w:lang w:bidi="ar-EG"/>
        </w:rPr>
        <w:t>والنشر،</w:t>
      </w:r>
      <w:r w:rsidRPr="00A17F92">
        <w:rPr>
          <w:rFonts w:cs="Traditional Arabic"/>
          <w:sz w:val="28"/>
          <w:szCs w:val="28"/>
          <w:rtl/>
          <w:lang w:bidi="ar-EG"/>
        </w:rPr>
        <w:t xml:space="preserve"> </w:t>
      </w:r>
      <w:r w:rsidRPr="00A17F92">
        <w:rPr>
          <w:rFonts w:cs="Traditional Arabic" w:hint="cs"/>
          <w:sz w:val="28"/>
          <w:szCs w:val="28"/>
          <w:rtl/>
          <w:lang w:bidi="ar-EG"/>
        </w:rPr>
        <w:t>بيروت،</w:t>
      </w:r>
      <w:r w:rsidRPr="00A17F92">
        <w:rPr>
          <w:rFonts w:cs="Traditional Arabic"/>
          <w:sz w:val="28"/>
          <w:szCs w:val="28"/>
          <w:rtl/>
          <w:lang w:bidi="ar-EG"/>
        </w:rPr>
        <w:t xml:space="preserve"> </w:t>
      </w:r>
      <w:r w:rsidRPr="00A17F92">
        <w:rPr>
          <w:rFonts w:cs="Traditional Arabic" w:hint="cs"/>
          <w:sz w:val="28"/>
          <w:szCs w:val="28"/>
          <w:rtl/>
          <w:lang w:bidi="ar-EG"/>
        </w:rPr>
        <w:t>لبنان،</w:t>
      </w:r>
      <w:r w:rsidRPr="00A17F92">
        <w:rPr>
          <w:rFonts w:cs="Traditional Arabic"/>
          <w:sz w:val="28"/>
          <w:szCs w:val="28"/>
          <w:rtl/>
          <w:lang w:bidi="ar-EG"/>
        </w:rPr>
        <w:t xml:space="preserve"> 1999</w:t>
      </w:r>
      <w:r w:rsidRPr="00A17F92">
        <w:rPr>
          <w:rFonts w:cs="Traditional Arabic" w:hint="cs"/>
          <w:sz w:val="28"/>
          <w:szCs w:val="28"/>
          <w:rtl/>
          <w:lang w:bidi="ar-EG"/>
        </w:rPr>
        <w:t>م،</w:t>
      </w:r>
      <w:r w:rsidRPr="00A17F92">
        <w:rPr>
          <w:rFonts w:cs="Traditional Arabic"/>
          <w:sz w:val="28"/>
          <w:szCs w:val="28"/>
          <w:rtl/>
          <w:lang w:bidi="ar-EG"/>
        </w:rPr>
        <w:t xml:space="preserve"> </w:t>
      </w:r>
      <w:r w:rsidRPr="00A17F92">
        <w:rPr>
          <w:rFonts w:cs="Traditional Arabic" w:hint="cs"/>
          <w:sz w:val="28"/>
          <w:szCs w:val="28"/>
          <w:rtl/>
          <w:lang w:bidi="ar-EG"/>
        </w:rPr>
        <w:t>ص</w:t>
      </w:r>
      <w:r w:rsidRPr="00A17F92">
        <w:rPr>
          <w:rFonts w:cs="Traditional Arabic"/>
          <w:sz w:val="28"/>
          <w:szCs w:val="28"/>
          <w:rtl/>
          <w:lang w:bidi="ar-EG"/>
        </w:rPr>
        <w:t>45.</w:t>
      </w:r>
    </w:p>
  </w:footnote>
  <w:footnote w:id="100">
    <w:p w:rsidR="00CF6567" w:rsidRPr="00A17F92" w:rsidRDefault="00CF6567" w:rsidP="00663362">
      <w:pPr>
        <w:pStyle w:val="a6"/>
        <w:bidi/>
        <w:rPr>
          <w:rFonts w:cs="Traditional Arabic"/>
          <w:sz w:val="28"/>
          <w:szCs w:val="28"/>
          <w:rtl/>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xml:space="preserve">) </w:t>
      </w:r>
      <w:r w:rsidRPr="00A17F92">
        <w:rPr>
          <w:rFonts w:cs="Traditional Arabic"/>
          <w:sz w:val="28"/>
          <w:szCs w:val="28"/>
          <w:rtl/>
          <w:lang w:bidi="ar-EG"/>
        </w:rPr>
        <w:t>[</w:t>
      </w:r>
      <w:r w:rsidRPr="00A17F92">
        <w:rPr>
          <w:rFonts w:cs="Traditional Arabic" w:hint="cs"/>
          <w:sz w:val="28"/>
          <w:szCs w:val="28"/>
          <w:rtl/>
          <w:lang w:bidi="ar-EG"/>
        </w:rPr>
        <w:t>سورة</w:t>
      </w:r>
      <w:r w:rsidRPr="00A17F92">
        <w:rPr>
          <w:rFonts w:cs="Traditional Arabic"/>
          <w:sz w:val="28"/>
          <w:szCs w:val="28"/>
          <w:rtl/>
          <w:lang w:bidi="ar-EG"/>
        </w:rPr>
        <w:t xml:space="preserve"> </w:t>
      </w:r>
      <w:r w:rsidRPr="00A17F92">
        <w:rPr>
          <w:rFonts w:cs="Traditional Arabic" w:hint="cs"/>
          <w:sz w:val="28"/>
          <w:szCs w:val="28"/>
          <w:rtl/>
          <w:lang w:bidi="ar-EG"/>
        </w:rPr>
        <w:t>الحجرات</w:t>
      </w:r>
      <w:r w:rsidRPr="00A17F92">
        <w:rPr>
          <w:rFonts w:cs="Traditional Arabic"/>
          <w:sz w:val="28"/>
          <w:szCs w:val="28"/>
          <w:rtl/>
          <w:lang w:bidi="ar-EG"/>
        </w:rPr>
        <w:t>: (13)].</w:t>
      </w:r>
    </w:p>
  </w:footnote>
  <w:footnote w:id="101">
    <w:p w:rsidR="00CF6567" w:rsidRPr="00A17F92" w:rsidRDefault="00CF6567" w:rsidP="00663362">
      <w:pPr>
        <w:pStyle w:val="a6"/>
        <w:bidi/>
        <w:rPr>
          <w:rFonts w:cs="Traditional Arabic"/>
          <w:sz w:val="28"/>
          <w:szCs w:val="28"/>
          <w:lang w:bidi="ar-EG"/>
        </w:rPr>
      </w:pPr>
      <w:r w:rsidRPr="00A17F92">
        <w:rPr>
          <w:rStyle w:val="a7"/>
          <w:rFonts w:cs="Traditional Arabic"/>
          <w:sz w:val="28"/>
          <w:szCs w:val="28"/>
        </w:rPr>
        <w:footnoteRef/>
      </w:r>
      <w:r w:rsidRPr="00A17F92">
        <w:rPr>
          <w:rFonts w:cs="Traditional Arabic"/>
          <w:sz w:val="28"/>
          <w:szCs w:val="28"/>
        </w:rPr>
        <w:t xml:space="preserve"> </w:t>
      </w:r>
      <w:r w:rsidRPr="00A17F92">
        <w:rPr>
          <w:rFonts w:cs="Traditional Arabic" w:hint="cs"/>
          <w:sz w:val="28"/>
          <w:szCs w:val="28"/>
          <w:rtl/>
          <w:lang w:bidi="ar-EG"/>
        </w:rPr>
        <w:t xml:space="preserve">) </w:t>
      </w:r>
      <w:r w:rsidRPr="00A17F92">
        <w:rPr>
          <w:rFonts w:cs="Traditional Arabic"/>
          <w:sz w:val="28"/>
          <w:szCs w:val="28"/>
          <w:rtl/>
          <w:lang w:bidi="ar-EG"/>
        </w:rPr>
        <w:t>[</w:t>
      </w:r>
      <w:r w:rsidRPr="00A17F92">
        <w:rPr>
          <w:rFonts w:cs="Traditional Arabic" w:hint="cs"/>
          <w:sz w:val="28"/>
          <w:szCs w:val="28"/>
          <w:rtl/>
          <w:lang w:bidi="ar-EG"/>
        </w:rPr>
        <w:t>سورة</w:t>
      </w:r>
      <w:r w:rsidRPr="00A17F92">
        <w:rPr>
          <w:rFonts w:cs="Traditional Arabic"/>
          <w:sz w:val="28"/>
          <w:szCs w:val="28"/>
          <w:rtl/>
          <w:lang w:bidi="ar-EG"/>
        </w:rPr>
        <w:t xml:space="preserve"> </w:t>
      </w:r>
      <w:r w:rsidRPr="00A17F92">
        <w:rPr>
          <w:rFonts w:cs="Traditional Arabic" w:hint="cs"/>
          <w:sz w:val="28"/>
          <w:szCs w:val="28"/>
          <w:rtl/>
          <w:lang w:bidi="ar-EG"/>
        </w:rPr>
        <w:t>الزمر</w:t>
      </w:r>
      <w:r w:rsidRPr="00A17F92">
        <w:rPr>
          <w:rFonts w:cs="Traditional Arabic"/>
          <w:sz w:val="28"/>
          <w:szCs w:val="28"/>
          <w:rtl/>
          <w:lang w:bidi="ar-EG"/>
        </w:rPr>
        <w:t>: (6)].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44615F"/>
    <w:multiLevelType w:val="hybridMultilevel"/>
    <w:tmpl w:val="7ADA8A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C46387"/>
    <w:multiLevelType w:val="hybridMultilevel"/>
    <w:tmpl w:val="1E34F96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F0565B1"/>
    <w:multiLevelType w:val="hybridMultilevel"/>
    <w:tmpl w:val="FD987458"/>
    <w:lvl w:ilvl="0" w:tplc="238896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F0224A"/>
    <w:multiLevelType w:val="hybridMultilevel"/>
    <w:tmpl w:val="213C71A8"/>
    <w:lvl w:ilvl="0" w:tplc="F9F847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566679"/>
    <w:multiLevelType w:val="hybridMultilevel"/>
    <w:tmpl w:val="FAF4F2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886768E"/>
    <w:multiLevelType w:val="hybridMultilevel"/>
    <w:tmpl w:val="DC5C3174"/>
    <w:lvl w:ilvl="0" w:tplc="0409000F">
      <w:start w:val="1"/>
      <w:numFmt w:val="decimal"/>
      <w:lvlText w:val="%1."/>
      <w:lvlJc w:val="left"/>
      <w:pPr>
        <w:ind w:left="809" w:hanging="360"/>
      </w:pPr>
    </w:lvl>
    <w:lvl w:ilvl="1" w:tplc="04090019" w:tentative="1">
      <w:start w:val="1"/>
      <w:numFmt w:val="lowerLetter"/>
      <w:lvlText w:val="%2."/>
      <w:lvlJc w:val="left"/>
      <w:pPr>
        <w:ind w:left="1529" w:hanging="360"/>
      </w:pPr>
    </w:lvl>
    <w:lvl w:ilvl="2" w:tplc="0409001B" w:tentative="1">
      <w:start w:val="1"/>
      <w:numFmt w:val="lowerRoman"/>
      <w:lvlText w:val="%3."/>
      <w:lvlJc w:val="right"/>
      <w:pPr>
        <w:ind w:left="2249" w:hanging="180"/>
      </w:pPr>
    </w:lvl>
    <w:lvl w:ilvl="3" w:tplc="0409000F" w:tentative="1">
      <w:start w:val="1"/>
      <w:numFmt w:val="decimal"/>
      <w:lvlText w:val="%4."/>
      <w:lvlJc w:val="left"/>
      <w:pPr>
        <w:ind w:left="2969" w:hanging="360"/>
      </w:pPr>
    </w:lvl>
    <w:lvl w:ilvl="4" w:tplc="04090019" w:tentative="1">
      <w:start w:val="1"/>
      <w:numFmt w:val="lowerLetter"/>
      <w:lvlText w:val="%5."/>
      <w:lvlJc w:val="left"/>
      <w:pPr>
        <w:ind w:left="3689" w:hanging="360"/>
      </w:pPr>
    </w:lvl>
    <w:lvl w:ilvl="5" w:tplc="0409001B" w:tentative="1">
      <w:start w:val="1"/>
      <w:numFmt w:val="lowerRoman"/>
      <w:lvlText w:val="%6."/>
      <w:lvlJc w:val="right"/>
      <w:pPr>
        <w:ind w:left="4409" w:hanging="180"/>
      </w:pPr>
    </w:lvl>
    <w:lvl w:ilvl="6" w:tplc="0409000F" w:tentative="1">
      <w:start w:val="1"/>
      <w:numFmt w:val="decimal"/>
      <w:lvlText w:val="%7."/>
      <w:lvlJc w:val="left"/>
      <w:pPr>
        <w:ind w:left="5129" w:hanging="360"/>
      </w:pPr>
    </w:lvl>
    <w:lvl w:ilvl="7" w:tplc="04090019" w:tentative="1">
      <w:start w:val="1"/>
      <w:numFmt w:val="lowerLetter"/>
      <w:lvlText w:val="%8."/>
      <w:lvlJc w:val="left"/>
      <w:pPr>
        <w:ind w:left="5849" w:hanging="360"/>
      </w:pPr>
    </w:lvl>
    <w:lvl w:ilvl="8" w:tplc="0409001B" w:tentative="1">
      <w:start w:val="1"/>
      <w:numFmt w:val="lowerRoman"/>
      <w:lvlText w:val="%9."/>
      <w:lvlJc w:val="right"/>
      <w:pPr>
        <w:ind w:left="6569" w:hanging="180"/>
      </w:pPr>
    </w:lvl>
  </w:abstractNum>
  <w:abstractNum w:abstractNumId="6">
    <w:nsid w:val="1C842C0F"/>
    <w:multiLevelType w:val="hybridMultilevel"/>
    <w:tmpl w:val="88F22670"/>
    <w:lvl w:ilvl="0" w:tplc="4CCEEE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C67EDC"/>
    <w:multiLevelType w:val="hybridMultilevel"/>
    <w:tmpl w:val="00F405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71D2F89"/>
    <w:multiLevelType w:val="hybridMultilevel"/>
    <w:tmpl w:val="9FEE068E"/>
    <w:lvl w:ilvl="0" w:tplc="8C0E7C6C">
      <w:start w:val="1"/>
      <w:numFmt w:val="decimal"/>
      <w:lvlText w:val="%1."/>
      <w:lvlJc w:val="left"/>
      <w:pPr>
        <w:ind w:left="1145" w:hanging="72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9">
    <w:nsid w:val="28C423EA"/>
    <w:multiLevelType w:val="hybridMultilevel"/>
    <w:tmpl w:val="EC589A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9B24D0D"/>
    <w:multiLevelType w:val="hybridMultilevel"/>
    <w:tmpl w:val="51C435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CF86DEB"/>
    <w:multiLevelType w:val="hybridMultilevel"/>
    <w:tmpl w:val="3AFC45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D7A4FDB"/>
    <w:multiLevelType w:val="hybridMultilevel"/>
    <w:tmpl w:val="5D40DEB2"/>
    <w:lvl w:ilvl="0" w:tplc="A984AAC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EFE0AB3"/>
    <w:multiLevelType w:val="hybridMultilevel"/>
    <w:tmpl w:val="6282A69E"/>
    <w:lvl w:ilvl="0" w:tplc="CDFE4564">
      <w:start w:val="1"/>
      <w:numFmt w:val="bullet"/>
      <w:lvlText w:val=""/>
      <w:lvlJc w:val="left"/>
      <w:pPr>
        <w:ind w:left="720" w:hanging="360"/>
      </w:pPr>
      <w:rPr>
        <w:rFonts w:ascii="Symbol" w:eastAsiaTheme="minorHAnsi" w:hAnsi="Symbol" w:cs="PT Bold Head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106030F"/>
    <w:multiLevelType w:val="hybridMultilevel"/>
    <w:tmpl w:val="168C5C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2EF4085"/>
    <w:multiLevelType w:val="hybridMultilevel"/>
    <w:tmpl w:val="F8A8DC68"/>
    <w:lvl w:ilvl="0" w:tplc="68A027BA">
      <w:numFmt w:val="bullet"/>
      <w:lvlText w:val="-"/>
      <w:lvlJc w:val="left"/>
      <w:pPr>
        <w:ind w:left="360" w:hanging="360"/>
      </w:pPr>
      <w:rPr>
        <w:rFonts w:asciiTheme="minorHAnsi" w:eastAsiaTheme="minorHAnsi" w:hAnsiTheme="minorHAnsi"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B0206AA"/>
    <w:multiLevelType w:val="hybridMultilevel"/>
    <w:tmpl w:val="BF3A904C"/>
    <w:lvl w:ilvl="0" w:tplc="4AD66D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C1C3837"/>
    <w:multiLevelType w:val="hybridMultilevel"/>
    <w:tmpl w:val="E64C919C"/>
    <w:lvl w:ilvl="0" w:tplc="57024F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3E44799"/>
    <w:multiLevelType w:val="hybridMultilevel"/>
    <w:tmpl w:val="351AB4D6"/>
    <w:lvl w:ilvl="0" w:tplc="7DEADE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1ED25BE"/>
    <w:multiLevelType w:val="hybridMultilevel"/>
    <w:tmpl w:val="D8BE924A"/>
    <w:lvl w:ilvl="0" w:tplc="BB3EE236">
      <w:numFmt w:val="bullet"/>
      <w:lvlText w:val=""/>
      <w:lvlJc w:val="left"/>
      <w:pPr>
        <w:ind w:left="720" w:hanging="360"/>
      </w:pPr>
      <w:rPr>
        <w:rFonts w:ascii="Symbol" w:eastAsiaTheme="minorHAns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7482415"/>
    <w:multiLevelType w:val="hybridMultilevel"/>
    <w:tmpl w:val="82EAC8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8BF5289"/>
    <w:multiLevelType w:val="hybridMultilevel"/>
    <w:tmpl w:val="90ACB6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5F423868"/>
    <w:multiLevelType w:val="hybridMultilevel"/>
    <w:tmpl w:val="3468D6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612C0D69"/>
    <w:multiLevelType w:val="hybridMultilevel"/>
    <w:tmpl w:val="D98E9592"/>
    <w:lvl w:ilvl="0" w:tplc="49F00B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3FE5C6F"/>
    <w:multiLevelType w:val="hybridMultilevel"/>
    <w:tmpl w:val="2ED04C58"/>
    <w:lvl w:ilvl="0" w:tplc="EA0C7F68">
      <w:start w:val="1"/>
      <w:numFmt w:val="decimal"/>
      <w:lvlText w:val="%1-"/>
      <w:lvlJc w:val="left"/>
      <w:pPr>
        <w:ind w:left="720" w:hanging="360"/>
      </w:pPr>
      <w:rPr>
        <w:rFonts w:ascii="'Arial'" w:hAnsi="'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50C577C"/>
    <w:multiLevelType w:val="hybridMultilevel"/>
    <w:tmpl w:val="61D6A694"/>
    <w:lvl w:ilvl="0" w:tplc="67E41E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EA54F99"/>
    <w:multiLevelType w:val="hybridMultilevel"/>
    <w:tmpl w:val="DD0CBC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7F3328AD"/>
    <w:multiLevelType w:val="hybridMultilevel"/>
    <w:tmpl w:val="84D08F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21"/>
  </w:num>
  <w:num w:numId="3">
    <w:abstractNumId w:val="12"/>
  </w:num>
  <w:num w:numId="4">
    <w:abstractNumId w:val="17"/>
  </w:num>
  <w:num w:numId="5">
    <w:abstractNumId w:val="3"/>
  </w:num>
  <w:num w:numId="6">
    <w:abstractNumId w:val="26"/>
  </w:num>
  <w:num w:numId="7">
    <w:abstractNumId w:val="6"/>
  </w:num>
  <w:num w:numId="8">
    <w:abstractNumId w:val="16"/>
  </w:num>
  <w:num w:numId="9">
    <w:abstractNumId w:val="14"/>
  </w:num>
  <w:num w:numId="10">
    <w:abstractNumId w:val="4"/>
  </w:num>
  <w:num w:numId="11">
    <w:abstractNumId w:val="20"/>
  </w:num>
  <w:num w:numId="12">
    <w:abstractNumId w:val="7"/>
  </w:num>
  <w:num w:numId="13">
    <w:abstractNumId w:val="0"/>
  </w:num>
  <w:num w:numId="14">
    <w:abstractNumId w:val="10"/>
  </w:num>
  <w:num w:numId="15">
    <w:abstractNumId w:val="15"/>
  </w:num>
  <w:num w:numId="16">
    <w:abstractNumId w:val="18"/>
  </w:num>
  <w:num w:numId="17">
    <w:abstractNumId w:val="23"/>
  </w:num>
  <w:num w:numId="18">
    <w:abstractNumId w:val="2"/>
  </w:num>
  <w:num w:numId="19">
    <w:abstractNumId w:val="24"/>
  </w:num>
  <w:num w:numId="20">
    <w:abstractNumId w:val="22"/>
  </w:num>
  <w:num w:numId="21">
    <w:abstractNumId w:val="11"/>
  </w:num>
  <w:num w:numId="22">
    <w:abstractNumId w:val="5"/>
  </w:num>
  <w:num w:numId="23">
    <w:abstractNumId w:val="27"/>
  </w:num>
  <w:num w:numId="24">
    <w:abstractNumId w:val="1"/>
  </w:num>
  <w:num w:numId="25">
    <w:abstractNumId w:val="9"/>
  </w:num>
  <w:num w:numId="26">
    <w:abstractNumId w:val="8"/>
  </w:num>
  <w:num w:numId="27">
    <w:abstractNumId w:val="13"/>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5A6D"/>
    <w:rsid w:val="00003B27"/>
    <w:rsid w:val="0000477D"/>
    <w:rsid w:val="00007BA5"/>
    <w:rsid w:val="0001025A"/>
    <w:rsid w:val="0001360D"/>
    <w:rsid w:val="00013B96"/>
    <w:rsid w:val="00015D67"/>
    <w:rsid w:val="00015F25"/>
    <w:rsid w:val="000227F3"/>
    <w:rsid w:val="00025AFD"/>
    <w:rsid w:val="0003130E"/>
    <w:rsid w:val="0003178D"/>
    <w:rsid w:val="00034687"/>
    <w:rsid w:val="000349FC"/>
    <w:rsid w:val="00034BA0"/>
    <w:rsid w:val="00037A53"/>
    <w:rsid w:val="00041413"/>
    <w:rsid w:val="0004267E"/>
    <w:rsid w:val="00044C56"/>
    <w:rsid w:val="00046E3C"/>
    <w:rsid w:val="00047A89"/>
    <w:rsid w:val="000506CA"/>
    <w:rsid w:val="000518D7"/>
    <w:rsid w:val="00051E1D"/>
    <w:rsid w:val="000526AA"/>
    <w:rsid w:val="00055E4F"/>
    <w:rsid w:val="00060BA3"/>
    <w:rsid w:val="00060DBA"/>
    <w:rsid w:val="00064DDB"/>
    <w:rsid w:val="00065071"/>
    <w:rsid w:val="000662BD"/>
    <w:rsid w:val="0006760D"/>
    <w:rsid w:val="00073ADF"/>
    <w:rsid w:val="0007408D"/>
    <w:rsid w:val="00074204"/>
    <w:rsid w:val="00074F08"/>
    <w:rsid w:val="0007678C"/>
    <w:rsid w:val="00077A97"/>
    <w:rsid w:val="00080982"/>
    <w:rsid w:val="000815A2"/>
    <w:rsid w:val="000815E0"/>
    <w:rsid w:val="00083508"/>
    <w:rsid w:val="00084046"/>
    <w:rsid w:val="00084619"/>
    <w:rsid w:val="0008493B"/>
    <w:rsid w:val="00085985"/>
    <w:rsid w:val="000874A7"/>
    <w:rsid w:val="00087DBE"/>
    <w:rsid w:val="0009328B"/>
    <w:rsid w:val="00095E5B"/>
    <w:rsid w:val="00096A43"/>
    <w:rsid w:val="000A0070"/>
    <w:rsid w:val="000A02E2"/>
    <w:rsid w:val="000A1E37"/>
    <w:rsid w:val="000A1F31"/>
    <w:rsid w:val="000A35AA"/>
    <w:rsid w:val="000A3A71"/>
    <w:rsid w:val="000A589C"/>
    <w:rsid w:val="000A5E20"/>
    <w:rsid w:val="000A5E86"/>
    <w:rsid w:val="000B040A"/>
    <w:rsid w:val="000B0C23"/>
    <w:rsid w:val="000B33E5"/>
    <w:rsid w:val="000B34CC"/>
    <w:rsid w:val="000B3B77"/>
    <w:rsid w:val="000C10A3"/>
    <w:rsid w:val="000C455A"/>
    <w:rsid w:val="000C58B5"/>
    <w:rsid w:val="000C6FED"/>
    <w:rsid w:val="000D0FA0"/>
    <w:rsid w:val="000D1D6D"/>
    <w:rsid w:val="000D216E"/>
    <w:rsid w:val="000D5322"/>
    <w:rsid w:val="000D5946"/>
    <w:rsid w:val="000D5C4B"/>
    <w:rsid w:val="000D6308"/>
    <w:rsid w:val="000E291C"/>
    <w:rsid w:val="000E30CD"/>
    <w:rsid w:val="000E330F"/>
    <w:rsid w:val="000E424D"/>
    <w:rsid w:val="000E7ED4"/>
    <w:rsid w:val="000E7F57"/>
    <w:rsid w:val="000F244B"/>
    <w:rsid w:val="000F2789"/>
    <w:rsid w:val="000F2AC6"/>
    <w:rsid w:val="001005EF"/>
    <w:rsid w:val="0010192C"/>
    <w:rsid w:val="00101E01"/>
    <w:rsid w:val="0010454C"/>
    <w:rsid w:val="00104D28"/>
    <w:rsid w:val="001072DC"/>
    <w:rsid w:val="0011202C"/>
    <w:rsid w:val="00112B96"/>
    <w:rsid w:val="00112BF8"/>
    <w:rsid w:val="001161DC"/>
    <w:rsid w:val="00116D64"/>
    <w:rsid w:val="0011748D"/>
    <w:rsid w:val="001225D5"/>
    <w:rsid w:val="00122E73"/>
    <w:rsid w:val="001242F0"/>
    <w:rsid w:val="001246D6"/>
    <w:rsid w:val="00124D08"/>
    <w:rsid w:val="00125170"/>
    <w:rsid w:val="00125FD2"/>
    <w:rsid w:val="0012609E"/>
    <w:rsid w:val="00126FBA"/>
    <w:rsid w:val="001273A8"/>
    <w:rsid w:val="00127D77"/>
    <w:rsid w:val="00130482"/>
    <w:rsid w:val="001308DE"/>
    <w:rsid w:val="001322C3"/>
    <w:rsid w:val="00132BBA"/>
    <w:rsid w:val="00136C95"/>
    <w:rsid w:val="00136F13"/>
    <w:rsid w:val="00140750"/>
    <w:rsid w:val="00140A84"/>
    <w:rsid w:val="00141C1B"/>
    <w:rsid w:val="00143FCC"/>
    <w:rsid w:val="00144402"/>
    <w:rsid w:val="00144F93"/>
    <w:rsid w:val="001455A1"/>
    <w:rsid w:val="00145B8B"/>
    <w:rsid w:val="00145FCE"/>
    <w:rsid w:val="0014621A"/>
    <w:rsid w:val="0014665C"/>
    <w:rsid w:val="00147D0F"/>
    <w:rsid w:val="0015015F"/>
    <w:rsid w:val="0015021A"/>
    <w:rsid w:val="00151A16"/>
    <w:rsid w:val="00152BD9"/>
    <w:rsid w:val="0015367B"/>
    <w:rsid w:val="00154F19"/>
    <w:rsid w:val="00155C2D"/>
    <w:rsid w:val="00156968"/>
    <w:rsid w:val="00161694"/>
    <w:rsid w:val="00165676"/>
    <w:rsid w:val="0016728F"/>
    <w:rsid w:val="00171083"/>
    <w:rsid w:val="00172AC9"/>
    <w:rsid w:val="00173ABA"/>
    <w:rsid w:val="00175775"/>
    <w:rsid w:val="001825CD"/>
    <w:rsid w:val="00182969"/>
    <w:rsid w:val="001833B9"/>
    <w:rsid w:val="00185BDC"/>
    <w:rsid w:val="0018667A"/>
    <w:rsid w:val="001869B5"/>
    <w:rsid w:val="0018733C"/>
    <w:rsid w:val="00191C71"/>
    <w:rsid w:val="001930ED"/>
    <w:rsid w:val="00195CDB"/>
    <w:rsid w:val="00197EA4"/>
    <w:rsid w:val="001A2106"/>
    <w:rsid w:val="001A2A9E"/>
    <w:rsid w:val="001A2B3B"/>
    <w:rsid w:val="001A36C4"/>
    <w:rsid w:val="001A5F55"/>
    <w:rsid w:val="001B24A6"/>
    <w:rsid w:val="001B357E"/>
    <w:rsid w:val="001B7674"/>
    <w:rsid w:val="001C3952"/>
    <w:rsid w:val="001C3FE2"/>
    <w:rsid w:val="001C46EE"/>
    <w:rsid w:val="001C4C91"/>
    <w:rsid w:val="001C4CB3"/>
    <w:rsid w:val="001C574B"/>
    <w:rsid w:val="001C5C18"/>
    <w:rsid w:val="001C73DD"/>
    <w:rsid w:val="001C7425"/>
    <w:rsid w:val="001D0B6E"/>
    <w:rsid w:val="001D16D6"/>
    <w:rsid w:val="001D1D57"/>
    <w:rsid w:val="001D26F9"/>
    <w:rsid w:val="001D4961"/>
    <w:rsid w:val="001D4DC8"/>
    <w:rsid w:val="001D4FD2"/>
    <w:rsid w:val="001D64FE"/>
    <w:rsid w:val="001E0651"/>
    <w:rsid w:val="001E0673"/>
    <w:rsid w:val="001E1D51"/>
    <w:rsid w:val="001E39E1"/>
    <w:rsid w:val="001E5BD9"/>
    <w:rsid w:val="001E678A"/>
    <w:rsid w:val="001E6F8A"/>
    <w:rsid w:val="001F0989"/>
    <w:rsid w:val="001F1AEC"/>
    <w:rsid w:val="001F30CB"/>
    <w:rsid w:val="001F4CEC"/>
    <w:rsid w:val="001F6CD8"/>
    <w:rsid w:val="00200E72"/>
    <w:rsid w:val="00203138"/>
    <w:rsid w:val="00203AA9"/>
    <w:rsid w:val="00204E94"/>
    <w:rsid w:val="0020533C"/>
    <w:rsid w:val="00206660"/>
    <w:rsid w:val="00210F0D"/>
    <w:rsid w:val="0021126D"/>
    <w:rsid w:val="002112C8"/>
    <w:rsid w:val="00211D03"/>
    <w:rsid w:val="00214078"/>
    <w:rsid w:val="00215CB5"/>
    <w:rsid w:val="002163B5"/>
    <w:rsid w:val="0022186B"/>
    <w:rsid w:val="00221C1F"/>
    <w:rsid w:val="00222504"/>
    <w:rsid w:val="002238D3"/>
    <w:rsid w:val="00223B59"/>
    <w:rsid w:val="00224CC9"/>
    <w:rsid w:val="00226B91"/>
    <w:rsid w:val="00230205"/>
    <w:rsid w:val="00232178"/>
    <w:rsid w:val="002437BA"/>
    <w:rsid w:val="00243E10"/>
    <w:rsid w:val="00244917"/>
    <w:rsid w:val="00245543"/>
    <w:rsid w:val="00245B48"/>
    <w:rsid w:val="002509B5"/>
    <w:rsid w:val="00250C06"/>
    <w:rsid w:val="002515D0"/>
    <w:rsid w:val="00251E1E"/>
    <w:rsid w:val="00252BC1"/>
    <w:rsid w:val="00254388"/>
    <w:rsid w:val="002549EE"/>
    <w:rsid w:val="002557F2"/>
    <w:rsid w:val="002603D4"/>
    <w:rsid w:val="00262012"/>
    <w:rsid w:val="00262E32"/>
    <w:rsid w:val="00262E48"/>
    <w:rsid w:val="00263145"/>
    <w:rsid w:val="00264799"/>
    <w:rsid w:val="002653A0"/>
    <w:rsid w:val="002659F1"/>
    <w:rsid w:val="0026678D"/>
    <w:rsid w:val="002726D9"/>
    <w:rsid w:val="0027326F"/>
    <w:rsid w:val="0027357F"/>
    <w:rsid w:val="0027388D"/>
    <w:rsid w:val="002743B2"/>
    <w:rsid w:val="002754E4"/>
    <w:rsid w:val="00276849"/>
    <w:rsid w:val="00281518"/>
    <w:rsid w:val="00283C42"/>
    <w:rsid w:val="00284A4E"/>
    <w:rsid w:val="00286709"/>
    <w:rsid w:val="00286B87"/>
    <w:rsid w:val="00286EF5"/>
    <w:rsid w:val="0028726D"/>
    <w:rsid w:val="0029016B"/>
    <w:rsid w:val="00292789"/>
    <w:rsid w:val="0029280A"/>
    <w:rsid w:val="00294132"/>
    <w:rsid w:val="002A2878"/>
    <w:rsid w:val="002A2A1B"/>
    <w:rsid w:val="002A4918"/>
    <w:rsid w:val="002B132F"/>
    <w:rsid w:val="002B4365"/>
    <w:rsid w:val="002B6549"/>
    <w:rsid w:val="002B7863"/>
    <w:rsid w:val="002B7881"/>
    <w:rsid w:val="002B7B62"/>
    <w:rsid w:val="002C05CC"/>
    <w:rsid w:val="002C455E"/>
    <w:rsid w:val="002C4582"/>
    <w:rsid w:val="002C531A"/>
    <w:rsid w:val="002C57A5"/>
    <w:rsid w:val="002C5867"/>
    <w:rsid w:val="002D1202"/>
    <w:rsid w:val="002D138A"/>
    <w:rsid w:val="002D1D04"/>
    <w:rsid w:val="002D2B14"/>
    <w:rsid w:val="002D3DE1"/>
    <w:rsid w:val="002D5187"/>
    <w:rsid w:val="002E1623"/>
    <w:rsid w:val="002E164E"/>
    <w:rsid w:val="002E1FD6"/>
    <w:rsid w:val="002E456B"/>
    <w:rsid w:val="002E48E4"/>
    <w:rsid w:val="002E6607"/>
    <w:rsid w:val="002E6C02"/>
    <w:rsid w:val="002E7AAD"/>
    <w:rsid w:val="002E7CE8"/>
    <w:rsid w:val="002F04A7"/>
    <w:rsid w:val="002F071A"/>
    <w:rsid w:val="002F2E61"/>
    <w:rsid w:val="002F5787"/>
    <w:rsid w:val="002F62C0"/>
    <w:rsid w:val="00300072"/>
    <w:rsid w:val="003059A5"/>
    <w:rsid w:val="00306552"/>
    <w:rsid w:val="003071E8"/>
    <w:rsid w:val="003075B1"/>
    <w:rsid w:val="00314018"/>
    <w:rsid w:val="00315578"/>
    <w:rsid w:val="0031634A"/>
    <w:rsid w:val="0032007E"/>
    <w:rsid w:val="003211AF"/>
    <w:rsid w:val="00321660"/>
    <w:rsid w:val="003218D9"/>
    <w:rsid w:val="00323AE5"/>
    <w:rsid w:val="00326878"/>
    <w:rsid w:val="00327290"/>
    <w:rsid w:val="003349FD"/>
    <w:rsid w:val="00335330"/>
    <w:rsid w:val="00340EAD"/>
    <w:rsid w:val="00341705"/>
    <w:rsid w:val="003419CC"/>
    <w:rsid w:val="00341A53"/>
    <w:rsid w:val="0034571C"/>
    <w:rsid w:val="00345BE0"/>
    <w:rsid w:val="003470D7"/>
    <w:rsid w:val="003530A7"/>
    <w:rsid w:val="00353D4E"/>
    <w:rsid w:val="00353FFA"/>
    <w:rsid w:val="00357ADB"/>
    <w:rsid w:val="00357ADD"/>
    <w:rsid w:val="00360C67"/>
    <w:rsid w:val="003632A1"/>
    <w:rsid w:val="003657FD"/>
    <w:rsid w:val="00370367"/>
    <w:rsid w:val="003707AB"/>
    <w:rsid w:val="00370CAA"/>
    <w:rsid w:val="00372009"/>
    <w:rsid w:val="003725B1"/>
    <w:rsid w:val="00372C41"/>
    <w:rsid w:val="00373168"/>
    <w:rsid w:val="003741D6"/>
    <w:rsid w:val="003762E9"/>
    <w:rsid w:val="003767B6"/>
    <w:rsid w:val="00376DCA"/>
    <w:rsid w:val="00380E6D"/>
    <w:rsid w:val="003826E8"/>
    <w:rsid w:val="00383EB1"/>
    <w:rsid w:val="003843EE"/>
    <w:rsid w:val="0038556D"/>
    <w:rsid w:val="003866A3"/>
    <w:rsid w:val="00390CE4"/>
    <w:rsid w:val="003917DB"/>
    <w:rsid w:val="00391D58"/>
    <w:rsid w:val="00392DFD"/>
    <w:rsid w:val="003935BB"/>
    <w:rsid w:val="0039367A"/>
    <w:rsid w:val="0039476F"/>
    <w:rsid w:val="003947E2"/>
    <w:rsid w:val="00395550"/>
    <w:rsid w:val="003959EE"/>
    <w:rsid w:val="003A0311"/>
    <w:rsid w:val="003A1E52"/>
    <w:rsid w:val="003A25FC"/>
    <w:rsid w:val="003A3920"/>
    <w:rsid w:val="003A3F28"/>
    <w:rsid w:val="003A457B"/>
    <w:rsid w:val="003A537D"/>
    <w:rsid w:val="003A5CED"/>
    <w:rsid w:val="003A6722"/>
    <w:rsid w:val="003A7836"/>
    <w:rsid w:val="003B335A"/>
    <w:rsid w:val="003B3ED0"/>
    <w:rsid w:val="003B5274"/>
    <w:rsid w:val="003C1709"/>
    <w:rsid w:val="003C18EA"/>
    <w:rsid w:val="003C18F8"/>
    <w:rsid w:val="003C1A83"/>
    <w:rsid w:val="003C2D6D"/>
    <w:rsid w:val="003C4D67"/>
    <w:rsid w:val="003C5870"/>
    <w:rsid w:val="003C6666"/>
    <w:rsid w:val="003C7141"/>
    <w:rsid w:val="003D36CE"/>
    <w:rsid w:val="003D41B7"/>
    <w:rsid w:val="003D5A6C"/>
    <w:rsid w:val="003D70EF"/>
    <w:rsid w:val="003E316E"/>
    <w:rsid w:val="003E4660"/>
    <w:rsid w:val="003E49DC"/>
    <w:rsid w:val="003E77A2"/>
    <w:rsid w:val="003F5AF0"/>
    <w:rsid w:val="003F6972"/>
    <w:rsid w:val="003F7F31"/>
    <w:rsid w:val="0040000F"/>
    <w:rsid w:val="00402B0B"/>
    <w:rsid w:val="00402BC9"/>
    <w:rsid w:val="00407B6F"/>
    <w:rsid w:val="00411137"/>
    <w:rsid w:val="00413897"/>
    <w:rsid w:val="00413E0F"/>
    <w:rsid w:val="00414CE9"/>
    <w:rsid w:val="004153F3"/>
    <w:rsid w:val="00417BA8"/>
    <w:rsid w:val="00417FB8"/>
    <w:rsid w:val="004214C0"/>
    <w:rsid w:val="00422237"/>
    <w:rsid w:val="00425319"/>
    <w:rsid w:val="00425D90"/>
    <w:rsid w:val="00426BAB"/>
    <w:rsid w:val="004310E0"/>
    <w:rsid w:val="0043224E"/>
    <w:rsid w:val="004323BC"/>
    <w:rsid w:val="00433C07"/>
    <w:rsid w:val="004348B6"/>
    <w:rsid w:val="00434A3F"/>
    <w:rsid w:val="00434D35"/>
    <w:rsid w:val="00435735"/>
    <w:rsid w:val="00437082"/>
    <w:rsid w:val="004410DB"/>
    <w:rsid w:val="004419D3"/>
    <w:rsid w:val="00442EBE"/>
    <w:rsid w:val="004436C7"/>
    <w:rsid w:val="00444844"/>
    <w:rsid w:val="0044500B"/>
    <w:rsid w:val="0044623F"/>
    <w:rsid w:val="004464B8"/>
    <w:rsid w:val="0045257D"/>
    <w:rsid w:val="0045461C"/>
    <w:rsid w:val="00455BC8"/>
    <w:rsid w:val="00456F4F"/>
    <w:rsid w:val="00456F6B"/>
    <w:rsid w:val="00457598"/>
    <w:rsid w:val="004579B5"/>
    <w:rsid w:val="004603C5"/>
    <w:rsid w:val="004617B0"/>
    <w:rsid w:val="004625C0"/>
    <w:rsid w:val="00463AAE"/>
    <w:rsid w:val="00463C0C"/>
    <w:rsid w:val="00465A47"/>
    <w:rsid w:val="004704AF"/>
    <w:rsid w:val="00471AC4"/>
    <w:rsid w:val="0047243B"/>
    <w:rsid w:val="00473375"/>
    <w:rsid w:val="004737FF"/>
    <w:rsid w:val="00473A54"/>
    <w:rsid w:val="00474173"/>
    <w:rsid w:val="00476590"/>
    <w:rsid w:val="00480533"/>
    <w:rsid w:val="00480A79"/>
    <w:rsid w:val="0048207A"/>
    <w:rsid w:val="004833F0"/>
    <w:rsid w:val="004838B2"/>
    <w:rsid w:val="004858CF"/>
    <w:rsid w:val="004861B1"/>
    <w:rsid w:val="00486E38"/>
    <w:rsid w:val="00490C34"/>
    <w:rsid w:val="00492772"/>
    <w:rsid w:val="004947B3"/>
    <w:rsid w:val="00495E71"/>
    <w:rsid w:val="00496104"/>
    <w:rsid w:val="004A053B"/>
    <w:rsid w:val="004A0666"/>
    <w:rsid w:val="004A146A"/>
    <w:rsid w:val="004A14DA"/>
    <w:rsid w:val="004A4959"/>
    <w:rsid w:val="004A6A2B"/>
    <w:rsid w:val="004A6C06"/>
    <w:rsid w:val="004A7C1A"/>
    <w:rsid w:val="004B0356"/>
    <w:rsid w:val="004B16D0"/>
    <w:rsid w:val="004B2B88"/>
    <w:rsid w:val="004B5C3A"/>
    <w:rsid w:val="004B6718"/>
    <w:rsid w:val="004B791C"/>
    <w:rsid w:val="004B7C03"/>
    <w:rsid w:val="004C01D9"/>
    <w:rsid w:val="004C197D"/>
    <w:rsid w:val="004C2579"/>
    <w:rsid w:val="004C5D9B"/>
    <w:rsid w:val="004C6C39"/>
    <w:rsid w:val="004C75D2"/>
    <w:rsid w:val="004C76FC"/>
    <w:rsid w:val="004D0FCB"/>
    <w:rsid w:val="004D17E8"/>
    <w:rsid w:val="004D33BA"/>
    <w:rsid w:val="004D37ED"/>
    <w:rsid w:val="004D3AFD"/>
    <w:rsid w:val="004D3B1A"/>
    <w:rsid w:val="004D41A4"/>
    <w:rsid w:val="004D46B1"/>
    <w:rsid w:val="004D6782"/>
    <w:rsid w:val="004D682F"/>
    <w:rsid w:val="004D79D3"/>
    <w:rsid w:val="004E0431"/>
    <w:rsid w:val="004E053D"/>
    <w:rsid w:val="004E39EA"/>
    <w:rsid w:val="004E4367"/>
    <w:rsid w:val="004E4B43"/>
    <w:rsid w:val="004E5507"/>
    <w:rsid w:val="004E5727"/>
    <w:rsid w:val="004E6D81"/>
    <w:rsid w:val="004E75D1"/>
    <w:rsid w:val="004F0682"/>
    <w:rsid w:val="004F235C"/>
    <w:rsid w:val="004F2ADD"/>
    <w:rsid w:val="004F2EBB"/>
    <w:rsid w:val="004F3792"/>
    <w:rsid w:val="004F459B"/>
    <w:rsid w:val="004F5C6F"/>
    <w:rsid w:val="004F643B"/>
    <w:rsid w:val="004F64AE"/>
    <w:rsid w:val="005022CC"/>
    <w:rsid w:val="00503414"/>
    <w:rsid w:val="00503E43"/>
    <w:rsid w:val="00505D83"/>
    <w:rsid w:val="0051108D"/>
    <w:rsid w:val="00513192"/>
    <w:rsid w:val="00514234"/>
    <w:rsid w:val="00515895"/>
    <w:rsid w:val="0051591E"/>
    <w:rsid w:val="00517735"/>
    <w:rsid w:val="00523D6F"/>
    <w:rsid w:val="0052413C"/>
    <w:rsid w:val="00524A9D"/>
    <w:rsid w:val="00525B77"/>
    <w:rsid w:val="005273F2"/>
    <w:rsid w:val="0053090C"/>
    <w:rsid w:val="00533FC1"/>
    <w:rsid w:val="0053480B"/>
    <w:rsid w:val="005352D1"/>
    <w:rsid w:val="005355FA"/>
    <w:rsid w:val="005368FC"/>
    <w:rsid w:val="00537150"/>
    <w:rsid w:val="005373F9"/>
    <w:rsid w:val="0053740A"/>
    <w:rsid w:val="00540543"/>
    <w:rsid w:val="00541CAA"/>
    <w:rsid w:val="005424C5"/>
    <w:rsid w:val="00542FCC"/>
    <w:rsid w:val="00543BB7"/>
    <w:rsid w:val="005457CB"/>
    <w:rsid w:val="00545C76"/>
    <w:rsid w:val="00546D40"/>
    <w:rsid w:val="0054726B"/>
    <w:rsid w:val="00550531"/>
    <w:rsid w:val="00550BB7"/>
    <w:rsid w:val="005515BE"/>
    <w:rsid w:val="00553F25"/>
    <w:rsid w:val="00555C12"/>
    <w:rsid w:val="00555EAE"/>
    <w:rsid w:val="0055635D"/>
    <w:rsid w:val="00556E3F"/>
    <w:rsid w:val="005633CF"/>
    <w:rsid w:val="00563E24"/>
    <w:rsid w:val="00565A2C"/>
    <w:rsid w:val="00566D73"/>
    <w:rsid w:val="00570234"/>
    <w:rsid w:val="005706F3"/>
    <w:rsid w:val="00572C47"/>
    <w:rsid w:val="00575563"/>
    <w:rsid w:val="005757A1"/>
    <w:rsid w:val="005766F6"/>
    <w:rsid w:val="00576A6D"/>
    <w:rsid w:val="00576C59"/>
    <w:rsid w:val="00576DF9"/>
    <w:rsid w:val="00583414"/>
    <w:rsid w:val="005852F3"/>
    <w:rsid w:val="00586946"/>
    <w:rsid w:val="00591534"/>
    <w:rsid w:val="005917BB"/>
    <w:rsid w:val="005918DA"/>
    <w:rsid w:val="00592CB8"/>
    <w:rsid w:val="00596880"/>
    <w:rsid w:val="00597B4A"/>
    <w:rsid w:val="005A1285"/>
    <w:rsid w:val="005A301F"/>
    <w:rsid w:val="005A31D8"/>
    <w:rsid w:val="005A3B20"/>
    <w:rsid w:val="005A3CC6"/>
    <w:rsid w:val="005A4DA3"/>
    <w:rsid w:val="005A5250"/>
    <w:rsid w:val="005A5A72"/>
    <w:rsid w:val="005A5CCE"/>
    <w:rsid w:val="005B17E9"/>
    <w:rsid w:val="005B2BF7"/>
    <w:rsid w:val="005B3A1E"/>
    <w:rsid w:val="005B3D9F"/>
    <w:rsid w:val="005B7980"/>
    <w:rsid w:val="005B7C57"/>
    <w:rsid w:val="005C0D27"/>
    <w:rsid w:val="005C162A"/>
    <w:rsid w:val="005C2414"/>
    <w:rsid w:val="005C3F1F"/>
    <w:rsid w:val="005C49BB"/>
    <w:rsid w:val="005C78DF"/>
    <w:rsid w:val="005D0C3F"/>
    <w:rsid w:val="005D1DA0"/>
    <w:rsid w:val="005D3C31"/>
    <w:rsid w:val="005E089F"/>
    <w:rsid w:val="005E0AE6"/>
    <w:rsid w:val="005E0EF5"/>
    <w:rsid w:val="005E2F5F"/>
    <w:rsid w:val="005E5EEE"/>
    <w:rsid w:val="005E7A09"/>
    <w:rsid w:val="005F1366"/>
    <w:rsid w:val="005F1D6C"/>
    <w:rsid w:val="005F2A0C"/>
    <w:rsid w:val="005F2D41"/>
    <w:rsid w:val="005F4009"/>
    <w:rsid w:val="005F454D"/>
    <w:rsid w:val="005F5628"/>
    <w:rsid w:val="0060183C"/>
    <w:rsid w:val="00601DF9"/>
    <w:rsid w:val="006050D2"/>
    <w:rsid w:val="00605C97"/>
    <w:rsid w:val="0060754F"/>
    <w:rsid w:val="00612AF1"/>
    <w:rsid w:val="00615608"/>
    <w:rsid w:val="00615C1D"/>
    <w:rsid w:val="0061669A"/>
    <w:rsid w:val="00616CAA"/>
    <w:rsid w:val="00617320"/>
    <w:rsid w:val="006173D4"/>
    <w:rsid w:val="00617C1C"/>
    <w:rsid w:val="00620114"/>
    <w:rsid w:val="00622C06"/>
    <w:rsid w:val="0062306F"/>
    <w:rsid w:val="00624836"/>
    <w:rsid w:val="006268F6"/>
    <w:rsid w:val="006270D9"/>
    <w:rsid w:val="0063047F"/>
    <w:rsid w:val="006319C8"/>
    <w:rsid w:val="00631ED3"/>
    <w:rsid w:val="00632640"/>
    <w:rsid w:val="00632BFD"/>
    <w:rsid w:val="00635773"/>
    <w:rsid w:val="00636A99"/>
    <w:rsid w:val="00640C34"/>
    <w:rsid w:val="006410EE"/>
    <w:rsid w:val="00641A80"/>
    <w:rsid w:val="00641B05"/>
    <w:rsid w:val="0064560C"/>
    <w:rsid w:val="006456C4"/>
    <w:rsid w:val="006460C1"/>
    <w:rsid w:val="0064670B"/>
    <w:rsid w:val="00646999"/>
    <w:rsid w:val="00650210"/>
    <w:rsid w:val="00650640"/>
    <w:rsid w:val="00651082"/>
    <w:rsid w:val="00653435"/>
    <w:rsid w:val="00655619"/>
    <w:rsid w:val="00655B32"/>
    <w:rsid w:val="00655F32"/>
    <w:rsid w:val="00656082"/>
    <w:rsid w:val="006563F6"/>
    <w:rsid w:val="00661534"/>
    <w:rsid w:val="00662FBC"/>
    <w:rsid w:val="006631FA"/>
    <w:rsid w:val="00663362"/>
    <w:rsid w:val="006645C7"/>
    <w:rsid w:val="00665972"/>
    <w:rsid w:val="006660A8"/>
    <w:rsid w:val="00667EE7"/>
    <w:rsid w:val="00670BA1"/>
    <w:rsid w:val="006726DE"/>
    <w:rsid w:val="0067329D"/>
    <w:rsid w:val="00674CE7"/>
    <w:rsid w:val="00677D46"/>
    <w:rsid w:val="00680093"/>
    <w:rsid w:val="00681B6E"/>
    <w:rsid w:val="00682549"/>
    <w:rsid w:val="0068302E"/>
    <w:rsid w:val="006836AD"/>
    <w:rsid w:val="00683B5E"/>
    <w:rsid w:val="00684502"/>
    <w:rsid w:val="0068609D"/>
    <w:rsid w:val="0069000E"/>
    <w:rsid w:val="00691313"/>
    <w:rsid w:val="00691C80"/>
    <w:rsid w:val="00695F22"/>
    <w:rsid w:val="00697498"/>
    <w:rsid w:val="00697BDA"/>
    <w:rsid w:val="006A23E0"/>
    <w:rsid w:val="006A664C"/>
    <w:rsid w:val="006A718A"/>
    <w:rsid w:val="006B2ECA"/>
    <w:rsid w:val="006B3009"/>
    <w:rsid w:val="006B53E6"/>
    <w:rsid w:val="006B7D06"/>
    <w:rsid w:val="006C0225"/>
    <w:rsid w:val="006C0490"/>
    <w:rsid w:val="006C0582"/>
    <w:rsid w:val="006C17FF"/>
    <w:rsid w:val="006C2DC1"/>
    <w:rsid w:val="006C4F5F"/>
    <w:rsid w:val="006C7771"/>
    <w:rsid w:val="006D261B"/>
    <w:rsid w:val="006D62FE"/>
    <w:rsid w:val="006D70A7"/>
    <w:rsid w:val="006E0ECD"/>
    <w:rsid w:val="006E3723"/>
    <w:rsid w:val="006E761D"/>
    <w:rsid w:val="006F0564"/>
    <w:rsid w:val="006F0E2C"/>
    <w:rsid w:val="006F1DAE"/>
    <w:rsid w:val="006F3919"/>
    <w:rsid w:val="006F4161"/>
    <w:rsid w:val="006F59A8"/>
    <w:rsid w:val="006F662F"/>
    <w:rsid w:val="006F7C6F"/>
    <w:rsid w:val="0070202A"/>
    <w:rsid w:val="0070207E"/>
    <w:rsid w:val="00702B7A"/>
    <w:rsid w:val="00703509"/>
    <w:rsid w:val="00703F7D"/>
    <w:rsid w:val="007046E7"/>
    <w:rsid w:val="007055FE"/>
    <w:rsid w:val="007065D3"/>
    <w:rsid w:val="00706B62"/>
    <w:rsid w:val="007074A9"/>
    <w:rsid w:val="00707A32"/>
    <w:rsid w:val="00711C1F"/>
    <w:rsid w:val="00712D94"/>
    <w:rsid w:val="00712DC4"/>
    <w:rsid w:val="00712E70"/>
    <w:rsid w:val="00713C69"/>
    <w:rsid w:val="00717103"/>
    <w:rsid w:val="00720DB2"/>
    <w:rsid w:val="00722D67"/>
    <w:rsid w:val="00727E05"/>
    <w:rsid w:val="007302A1"/>
    <w:rsid w:val="007316D1"/>
    <w:rsid w:val="0073207C"/>
    <w:rsid w:val="00733287"/>
    <w:rsid w:val="0073388F"/>
    <w:rsid w:val="00741954"/>
    <w:rsid w:val="00745395"/>
    <w:rsid w:val="00745412"/>
    <w:rsid w:val="007454F2"/>
    <w:rsid w:val="00746BC7"/>
    <w:rsid w:val="007474BF"/>
    <w:rsid w:val="00747ABA"/>
    <w:rsid w:val="007504FD"/>
    <w:rsid w:val="007511A8"/>
    <w:rsid w:val="007526DE"/>
    <w:rsid w:val="0075447D"/>
    <w:rsid w:val="00755DD3"/>
    <w:rsid w:val="00756FFA"/>
    <w:rsid w:val="00761307"/>
    <w:rsid w:val="00761471"/>
    <w:rsid w:val="007623EA"/>
    <w:rsid w:val="007630E2"/>
    <w:rsid w:val="00766A10"/>
    <w:rsid w:val="0077036A"/>
    <w:rsid w:val="007749D5"/>
    <w:rsid w:val="007758FE"/>
    <w:rsid w:val="00776B5B"/>
    <w:rsid w:val="00777120"/>
    <w:rsid w:val="00780CB3"/>
    <w:rsid w:val="0078298E"/>
    <w:rsid w:val="00784084"/>
    <w:rsid w:val="00785A42"/>
    <w:rsid w:val="00785B71"/>
    <w:rsid w:val="00786959"/>
    <w:rsid w:val="0078733D"/>
    <w:rsid w:val="0078750E"/>
    <w:rsid w:val="0079195E"/>
    <w:rsid w:val="00793C41"/>
    <w:rsid w:val="007976B8"/>
    <w:rsid w:val="007A1CB3"/>
    <w:rsid w:val="007A4443"/>
    <w:rsid w:val="007A515C"/>
    <w:rsid w:val="007A5B96"/>
    <w:rsid w:val="007A697F"/>
    <w:rsid w:val="007A6E16"/>
    <w:rsid w:val="007B08D0"/>
    <w:rsid w:val="007B0ACF"/>
    <w:rsid w:val="007B10E6"/>
    <w:rsid w:val="007B15F4"/>
    <w:rsid w:val="007B2754"/>
    <w:rsid w:val="007B2FA5"/>
    <w:rsid w:val="007B3299"/>
    <w:rsid w:val="007B4B8A"/>
    <w:rsid w:val="007B57F4"/>
    <w:rsid w:val="007C0047"/>
    <w:rsid w:val="007C0982"/>
    <w:rsid w:val="007C0EA3"/>
    <w:rsid w:val="007C1163"/>
    <w:rsid w:val="007C137B"/>
    <w:rsid w:val="007C13C3"/>
    <w:rsid w:val="007C2115"/>
    <w:rsid w:val="007C2641"/>
    <w:rsid w:val="007C513E"/>
    <w:rsid w:val="007C6BFD"/>
    <w:rsid w:val="007C6F41"/>
    <w:rsid w:val="007D1A67"/>
    <w:rsid w:val="007D5C4C"/>
    <w:rsid w:val="007E2524"/>
    <w:rsid w:val="007E4629"/>
    <w:rsid w:val="007E47C8"/>
    <w:rsid w:val="007F0851"/>
    <w:rsid w:val="007F27C0"/>
    <w:rsid w:val="007F2C93"/>
    <w:rsid w:val="007F2FB3"/>
    <w:rsid w:val="007F382C"/>
    <w:rsid w:val="007F7EF4"/>
    <w:rsid w:val="008003DC"/>
    <w:rsid w:val="008012F1"/>
    <w:rsid w:val="00801814"/>
    <w:rsid w:val="008037B2"/>
    <w:rsid w:val="00807905"/>
    <w:rsid w:val="00810529"/>
    <w:rsid w:val="00811E20"/>
    <w:rsid w:val="00816119"/>
    <w:rsid w:val="00816357"/>
    <w:rsid w:val="008213B8"/>
    <w:rsid w:val="0082296F"/>
    <w:rsid w:val="008252F6"/>
    <w:rsid w:val="00831F79"/>
    <w:rsid w:val="008327BF"/>
    <w:rsid w:val="00840FD3"/>
    <w:rsid w:val="00841EDB"/>
    <w:rsid w:val="0084241C"/>
    <w:rsid w:val="00842696"/>
    <w:rsid w:val="008438FE"/>
    <w:rsid w:val="00843BDD"/>
    <w:rsid w:val="00847CAE"/>
    <w:rsid w:val="0085105B"/>
    <w:rsid w:val="00855E66"/>
    <w:rsid w:val="00855EE1"/>
    <w:rsid w:val="008563C5"/>
    <w:rsid w:val="00856FE6"/>
    <w:rsid w:val="0086148F"/>
    <w:rsid w:val="008616E2"/>
    <w:rsid w:val="00861F9F"/>
    <w:rsid w:val="0086347E"/>
    <w:rsid w:val="0087106B"/>
    <w:rsid w:val="008730EA"/>
    <w:rsid w:val="00874802"/>
    <w:rsid w:val="008757F0"/>
    <w:rsid w:val="00877B99"/>
    <w:rsid w:val="008805F1"/>
    <w:rsid w:val="00880686"/>
    <w:rsid w:val="00880ADE"/>
    <w:rsid w:val="008812A8"/>
    <w:rsid w:val="008816E0"/>
    <w:rsid w:val="00882854"/>
    <w:rsid w:val="008838C3"/>
    <w:rsid w:val="0088485C"/>
    <w:rsid w:val="00884B6A"/>
    <w:rsid w:val="0088555A"/>
    <w:rsid w:val="008860DD"/>
    <w:rsid w:val="00887426"/>
    <w:rsid w:val="00887CF9"/>
    <w:rsid w:val="00890D76"/>
    <w:rsid w:val="00895A7E"/>
    <w:rsid w:val="008965B3"/>
    <w:rsid w:val="0089715F"/>
    <w:rsid w:val="0089769A"/>
    <w:rsid w:val="008A018A"/>
    <w:rsid w:val="008A0E90"/>
    <w:rsid w:val="008A118C"/>
    <w:rsid w:val="008A18DC"/>
    <w:rsid w:val="008A1CB7"/>
    <w:rsid w:val="008A2CB2"/>
    <w:rsid w:val="008A685C"/>
    <w:rsid w:val="008B05F2"/>
    <w:rsid w:val="008B0DAA"/>
    <w:rsid w:val="008B1C75"/>
    <w:rsid w:val="008B1D16"/>
    <w:rsid w:val="008B3312"/>
    <w:rsid w:val="008B4E87"/>
    <w:rsid w:val="008B5EA7"/>
    <w:rsid w:val="008B7144"/>
    <w:rsid w:val="008C085E"/>
    <w:rsid w:val="008C1746"/>
    <w:rsid w:val="008C1C8B"/>
    <w:rsid w:val="008C1C9A"/>
    <w:rsid w:val="008C2088"/>
    <w:rsid w:val="008C2C7A"/>
    <w:rsid w:val="008C338A"/>
    <w:rsid w:val="008C3C9D"/>
    <w:rsid w:val="008C6647"/>
    <w:rsid w:val="008C6C85"/>
    <w:rsid w:val="008D2360"/>
    <w:rsid w:val="008D2D4A"/>
    <w:rsid w:val="008D328C"/>
    <w:rsid w:val="008D3878"/>
    <w:rsid w:val="008D48E0"/>
    <w:rsid w:val="008D7CC0"/>
    <w:rsid w:val="008E1B7C"/>
    <w:rsid w:val="008E4369"/>
    <w:rsid w:val="008E4CD8"/>
    <w:rsid w:val="008E4FA3"/>
    <w:rsid w:val="008E58A0"/>
    <w:rsid w:val="008E5B86"/>
    <w:rsid w:val="008E6AE3"/>
    <w:rsid w:val="008E735F"/>
    <w:rsid w:val="008E73CB"/>
    <w:rsid w:val="008E78A4"/>
    <w:rsid w:val="008F124A"/>
    <w:rsid w:val="008F190F"/>
    <w:rsid w:val="008F23E2"/>
    <w:rsid w:val="008F374B"/>
    <w:rsid w:val="008F3877"/>
    <w:rsid w:val="008F4DF1"/>
    <w:rsid w:val="008F5B93"/>
    <w:rsid w:val="008F67E7"/>
    <w:rsid w:val="008F7810"/>
    <w:rsid w:val="008F7FC1"/>
    <w:rsid w:val="00903896"/>
    <w:rsid w:val="00903BD5"/>
    <w:rsid w:val="00905406"/>
    <w:rsid w:val="00905BF3"/>
    <w:rsid w:val="00906667"/>
    <w:rsid w:val="00907C98"/>
    <w:rsid w:val="00907E4B"/>
    <w:rsid w:val="0091032E"/>
    <w:rsid w:val="0091345B"/>
    <w:rsid w:val="00914190"/>
    <w:rsid w:val="0091562D"/>
    <w:rsid w:val="00917128"/>
    <w:rsid w:val="009251A9"/>
    <w:rsid w:val="00930990"/>
    <w:rsid w:val="009313E0"/>
    <w:rsid w:val="00932327"/>
    <w:rsid w:val="0093400F"/>
    <w:rsid w:val="00935145"/>
    <w:rsid w:val="00935A86"/>
    <w:rsid w:val="00936C6C"/>
    <w:rsid w:val="0093733B"/>
    <w:rsid w:val="009404D8"/>
    <w:rsid w:val="00941266"/>
    <w:rsid w:val="00946644"/>
    <w:rsid w:val="00950794"/>
    <w:rsid w:val="00951100"/>
    <w:rsid w:val="009517ED"/>
    <w:rsid w:val="00952ED0"/>
    <w:rsid w:val="009541A1"/>
    <w:rsid w:val="009542C8"/>
    <w:rsid w:val="00954B0C"/>
    <w:rsid w:val="00954D4B"/>
    <w:rsid w:val="00957A0C"/>
    <w:rsid w:val="00957F38"/>
    <w:rsid w:val="0096014E"/>
    <w:rsid w:val="00961512"/>
    <w:rsid w:val="00961BE7"/>
    <w:rsid w:val="00963088"/>
    <w:rsid w:val="009653BD"/>
    <w:rsid w:val="00967A6A"/>
    <w:rsid w:val="009706DB"/>
    <w:rsid w:val="00971847"/>
    <w:rsid w:val="00974065"/>
    <w:rsid w:val="009741F0"/>
    <w:rsid w:val="00974669"/>
    <w:rsid w:val="009757A3"/>
    <w:rsid w:val="00975CDC"/>
    <w:rsid w:val="009773D1"/>
    <w:rsid w:val="009779A5"/>
    <w:rsid w:val="00981C97"/>
    <w:rsid w:val="00981E8B"/>
    <w:rsid w:val="009838E6"/>
    <w:rsid w:val="00985EF3"/>
    <w:rsid w:val="00985FBE"/>
    <w:rsid w:val="00986254"/>
    <w:rsid w:val="00986C80"/>
    <w:rsid w:val="00987653"/>
    <w:rsid w:val="00990DFB"/>
    <w:rsid w:val="00992F21"/>
    <w:rsid w:val="00996EED"/>
    <w:rsid w:val="00997403"/>
    <w:rsid w:val="009975EB"/>
    <w:rsid w:val="009A1D5A"/>
    <w:rsid w:val="009A2B89"/>
    <w:rsid w:val="009A5657"/>
    <w:rsid w:val="009A6CFF"/>
    <w:rsid w:val="009A777D"/>
    <w:rsid w:val="009B158A"/>
    <w:rsid w:val="009B242C"/>
    <w:rsid w:val="009B561D"/>
    <w:rsid w:val="009B6AA9"/>
    <w:rsid w:val="009C076D"/>
    <w:rsid w:val="009C173A"/>
    <w:rsid w:val="009C2E88"/>
    <w:rsid w:val="009C2FC1"/>
    <w:rsid w:val="009C5194"/>
    <w:rsid w:val="009D04F9"/>
    <w:rsid w:val="009D0BB8"/>
    <w:rsid w:val="009D0CC7"/>
    <w:rsid w:val="009D3353"/>
    <w:rsid w:val="009D4D47"/>
    <w:rsid w:val="009D52EA"/>
    <w:rsid w:val="009D55E9"/>
    <w:rsid w:val="009D62EF"/>
    <w:rsid w:val="009E0DD4"/>
    <w:rsid w:val="009E202F"/>
    <w:rsid w:val="009E2ECB"/>
    <w:rsid w:val="009E429C"/>
    <w:rsid w:val="009E5B50"/>
    <w:rsid w:val="009E622C"/>
    <w:rsid w:val="009E63EE"/>
    <w:rsid w:val="009E710C"/>
    <w:rsid w:val="009F0B6D"/>
    <w:rsid w:val="009F11B9"/>
    <w:rsid w:val="009F11D3"/>
    <w:rsid w:val="009F170A"/>
    <w:rsid w:val="009F5963"/>
    <w:rsid w:val="009F7F87"/>
    <w:rsid w:val="00A012D9"/>
    <w:rsid w:val="00A029F9"/>
    <w:rsid w:val="00A02C41"/>
    <w:rsid w:val="00A03484"/>
    <w:rsid w:val="00A066EC"/>
    <w:rsid w:val="00A06BE9"/>
    <w:rsid w:val="00A07520"/>
    <w:rsid w:val="00A12722"/>
    <w:rsid w:val="00A14D5B"/>
    <w:rsid w:val="00A16402"/>
    <w:rsid w:val="00A16845"/>
    <w:rsid w:val="00A17158"/>
    <w:rsid w:val="00A1719B"/>
    <w:rsid w:val="00A17F92"/>
    <w:rsid w:val="00A217BD"/>
    <w:rsid w:val="00A24C75"/>
    <w:rsid w:val="00A25C2E"/>
    <w:rsid w:val="00A26E85"/>
    <w:rsid w:val="00A27D6C"/>
    <w:rsid w:val="00A31FBD"/>
    <w:rsid w:val="00A32DF2"/>
    <w:rsid w:val="00A33208"/>
    <w:rsid w:val="00A335C9"/>
    <w:rsid w:val="00A33969"/>
    <w:rsid w:val="00A36396"/>
    <w:rsid w:val="00A37946"/>
    <w:rsid w:val="00A37A20"/>
    <w:rsid w:val="00A41FAF"/>
    <w:rsid w:val="00A42608"/>
    <w:rsid w:val="00A42C9F"/>
    <w:rsid w:val="00A42EC6"/>
    <w:rsid w:val="00A4391C"/>
    <w:rsid w:val="00A46893"/>
    <w:rsid w:val="00A50F99"/>
    <w:rsid w:val="00A5269D"/>
    <w:rsid w:val="00A52990"/>
    <w:rsid w:val="00A52C75"/>
    <w:rsid w:val="00A563E0"/>
    <w:rsid w:val="00A578A3"/>
    <w:rsid w:val="00A60580"/>
    <w:rsid w:val="00A60F58"/>
    <w:rsid w:val="00A61E7D"/>
    <w:rsid w:val="00A61FB7"/>
    <w:rsid w:val="00A62341"/>
    <w:rsid w:val="00A625A4"/>
    <w:rsid w:val="00A643F9"/>
    <w:rsid w:val="00A646D4"/>
    <w:rsid w:val="00A667D0"/>
    <w:rsid w:val="00A70849"/>
    <w:rsid w:val="00A70CBA"/>
    <w:rsid w:val="00A72982"/>
    <w:rsid w:val="00A7351F"/>
    <w:rsid w:val="00A76C25"/>
    <w:rsid w:val="00A777B9"/>
    <w:rsid w:val="00A817A9"/>
    <w:rsid w:val="00A83A30"/>
    <w:rsid w:val="00A84C45"/>
    <w:rsid w:val="00A85CA3"/>
    <w:rsid w:val="00A860C1"/>
    <w:rsid w:val="00A92A4F"/>
    <w:rsid w:val="00A93A94"/>
    <w:rsid w:val="00A942DF"/>
    <w:rsid w:val="00A9747C"/>
    <w:rsid w:val="00A9764F"/>
    <w:rsid w:val="00AA0A99"/>
    <w:rsid w:val="00AA18B0"/>
    <w:rsid w:val="00AA256F"/>
    <w:rsid w:val="00AA5C43"/>
    <w:rsid w:val="00AA7EBF"/>
    <w:rsid w:val="00AB0136"/>
    <w:rsid w:val="00AB1242"/>
    <w:rsid w:val="00AB19BA"/>
    <w:rsid w:val="00AB218B"/>
    <w:rsid w:val="00AB4010"/>
    <w:rsid w:val="00AB5BA9"/>
    <w:rsid w:val="00AB5D72"/>
    <w:rsid w:val="00AB758E"/>
    <w:rsid w:val="00AB7BF3"/>
    <w:rsid w:val="00AC02D4"/>
    <w:rsid w:val="00AC2712"/>
    <w:rsid w:val="00AC5C7F"/>
    <w:rsid w:val="00AC7BC3"/>
    <w:rsid w:val="00AD3D1C"/>
    <w:rsid w:val="00AD457B"/>
    <w:rsid w:val="00AD52DC"/>
    <w:rsid w:val="00AD5B7A"/>
    <w:rsid w:val="00AD6A8D"/>
    <w:rsid w:val="00AD7CE0"/>
    <w:rsid w:val="00AE0BED"/>
    <w:rsid w:val="00AE1785"/>
    <w:rsid w:val="00AE1FE3"/>
    <w:rsid w:val="00AE4371"/>
    <w:rsid w:val="00AE4987"/>
    <w:rsid w:val="00AE517E"/>
    <w:rsid w:val="00AE6091"/>
    <w:rsid w:val="00AE642A"/>
    <w:rsid w:val="00AE65F9"/>
    <w:rsid w:val="00AE6732"/>
    <w:rsid w:val="00AE67F3"/>
    <w:rsid w:val="00AE6C3C"/>
    <w:rsid w:val="00AE7CAD"/>
    <w:rsid w:val="00AF0B66"/>
    <w:rsid w:val="00AF206F"/>
    <w:rsid w:val="00AF3E1B"/>
    <w:rsid w:val="00AF447C"/>
    <w:rsid w:val="00AF52BF"/>
    <w:rsid w:val="00AF74C6"/>
    <w:rsid w:val="00AF7BA5"/>
    <w:rsid w:val="00B01F63"/>
    <w:rsid w:val="00B02FB6"/>
    <w:rsid w:val="00B040AB"/>
    <w:rsid w:val="00B0496C"/>
    <w:rsid w:val="00B06816"/>
    <w:rsid w:val="00B1233F"/>
    <w:rsid w:val="00B12B48"/>
    <w:rsid w:val="00B12FF8"/>
    <w:rsid w:val="00B14FE5"/>
    <w:rsid w:val="00B204DD"/>
    <w:rsid w:val="00B20505"/>
    <w:rsid w:val="00B20D30"/>
    <w:rsid w:val="00B20D3F"/>
    <w:rsid w:val="00B213E4"/>
    <w:rsid w:val="00B22650"/>
    <w:rsid w:val="00B229A6"/>
    <w:rsid w:val="00B22E99"/>
    <w:rsid w:val="00B23B10"/>
    <w:rsid w:val="00B2411A"/>
    <w:rsid w:val="00B25297"/>
    <w:rsid w:val="00B31BB5"/>
    <w:rsid w:val="00B32065"/>
    <w:rsid w:val="00B36E24"/>
    <w:rsid w:val="00B37189"/>
    <w:rsid w:val="00B404DA"/>
    <w:rsid w:val="00B416BC"/>
    <w:rsid w:val="00B41C6F"/>
    <w:rsid w:val="00B430E2"/>
    <w:rsid w:val="00B432CF"/>
    <w:rsid w:val="00B434AF"/>
    <w:rsid w:val="00B45425"/>
    <w:rsid w:val="00B46126"/>
    <w:rsid w:val="00B51275"/>
    <w:rsid w:val="00B5420D"/>
    <w:rsid w:val="00B54221"/>
    <w:rsid w:val="00B55BAC"/>
    <w:rsid w:val="00B57E5B"/>
    <w:rsid w:val="00B60011"/>
    <w:rsid w:val="00B600DE"/>
    <w:rsid w:val="00B635D6"/>
    <w:rsid w:val="00B63F12"/>
    <w:rsid w:val="00B63F82"/>
    <w:rsid w:val="00B66E1D"/>
    <w:rsid w:val="00B67618"/>
    <w:rsid w:val="00B70337"/>
    <w:rsid w:val="00B710CE"/>
    <w:rsid w:val="00B73DEF"/>
    <w:rsid w:val="00B76EA2"/>
    <w:rsid w:val="00B77214"/>
    <w:rsid w:val="00B802C9"/>
    <w:rsid w:val="00B82564"/>
    <w:rsid w:val="00B83E3C"/>
    <w:rsid w:val="00B8641B"/>
    <w:rsid w:val="00B9003C"/>
    <w:rsid w:val="00B96FC1"/>
    <w:rsid w:val="00B9734F"/>
    <w:rsid w:val="00B975B1"/>
    <w:rsid w:val="00BA017C"/>
    <w:rsid w:val="00BA0EAC"/>
    <w:rsid w:val="00BA405D"/>
    <w:rsid w:val="00BA4902"/>
    <w:rsid w:val="00BA5A90"/>
    <w:rsid w:val="00BB0225"/>
    <w:rsid w:val="00BB290D"/>
    <w:rsid w:val="00BB52EE"/>
    <w:rsid w:val="00BB609E"/>
    <w:rsid w:val="00BB78F2"/>
    <w:rsid w:val="00BC3DB9"/>
    <w:rsid w:val="00BC4E34"/>
    <w:rsid w:val="00BC74F9"/>
    <w:rsid w:val="00BC7ABF"/>
    <w:rsid w:val="00BD12BD"/>
    <w:rsid w:val="00BD1E42"/>
    <w:rsid w:val="00BD2B56"/>
    <w:rsid w:val="00BD507E"/>
    <w:rsid w:val="00BD5A76"/>
    <w:rsid w:val="00BD7D19"/>
    <w:rsid w:val="00BE3DD6"/>
    <w:rsid w:val="00BE4046"/>
    <w:rsid w:val="00BE45B8"/>
    <w:rsid w:val="00BE4930"/>
    <w:rsid w:val="00BE4B18"/>
    <w:rsid w:val="00BE719C"/>
    <w:rsid w:val="00BE725A"/>
    <w:rsid w:val="00BE7A0F"/>
    <w:rsid w:val="00BE7E12"/>
    <w:rsid w:val="00BF1101"/>
    <w:rsid w:val="00BF21EC"/>
    <w:rsid w:val="00BF3BB8"/>
    <w:rsid w:val="00C037A9"/>
    <w:rsid w:val="00C03B51"/>
    <w:rsid w:val="00C04024"/>
    <w:rsid w:val="00C05539"/>
    <w:rsid w:val="00C063F6"/>
    <w:rsid w:val="00C07102"/>
    <w:rsid w:val="00C12827"/>
    <w:rsid w:val="00C12DCF"/>
    <w:rsid w:val="00C14D04"/>
    <w:rsid w:val="00C1500E"/>
    <w:rsid w:val="00C16B1C"/>
    <w:rsid w:val="00C20288"/>
    <w:rsid w:val="00C23A1B"/>
    <w:rsid w:val="00C25402"/>
    <w:rsid w:val="00C33779"/>
    <w:rsid w:val="00C33925"/>
    <w:rsid w:val="00C33DEF"/>
    <w:rsid w:val="00C35DD8"/>
    <w:rsid w:val="00C41E5F"/>
    <w:rsid w:val="00C420BA"/>
    <w:rsid w:val="00C427FE"/>
    <w:rsid w:val="00C429BA"/>
    <w:rsid w:val="00C459DE"/>
    <w:rsid w:val="00C461E7"/>
    <w:rsid w:val="00C50035"/>
    <w:rsid w:val="00C504C1"/>
    <w:rsid w:val="00C513F3"/>
    <w:rsid w:val="00C527D7"/>
    <w:rsid w:val="00C563C3"/>
    <w:rsid w:val="00C57221"/>
    <w:rsid w:val="00C57796"/>
    <w:rsid w:val="00C627A4"/>
    <w:rsid w:val="00C636AA"/>
    <w:rsid w:val="00C66B96"/>
    <w:rsid w:val="00C713B7"/>
    <w:rsid w:val="00C7315D"/>
    <w:rsid w:val="00C751AE"/>
    <w:rsid w:val="00C768D2"/>
    <w:rsid w:val="00C7697F"/>
    <w:rsid w:val="00C8017D"/>
    <w:rsid w:val="00C82DF7"/>
    <w:rsid w:val="00C83D11"/>
    <w:rsid w:val="00C840D9"/>
    <w:rsid w:val="00C8485C"/>
    <w:rsid w:val="00C8647F"/>
    <w:rsid w:val="00C87C11"/>
    <w:rsid w:val="00C90067"/>
    <w:rsid w:val="00C90BC5"/>
    <w:rsid w:val="00C91BF9"/>
    <w:rsid w:val="00C94FBF"/>
    <w:rsid w:val="00C95827"/>
    <w:rsid w:val="00C96EE9"/>
    <w:rsid w:val="00CA0EC8"/>
    <w:rsid w:val="00CA1257"/>
    <w:rsid w:val="00CA3802"/>
    <w:rsid w:val="00CA4588"/>
    <w:rsid w:val="00CA460F"/>
    <w:rsid w:val="00CA483B"/>
    <w:rsid w:val="00CA5CB9"/>
    <w:rsid w:val="00CA654F"/>
    <w:rsid w:val="00CA7BB6"/>
    <w:rsid w:val="00CB10D0"/>
    <w:rsid w:val="00CB1D33"/>
    <w:rsid w:val="00CB2342"/>
    <w:rsid w:val="00CB2401"/>
    <w:rsid w:val="00CB29AE"/>
    <w:rsid w:val="00CB4390"/>
    <w:rsid w:val="00CB4C40"/>
    <w:rsid w:val="00CB5840"/>
    <w:rsid w:val="00CB6603"/>
    <w:rsid w:val="00CB7ADD"/>
    <w:rsid w:val="00CD1DAC"/>
    <w:rsid w:val="00CD2A96"/>
    <w:rsid w:val="00CD2CAC"/>
    <w:rsid w:val="00CD4F6F"/>
    <w:rsid w:val="00CD573D"/>
    <w:rsid w:val="00CD6DE9"/>
    <w:rsid w:val="00CE0C1C"/>
    <w:rsid w:val="00CE14DB"/>
    <w:rsid w:val="00CE160E"/>
    <w:rsid w:val="00CE2BF7"/>
    <w:rsid w:val="00CE3E2B"/>
    <w:rsid w:val="00CE54A0"/>
    <w:rsid w:val="00CE5C0D"/>
    <w:rsid w:val="00CE659D"/>
    <w:rsid w:val="00CE733C"/>
    <w:rsid w:val="00CF21C4"/>
    <w:rsid w:val="00CF41D0"/>
    <w:rsid w:val="00CF6446"/>
    <w:rsid w:val="00CF6567"/>
    <w:rsid w:val="00CF72EB"/>
    <w:rsid w:val="00D0272E"/>
    <w:rsid w:val="00D04A1C"/>
    <w:rsid w:val="00D06120"/>
    <w:rsid w:val="00D101D3"/>
    <w:rsid w:val="00D12201"/>
    <w:rsid w:val="00D1329D"/>
    <w:rsid w:val="00D147EC"/>
    <w:rsid w:val="00D15201"/>
    <w:rsid w:val="00D177FB"/>
    <w:rsid w:val="00D17EBB"/>
    <w:rsid w:val="00D20BEC"/>
    <w:rsid w:val="00D22F56"/>
    <w:rsid w:val="00D23852"/>
    <w:rsid w:val="00D27D97"/>
    <w:rsid w:val="00D30C6F"/>
    <w:rsid w:val="00D328BF"/>
    <w:rsid w:val="00D32EDF"/>
    <w:rsid w:val="00D36C8A"/>
    <w:rsid w:val="00D379D7"/>
    <w:rsid w:val="00D441CD"/>
    <w:rsid w:val="00D44E19"/>
    <w:rsid w:val="00D45868"/>
    <w:rsid w:val="00D468DE"/>
    <w:rsid w:val="00D5011C"/>
    <w:rsid w:val="00D50F27"/>
    <w:rsid w:val="00D52CF8"/>
    <w:rsid w:val="00D531FA"/>
    <w:rsid w:val="00D55638"/>
    <w:rsid w:val="00D55D78"/>
    <w:rsid w:val="00D563FA"/>
    <w:rsid w:val="00D564BA"/>
    <w:rsid w:val="00D56CF8"/>
    <w:rsid w:val="00D60303"/>
    <w:rsid w:val="00D60E23"/>
    <w:rsid w:val="00D65358"/>
    <w:rsid w:val="00D6768E"/>
    <w:rsid w:val="00D712B9"/>
    <w:rsid w:val="00D72E98"/>
    <w:rsid w:val="00D7443F"/>
    <w:rsid w:val="00D749C3"/>
    <w:rsid w:val="00D80074"/>
    <w:rsid w:val="00D807C9"/>
    <w:rsid w:val="00D8174F"/>
    <w:rsid w:val="00D8441A"/>
    <w:rsid w:val="00D84A1B"/>
    <w:rsid w:val="00D87006"/>
    <w:rsid w:val="00D87079"/>
    <w:rsid w:val="00D87442"/>
    <w:rsid w:val="00D903F7"/>
    <w:rsid w:val="00D924BF"/>
    <w:rsid w:val="00D93233"/>
    <w:rsid w:val="00D946B2"/>
    <w:rsid w:val="00D95E7B"/>
    <w:rsid w:val="00D9648C"/>
    <w:rsid w:val="00D97120"/>
    <w:rsid w:val="00DA0494"/>
    <w:rsid w:val="00DA4719"/>
    <w:rsid w:val="00DA4DDB"/>
    <w:rsid w:val="00DA65C2"/>
    <w:rsid w:val="00DA70DC"/>
    <w:rsid w:val="00DA72FD"/>
    <w:rsid w:val="00DB0D0F"/>
    <w:rsid w:val="00DB1099"/>
    <w:rsid w:val="00DB39E2"/>
    <w:rsid w:val="00DB5619"/>
    <w:rsid w:val="00DB71B5"/>
    <w:rsid w:val="00DC13B0"/>
    <w:rsid w:val="00DC194A"/>
    <w:rsid w:val="00DD037D"/>
    <w:rsid w:val="00DD0EB9"/>
    <w:rsid w:val="00DD124C"/>
    <w:rsid w:val="00DD2126"/>
    <w:rsid w:val="00DD3E72"/>
    <w:rsid w:val="00DD41BE"/>
    <w:rsid w:val="00DD588C"/>
    <w:rsid w:val="00DD7F4C"/>
    <w:rsid w:val="00DE07DB"/>
    <w:rsid w:val="00DE1185"/>
    <w:rsid w:val="00DE1781"/>
    <w:rsid w:val="00DE2EB0"/>
    <w:rsid w:val="00DE3B3B"/>
    <w:rsid w:val="00DE3CCA"/>
    <w:rsid w:val="00DE3F01"/>
    <w:rsid w:val="00DE3F46"/>
    <w:rsid w:val="00DE44A8"/>
    <w:rsid w:val="00DE58B1"/>
    <w:rsid w:val="00DF0010"/>
    <w:rsid w:val="00DF00AF"/>
    <w:rsid w:val="00DF24E5"/>
    <w:rsid w:val="00DF2D2A"/>
    <w:rsid w:val="00DF4531"/>
    <w:rsid w:val="00DF5B5E"/>
    <w:rsid w:val="00DF6475"/>
    <w:rsid w:val="00E00600"/>
    <w:rsid w:val="00E015D1"/>
    <w:rsid w:val="00E02D7B"/>
    <w:rsid w:val="00E04FD9"/>
    <w:rsid w:val="00E05467"/>
    <w:rsid w:val="00E07BB8"/>
    <w:rsid w:val="00E10F20"/>
    <w:rsid w:val="00E141F8"/>
    <w:rsid w:val="00E148AB"/>
    <w:rsid w:val="00E14D20"/>
    <w:rsid w:val="00E15E3C"/>
    <w:rsid w:val="00E16216"/>
    <w:rsid w:val="00E1681C"/>
    <w:rsid w:val="00E17B71"/>
    <w:rsid w:val="00E20827"/>
    <w:rsid w:val="00E20A77"/>
    <w:rsid w:val="00E212CB"/>
    <w:rsid w:val="00E228B4"/>
    <w:rsid w:val="00E22B9A"/>
    <w:rsid w:val="00E2310E"/>
    <w:rsid w:val="00E2726B"/>
    <w:rsid w:val="00E30BA0"/>
    <w:rsid w:val="00E372DA"/>
    <w:rsid w:val="00E37633"/>
    <w:rsid w:val="00E4176A"/>
    <w:rsid w:val="00E4501A"/>
    <w:rsid w:val="00E45780"/>
    <w:rsid w:val="00E46591"/>
    <w:rsid w:val="00E46C77"/>
    <w:rsid w:val="00E50D23"/>
    <w:rsid w:val="00E5106B"/>
    <w:rsid w:val="00E51450"/>
    <w:rsid w:val="00E52663"/>
    <w:rsid w:val="00E53B11"/>
    <w:rsid w:val="00E54369"/>
    <w:rsid w:val="00E54438"/>
    <w:rsid w:val="00E564F6"/>
    <w:rsid w:val="00E579E2"/>
    <w:rsid w:val="00E57F21"/>
    <w:rsid w:val="00E60CEA"/>
    <w:rsid w:val="00E61784"/>
    <w:rsid w:val="00E630D9"/>
    <w:rsid w:val="00E64AF8"/>
    <w:rsid w:val="00E6515E"/>
    <w:rsid w:val="00E67D84"/>
    <w:rsid w:val="00E70A60"/>
    <w:rsid w:val="00E72702"/>
    <w:rsid w:val="00E754B4"/>
    <w:rsid w:val="00E76AA9"/>
    <w:rsid w:val="00E76FED"/>
    <w:rsid w:val="00E82589"/>
    <w:rsid w:val="00E82965"/>
    <w:rsid w:val="00E860D7"/>
    <w:rsid w:val="00E871EF"/>
    <w:rsid w:val="00E87403"/>
    <w:rsid w:val="00E9033D"/>
    <w:rsid w:val="00E905E4"/>
    <w:rsid w:val="00E906A4"/>
    <w:rsid w:val="00E90732"/>
    <w:rsid w:val="00E908A3"/>
    <w:rsid w:val="00E933AD"/>
    <w:rsid w:val="00E933BF"/>
    <w:rsid w:val="00E93A2D"/>
    <w:rsid w:val="00E9459E"/>
    <w:rsid w:val="00EA1335"/>
    <w:rsid w:val="00EA2748"/>
    <w:rsid w:val="00EA28DF"/>
    <w:rsid w:val="00EA2C04"/>
    <w:rsid w:val="00EA3896"/>
    <w:rsid w:val="00EA74E3"/>
    <w:rsid w:val="00EB05BF"/>
    <w:rsid w:val="00EB1080"/>
    <w:rsid w:val="00EB2908"/>
    <w:rsid w:val="00EB6B96"/>
    <w:rsid w:val="00EC0EE3"/>
    <w:rsid w:val="00EC105E"/>
    <w:rsid w:val="00EC1401"/>
    <w:rsid w:val="00EC1EF1"/>
    <w:rsid w:val="00EC2D33"/>
    <w:rsid w:val="00EC2DD2"/>
    <w:rsid w:val="00EC2E44"/>
    <w:rsid w:val="00EC53EC"/>
    <w:rsid w:val="00ED0A73"/>
    <w:rsid w:val="00ED1F23"/>
    <w:rsid w:val="00ED4502"/>
    <w:rsid w:val="00ED4A4E"/>
    <w:rsid w:val="00ED746C"/>
    <w:rsid w:val="00EE024D"/>
    <w:rsid w:val="00EE1A3A"/>
    <w:rsid w:val="00EE2C84"/>
    <w:rsid w:val="00EE3B2D"/>
    <w:rsid w:val="00EE4EAE"/>
    <w:rsid w:val="00EE56AE"/>
    <w:rsid w:val="00EE67BA"/>
    <w:rsid w:val="00EE68B4"/>
    <w:rsid w:val="00EE701F"/>
    <w:rsid w:val="00EE72A3"/>
    <w:rsid w:val="00EE7468"/>
    <w:rsid w:val="00EF011F"/>
    <w:rsid w:val="00EF09CA"/>
    <w:rsid w:val="00EF1BED"/>
    <w:rsid w:val="00EF2DE0"/>
    <w:rsid w:val="00EF2F34"/>
    <w:rsid w:val="00EF52C0"/>
    <w:rsid w:val="00EF6092"/>
    <w:rsid w:val="00EF68A0"/>
    <w:rsid w:val="00EF6B4A"/>
    <w:rsid w:val="00EF70C1"/>
    <w:rsid w:val="00F02F89"/>
    <w:rsid w:val="00F0378E"/>
    <w:rsid w:val="00F06853"/>
    <w:rsid w:val="00F075B3"/>
    <w:rsid w:val="00F0798A"/>
    <w:rsid w:val="00F104CA"/>
    <w:rsid w:val="00F14488"/>
    <w:rsid w:val="00F14795"/>
    <w:rsid w:val="00F156AF"/>
    <w:rsid w:val="00F16169"/>
    <w:rsid w:val="00F1706F"/>
    <w:rsid w:val="00F209A7"/>
    <w:rsid w:val="00F22950"/>
    <w:rsid w:val="00F240B4"/>
    <w:rsid w:val="00F26A39"/>
    <w:rsid w:val="00F3188A"/>
    <w:rsid w:val="00F31C76"/>
    <w:rsid w:val="00F32440"/>
    <w:rsid w:val="00F3269D"/>
    <w:rsid w:val="00F34E35"/>
    <w:rsid w:val="00F35462"/>
    <w:rsid w:val="00F35B6C"/>
    <w:rsid w:val="00F35B98"/>
    <w:rsid w:val="00F37F0A"/>
    <w:rsid w:val="00F40783"/>
    <w:rsid w:val="00F417AD"/>
    <w:rsid w:val="00F423C8"/>
    <w:rsid w:val="00F45D72"/>
    <w:rsid w:val="00F46028"/>
    <w:rsid w:val="00F46A9D"/>
    <w:rsid w:val="00F4746C"/>
    <w:rsid w:val="00F475E5"/>
    <w:rsid w:val="00F50A1A"/>
    <w:rsid w:val="00F52033"/>
    <w:rsid w:val="00F53493"/>
    <w:rsid w:val="00F56437"/>
    <w:rsid w:val="00F565E6"/>
    <w:rsid w:val="00F56C56"/>
    <w:rsid w:val="00F60DAC"/>
    <w:rsid w:val="00F616E4"/>
    <w:rsid w:val="00F63342"/>
    <w:rsid w:val="00F639CA"/>
    <w:rsid w:val="00F63EAE"/>
    <w:rsid w:val="00F63F27"/>
    <w:rsid w:val="00F64FC4"/>
    <w:rsid w:val="00F65538"/>
    <w:rsid w:val="00F71593"/>
    <w:rsid w:val="00F71CE7"/>
    <w:rsid w:val="00F72A7D"/>
    <w:rsid w:val="00F743BC"/>
    <w:rsid w:val="00F75A6D"/>
    <w:rsid w:val="00F76D6B"/>
    <w:rsid w:val="00F80273"/>
    <w:rsid w:val="00F802B9"/>
    <w:rsid w:val="00F8397B"/>
    <w:rsid w:val="00F91632"/>
    <w:rsid w:val="00F95FD7"/>
    <w:rsid w:val="00F970F3"/>
    <w:rsid w:val="00FA409E"/>
    <w:rsid w:val="00FA4AF4"/>
    <w:rsid w:val="00FA55CD"/>
    <w:rsid w:val="00FA6FFF"/>
    <w:rsid w:val="00FB0DD5"/>
    <w:rsid w:val="00FB1AFA"/>
    <w:rsid w:val="00FB3B75"/>
    <w:rsid w:val="00FB3BDA"/>
    <w:rsid w:val="00FB489D"/>
    <w:rsid w:val="00FB6496"/>
    <w:rsid w:val="00FB716A"/>
    <w:rsid w:val="00FC108B"/>
    <w:rsid w:val="00FC12A3"/>
    <w:rsid w:val="00FC13AF"/>
    <w:rsid w:val="00FC17A8"/>
    <w:rsid w:val="00FC2392"/>
    <w:rsid w:val="00FC2B15"/>
    <w:rsid w:val="00FC30D9"/>
    <w:rsid w:val="00FC4F07"/>
    <w:rsid w:val="00FC6660"/>
    <w:rsid w:val="00FC6C9B"/>
    <w:rsid w:val="00FC7C3D"/>
    <w:rsid w:val="00FD01AC"/>
    <w:rsid w:val="00FD0379"/>
    <w:rsid w:val="00FD118A"/>
    <w:rsid w:val="00FD22CF"/>
    <w:rsid w:val="00FD2324"/>
    <w:rsid w:val="00FD3842"/>
    <w:rsid w:val="00FD4EEE"/>
    <w:rsid w:val="00FD74A1"/>
    <w:rsid w:val="00FE01F8"/>
    <w:rsid w:val="00FE0B58"/>
    <w:rsid w:val="00FE1A63"/>
    <w:rsid w:val="00FE2416"/>
    <w:rsid w:val="00FE243D"/>
    <w:rsid w:val="00FE2742"/>
    <w:rsid w:val="00FE7AAD"/>
    <w:rsid w:val="00FF13F2"/>
    <w:rsid w:val="00FF2562"/>
    <w:rsid w:val="00FF45B5"/>
    <w:rsid w:val="00FF45E3"/>
    <w:rsid w:val="00FF637D"/>
    <w:rsid w:val="00FF7476"/>
    <w:rsid w:val="00FF764A"/>
    <w:rsid w:val="00FF786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1413B9-0852-4B58-8A8F-0C32A5B13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36C6C"/>
  </w:style>
  <w:style w:type="paragraph" w:styleId="1">
    <w:name w:val="heading 1"/>
    <w:basedOn w:val="a"/>
    <w:next w:val="a"/>
    <w:link w:val="1Char"/>
    <w:uiPriority w:val="9"/>
    <w:qFormat/>
    <w:rsid w:val="00EC2E44"/>
    <w:pPr>
      <w:keepNext/>
      <w:tabs>
        <w:tab w:val="right" w:pos="90"/>
      </w:tabs>
      <w:bidi/>
      <w:jc w:val="both"/>
      <w:outlineLvl w:val="0"/>
    </w:pPr>
    <w:rPr>
      <w:rFonts w:cs="Simplified Arabic"/>
      <w:sz w:val="28"/>
      <w:szCs w:val="28"/>
    </w:rPr>
  </w:style>
  <w:style w:type="paragraph" w:styleId="2">
    <w:name w:val="heading 2"/>
    <w:basedOn w:val="a"/>
    <w:next w:val="a"/>
    <w:link w:val="2Char"/>
    <w:uiPriority w:val="9"/>
    <w:unhideWhenUsed/>
    <w:qFormat/>
    <w:rsid w:val="00A17F92"/>
    <w:pPr>
      <w:keepNext/>
      <w:keepLines/>
      <w:spacing w:before="40" w:after="0"/>
      <w:jc w:val="center"/>
      <w:outlineLvl w:val="1"/>
    </w:pPr>
    <w:rPr>
      <w:rFonts w:ascii="Traditional Arabic" w:eastAsia="Traditional Arabic" w:hAnsi="Traditional Arabic" w:cs="Traditional Arabic"/>
      <w:b/>
      <w:bCs/>
      <w:color w:val="0000FF"/>
      <w:sz w:val="36"/>
      <w:szCs w:val="36"/>
    </w:rPr>
  </w:style>
  <w:style w:type="paragraph" w:styleId="3">
    <w:name w:val="heading 3"/>
    <w:basedOn w:val="a"/>
    <w:next w:val="a"/>
    <w:link w:val="3Char"/>
    <w:uiPriority w:val="9"/>
    <w:unhideWhenUsed/>
    <w:qFormat/>
    <w:rsid w:val="00A17F92"/>
    <w:pPr>
      <w:keepNext/>
      <w:keepLines/>
      <w:spacing w:before="40" w:after="0"/>
      <w:outlineLvl w:val="2"/>
    </w:pPr>
    <w:rPr>
      <w:rFonts w:ascii="Traditional Arabic" w:eastAsia="Traditional Arabic" w:hAnsi="Traditional Arabic" w:cs="Traditional Arabic"/>
      <w:b/>
      <w:bCs/>
      <w:color w:val="C0000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36C6C"/>
    <w:pPr>
      <w:ind w:left="720"/>
      <w:contextualSpacing/>
    </w:pPr>
  </w:style>
  <w:style w:type="paragraph" w:styleId="a4">
    <w:name w:val="header"/>
    <w:basedOn w:val="a"/>
    <w:link w:val="Char"/>
    <w:uiPriority w:val="99"/>
    <w:unhideWhenUsed/>
    <w:rsid w:val="00967A6A"/>
    <w:pPr>
      <w:tabs>
        <w:tab w:val="center" w:pos="4680"/>
        <w:tab w:val="right" w:pos="9360"/>
      </w:tabs>
      <w:spacing w:after="0" w:line="240" w:lineRule="auto"/>
    </w:pPr>
  </w:style>
  <w:style w:type="character" w:customStyle="1" w:styleId="Char">
    <w:name w:val="رأس الصفحة Char"/>
    <w:basedOn w:val="a0"/>
    <w:link w:val="a4"/>
    <w:uiPriority w:val="99"/>
    <w:rsid w:val="00967A6A"/>
  </w:style>
  <w:style w:type="paragraph" w:styleId="a5">
    <w:name w:val="footer"/>
    <w:basedOn w:val="a"/>
    <w:link w:val="Char0"/>
    <w:uiPriority w:val="99"/>
    <w:unhideWhenUsed/>
    <w:rsid w:val="00967A6A"/>
    <w:pPr>
      <w:tabs>
        <w:tab w:val="center" w:pos="4680"/>
        <w:tab w:val="right" w:pos="9360"/>
      </w:tabs>
      <w:spacing w:after="0" w:line="240" w:lineRule="auto"/>
    </w:pPr>
  </w:style>
  <w:style w:type="character" w:customStyle="1" w:styleId="Char0">
    <w:name w:val="تذييل الصفحة Char"/>
    <w:basedOn w:val="a0"/>
    <w:link w:val="a5"/>
    <w:uiPriority w:val="99"/>
    <w:rsid w:val="00967A6A"/>
  </w:style>
  <w:style w:type="paragraph" w:styleId="a6">
    <w:name w:val="footnote text"/>
    <w:basedOn w:val="a"/>
    <w:link w:val="Char1"/>
    <w:uiPriority w:val="99"/>
    <w:semiHidden/>
    <w:unhideWhenUsed/>
    <w:rsid w:val="00CF72EB"/>
    <w:pPr>
      <w:spacing w:after="0" w:line="240" w:lineRule="auto"/>
    </w:pPr>
    <w:rPr>
      <w:sz w:val="20"/>
      <w:szCs w:val="20"/>
    </w:rPr>
  </w:style>
  <w:style w:type="character" w:customStyle="1" w:styleId="Char1">
    <w:name w:val="نص حاشية سفلية Char"/>
    <w:basedOn w:val="a0"/>
    <w:link w:val="a6"/>
    <w:uiPriority w:val="99"/>
    <w:semiHidden/>
    <w:rsid w:val="00CF72EB"/>
    <w:rPr>
      <w:sz w:val="20"/>
      <w:szCs w:val="20"/>
    </w:rPr>
  </w:style>
  <w:style w:type="character" w:styleId="a7">
    <w:name w:val="footnote reference"/>
    <w:basedOn w:val="a0"/>
    <w:uiPriority w:val="99"/>
    <w:semiHidden/>
    <w:unhideWhenUsed/>
    <w:rsid w:val="00CF72EB"/>
    <w:rPr>
      <w:vertAlign w:val="superscript"/>
    </w:rPr>
  </w:style>
  <w:style w:type="character" w:styleId="Hyperlink">
    <w:name w:val="Hyperlink"/>
    <w:basedOn w:val="a0"/>
    <w:uiPriority w:val="99"/>
    <w:unhideWhenUsed/>
    <w:rsid w:val="00357ADD"/>
    <w:rPr>
      <w:color w:val="0000FF" w:themeColor="hyperlink"/>
      <w:u w:val="single"/>
    </w:rPr>
  </w:style>
  <w:style w:type="paragraph" w:styleId="a8">
    <w:name w:val="Normal (Web)"/>
    <w:basedOn w:val="a"/>
    <w:uiPriority w:val="99"/>
    <w:unhideWhenUsed/>
    <w:rsid w:val="00BD12BD"/>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Strong"/>
    <w:basedOn w:val="a0"/>
    <w:uiPriority w:val="22"/>
    <w:qFormat/>
    <w:rsid w:val="00C33779"/>
    <w:rPr>
      <w:b/>
      <w:bCs/>
    </w:rPr>
  </w:style>
  <w:style w:type="character" w:customStyle="1" w:styleId="1Char">
    <w:name w:val="عنوان 1 Char"/>
    <w:basedOn w:val="a0"/>
    <w:link w:val="1"/>
    <w:uiPriority w:val="9"/>
    <w:rsid w:val="00EC2E44"/>
    <w:rPr>
      <w:rFonts w:cs="Simplified Arabic"/>
      <w:sz w:val="28"/>
      <w:szCs w:val="28"/>
    </w:rPr>
  </w:style>
  <w:style w:type="paragraph" w:styleId="aa">
    <w:name w:val="Balloon Text"/>
    <w:basedOn w:val="a"/>
    <w:link w:val="Char2"/>
    <w:uiPriority w:val="99"/>
    <w:semiHidden/>
    <w:unhideWhenUsed/>
    <w:rsid w:val="004D17E8"/>
    <w:pPr>
      <w:spacing w:after="0" w:line="240" w:lineRule="auto"/>
    </w:pPr>
    <w:rPr>
      <w:rFonts w:ascii="Tahoma" w:hAnsi="Tahoma" w:cs="Tahoma"/>
      <w:sz w:val="16"/>
      <w:szCs w:val="16"/>
    </w:rPr>
  </w:style>
  <w:style w:type="character" w:customStyle="1" w:styleId="Char2">
    <w:name w:val="نص في بالون Char"/>
    <w:basedOn w:val="a0"/>
    <w:link w:val="aa"/>
    <w:uiPriority w:val="99"/>
    <w:semiHidden/>
    <w:rsid w:val="004D17E8"/>
    <w:rPr>
      <w:rFonts w:ascii="Tahoma" w:hAnsi="Tahoma" w:cs="Tahoma"/>
      <w:sz w:val="16"/>
      <w:szCs w:val="16"/>
    </w:rPr>
  </w:style>
  <w:style w:type="character" w:customStyle="1" w:styleId="2Char">
    <w:name w:val="عنوان 2 Char"/>
    <w:basedOn w:val="a0"/>
    <w:link w:val="2"/>
    <w:uiPriority w:val="9"/>
    <w:rsid w:val="00A17F92"/>
    <w:rPr>
      <w:rFonts w:ascii="Traditional Arabic" w:eastAsia="Traditional Arabic" w:hAnsi="Traditional Arabic" w:cs="Traditional Arabic"/>
      <w:b/>
      <w:bCs/>
      <w:color w:val="0000FF"/>
      <w:sz w:val="36"/>
      <w:szCs w:val="36"/>
    </w:rPr>
  </w:style>
  <w:style w:type="character" w:customStyle="1" w:styleId="3Char">
    <w:name w:val="عنوان 3 Char"/>
    <w:basedOn w:val="a0"/>
    <w:link w:val="3"/>
    <w:uiPriority w:val="9"/>
    <w:rsid w:val="00A17F92"/>
    <w:rPr>
      <w:rFonts w:ascii="Traditional Arabic" w:eastAsia="Traditional Arabic" w:hAnsi="Traditional Arabic" w:cs="Traditional Arabic"/>
      <w:b/>
      <w:bCs/>
      <w:color w:val="C00000"/>
      <w:sz w:val="32"/>
      <w:szCs w:val="32"/>
    </w:rPr>
  </w:style>
  <w:style w:type="paragraph" w:styleId="ab">
    <w:name w:val="TOC Heading"/>
    <w:basedOn w:val="1"/>
    <w:next w:val="a"/>
    <w:uiPriority w:val="39"/>
    <w:unhideWhenUsed/>
    <w:qFormat/>
    <w:rsid w:val="00CF6567"/>
    <w:pPr>
      <w:keepLines/>
      <w:tabs>
        <w:tab w:val="clear" w:pos="90"/>
      </w:tabs>
      <w:spacing w:before="240" w:after="0" w:line="259" w:lineRule="auto"/>
      <w:jc w:val="left"/>
      <w:outlineLvl w:val="9"/>
    </w:pPr>
    <w:rPr>
      <w:rFonts w:asciiTheme="majorHAnsi" w:eastAsiaTheme="majorEastAsia" w:hAnsiTheme="majorHAnsi" w:cstheme="majorBidi"/>
      <w:color w:val="365F91" w:themeColor="accent1" w:themeShade="BF"/>
      <w:sz w:val="32"/>
      <w:szCs w:val="32"/>
      <w:rtl/>
    </w:rPr>
  </w:style>
  <w:style w:type="paragraph" w:styleId="20">
    <w:name w:val="toc 2"/>
    <w:basedOn w:val="a"/>
    <w:next w:val="a"/>
    <w:autoRedefine/>
    <w:uiPriority w:val="39"/>
    <w:unhideWhenUsed/>
    <w:rsid w:val="00CF6567"/>
    <w:pPr>
      <w:spacing w:after="100"/>
      <w:ind w:left="220"/>
    </w:pPr>
  </w:style>
  <w:style w:type="paragraph" w:styleId="30">
    <w:name w:val="toc 3"/>
    <w:basedOn w:val="a"/>
    <w:next w:val="a"/>
    <w:autoRedefine/>
    <w:uiPriority w:val="39"/>
    <w:unhideWhenUsed/>
    <w:rsid w:val="00CF656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2157518">
      <w:bodyDiv w:val="1"/>
      <w:marLeft w:val="0"/>
      <w:marRight w:val="0"/>
      <w:marTop w:val="0"/>
      <w:marBottom w:val="0"/>
      <w:divBdr>
        <w:top w:val="none" w:sz="0" w:space="0" w:color="auto"/>
        <w:left w:val="none" w:sz="0" w:space="0" w:color="auto"/>
        <w:bottom w:val="none" w:sz="0" w:space="0" w:color="auto"/>
        <w:right w:val="none" w:sz="0" w:space="0" w:color="auto"/>
      </w:divBdr>
    </w:div>
    <w:div w:id="809396283">
      <w:bodyDiv w:val="1"/>
      <w:marLeft w:val="0"/>
      <w:marRight w:val="0"/>
      <w:marTop w:val="0"/>
      <w:marBottom w:val="0"/>
      <w:divBdr>
        <w:top w:val="none" w:sz="0" w:space="0" w:color="auto"/>
        <w:left w:val="none" w:sz="0" w:space="0" w:color="auto"/>
        <w:bottom w:val="none" w:sz="0" w:space="0" w:color="auto"/>
        <w:right w:val="none" w:sz="0" w:space="0" w:color="auto"/>
      </w:divBdr>
    </w:div>
    <w:div w:id="1047683565">
      <w:bodyDiv w:val="1"/>
      <w:marLeft w:val="0"/>
      <w:marRight w:val="0"/>
      <w:marTop w:val="0"/>
      <w:marBottom w:val="0"/>
      <w:divBdr>
        <w:top w:val="none" w:sz="0" w:space="0" w:color="auto"/>
        <w:left w:val="none" w:sz="0" w:space="0" w:color="auto"/>
        <w:bottom w:val="none" w:sz="0" w:space="0" w:color="auto"/>
        <w:right w:val="none" w:sz="0" w:space="0" w:color="auto"/>
      </w:divBdr>
    </w:div>
    <w:div w:id="1438983452">
      <w:bodyDiv w:val="1"/>
      <w:marLeft w:val="0"/>
      <w:marRight w:val="0"/>
      <w:marTop w:val="0"/>
      <w:marBottom w:val="0"/>
      <w:divBdr>
        <w:top w:val="none" w:sz="0" w:space="0" w:color="auto"/>
        <w:left w:val="none" w:sz="0" w:space="0" w:color="auto"/>
        <w:bottom w:val="none" w:sz="0" w:space="0" w:color="auto"/>
        <w:right w:val="none" w:sz="0" w:space="0" w:color="auto"/>
      </w:divBdr>
    </w:div>
    <w:div w:id="1507283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B06814-A576-4A6E-986F-01396A6B1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10278</TotalTime>
  <Pages>71</Pages>
  <Words>18405</Words>
  <Characters>104914</Characters>
  <Application>Microsoft Office Word</Application>
  <DocSecurity>0</DocSecurity>
  <Lines>874</Lines>
  <Paragraphs>246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MSE</Company>
  <LinksUpToDate>false</LinksUpToDate>
  <CharactersWithSpaces>123073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Gehad</dc:creator>
  <cp:lastModifiedBy>Walid Kotb</cp:lastModifiedBy>
  <cp:revision>178</cp:revision>
  <dcterms:created xsi:type="dcterms:W3CDTF">2016-10-05T13:28:00Z</dcterms:created>
  <dcterms:modified xsi:type="dcterms:W3CDTF">2017-09-27T08:00:00Z</dcterms:modified>
</cp:coreProperties>
</file>